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Default="003725A3" w:rsidP="00544C16">
      <w:pPr>
        <w:spacing w:after="0" w:line="240" w:lineRule="auto"/>
        <w:rPr>
          <w:b/>
        </w:rPr>
      </w:pPr>
      <w:r>
        <w:t xml:space="preserve">Viaje a la ciudad de Guadalajara a la empresa Ico Equipos </w:t>
      </w:r>
      <w:r w:rsidR="00544C16" w:rsidRPr="003725A3">
        <w:t xml:space="preserve">para </w:t>
      </w:r>
      <w:r w:rsidR="00952181">
        <w:t>la supervisió</w:t>
      </w:r>
      <w:r w:rsidR="00B7489A">
        <w:t>n de la construcció</w:t>
      </w:r>
      <w:r w:rsidR="00B7489A" w:rsidRPr="00B7489A">
        <w:t>n de 2 bombas tornillo</w:t>
      </w:r>
      <w:r w:rsidR="00B7489A">
        <w:t xml:space="preserve"> </w:t>
      </w:r>
      <w:r w:rsidR="004D59F3" w:rsidRPr="004D59F3">
        <w:t>en PTAR salida Pueblo Nuevo</w:t>
      </w:r>
      <w:r w:rsidR="00C62C35">
        <w:t>.</w:t>
      </w:r>
      <w:r w:rsidR="00C62C35">
        <w:rPr>
          <w:b/>
        </w:rPr>
        <w:t xml:space="preserve"> </w:t>
      </w:r>
    </w:p>
    <w:p w:rsidR="00B17F5C" w:rsidRPr="00C04799" w:rsidRDefault="00B17F5C" w:rsidP="00544C16">
      <w:pPr>
        <w:spacing w:after="0" w:line="240" w:lineRule="auto"/>
        <w:rPr>
          <w:b/>
        </w:rPr>
      </w:pP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3725A3"/>
    <w:rsid w:val="00486B22"/>
    <w:rsid w:val="004D59F3"/>
    <w:rsid w:val="004D7C3B"/>
    <w:rsid w:val="00544C16"/>
    <w:rsid w:val="006F6758"/>
    <w:rsid w:val="00952181"/>
    <w:rsid w:val="00B17F5C"/>
    <w:rsid w:val="00B7489A"/>
    <w:rsid w:val="00C04799"/>
    <w:rsid w:val="00C62C35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2</cp:revision>
  <dcterms:created xsi:type="dcterms:W3CDTF">2017-05-03T17:04:00Z</dcterms:created>
  <dcterms:modified xsi:type="dcterms:W3CDTF">2017-05-03T17:04:00Z</dcterms:modified>
</cp:coreProperties>
</file>