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6B5380" w:rsidRDefault="00D34BD3" w:rsidP="00D26929">
      <w:pPr>
        <w:spacing w:after="0" w:line="240" w:lineRule="auto"/>
        <w:jc w:val="both"/>
      </w:pPr>
      <w:r>
        <w:t xml:space="preserve">Viaje a la Ciudad de </w:t>
      </w:r>
      <w:r w:rsidR="006B5380">
        <w:t>México para e</w:t>
      </w:r>
      <w:r w:rsidR="0023614A">
        <w:t>ntrega de n</w:t>
      </w:r>
      <w:r w:rsidR="006B5380" w:rsidRPr="006B5380">
        <w:t>otificación</w:t>
      </w:r>
      <w:r w:rsidR="0023614A">
        <w:t xml:space="preserve"> a la empresa</w:t>
      </w:r>
      <w:r w:rsidR="006B5380" w:rsidRPr="006B5380">
        <w:t xml:space="preserve"> </w:t>
      </w:r>
      <w:r w:rsidR="006B5380">
        <w:t>R</w:t>
      </w:r>
      <w:r w:rsidR="006B5380" w:rsidRPr="006B5380">
        <w:t>eno</w:t>
      </w:r>
      <w:r w:rsidR="006B5380">
        <w:t>vación ODIS Adversa, SA  de CV</w:t>
      </w:r>
      <w:r>
        <w:t>.</w:t>
      </w:r>
      <w:bookmarkStart w:id="0" w:name="_GoBack"/>
      <w:bookmarkEnd w:id="0"/>
    </w:p>
    <w:p w:rsidR="00D26929" w:rsidRPr="00D26929" w:rsidRDefault="009B7E7C" w:rsidP="00D26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9B7E7C">
        <w:t xml:space="preserve"> </w:t>
      </w:r>
    </w:p>
    <w:p w:rsidR="00B17F5C" w:rsidRDefault="00B17F5C" w:rsidP="00544C16">
      <w:pPr>
        <w:spacing w:after="0" w:line="240" w:lineRule="auto"/>
      </w:pP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F7175"/>
    <w:rsid w:val="0023614A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6B5380"/>
    <w:rsid w:val="00737016"/>
    <w:rsid w:val="007603A4"/>
    <w:rsid w:val="0078531A"/>
    <w:rsid w:val="009B7E7C"/>
    <w:rsid w:val="00B17F5C"/>
    <w:rsid w:val="00BE2C4B"/>
    <w:rsid w:val="00BF14D2"/>
    <w:rsid w:val="00C04799"/>
    <w:rsid w:val="00C236B8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4</cp:revision>
  <dcterms:created xsi:type="dcterms:W3CDTF">2018-10-08T20:35:00Z</dcterms:created>
  <dcterms:modified xsi:type="dcterms:W3CDTF">2018-10-08T20:40:00Z</dcterms:modified>
</cp:coreProperties>
</file>