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A2459" w:rsidP="00544C16">
      <w:pPr>
        <w:spacing w:after="0" w:line="240" w:lineRule="auto"/>
        <w:rPr>
          <w:b/>
        </w:rPr>
      </w:pPr>
      <w:r>
        <w:t xml:space="preserve">Viaje a la Cd. De </w:t>
      </w:r>
      <w:r w:rsidR="00BF14D2">
        <w:t xml:space="preserve">Guadalajara  al taller de la </w:t>
      </w:r>
      <w:r w:rsidR="00BF14D2">
        <w:t>empresa ICO</w:t>
      </w:r>
      <w:r w:rsidR="00BF14D2">
        <w:t>,</w:t>
      </w:r>
      <w:r w:rsidR="00BF14D2">
        <w:t xml:space="preserve"> </w:t>
      </w:r>
      <w:r w:rsidR="00BF14D2">
        <w:t>para supervisión de fabricación de bomba tornillo para la PTAR Salida Pueblo Nuevo</w:t>
      </w:r>
      <w:bookmarkStart w:id="0" w:name="_GoBack"/>
      <w:bookmarkEnd w:id="0"/>
      <w:r w:rsidR="000B3419">
        <w:t>.</w:t>
      </w:r>
      <w:r w:rsidR="0078531A"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296873"/>
    <w:rsid w:val="003725A3"/>
    <w:rsid w:val="003A2459"/>
    <w:rsid w:val="003C09BD"/>
    <w:rsid w:val="004D59F3"/>
    <w:rsid w:val="004D7C3B"/>
    <w:rsid w:val="005154A9"/>
    <w:rsid w:val="00544C16"/>
    <w:rsid w:val="007603A4"/>
    <w:rsid w:val="0078531A"/>
    <w:rsid w:val="00B17F5C"/>
    <w:rsid w:val="00BE2C4B"/>
    <w:rsid w:val="00BF14D2"/>
    <w:rsid w:val="00C04799"/>
    <w:rsid w:val="00C62C35"/>
    <w:rsid w:val="00C665CC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Liliana Patricia Morales Rosales</cp:lastModifiedBy>
  <cp:revision>2</cp:revision>
  <dcterms:created xsi:type="dcterms:W3CDTF">2017-02-08T17:45:00Z</dcterms:created>
  <dcterms:modified xsi:type="dcterms:W3CDTF">2017-02-08T17:45:00Z</dcterms:modified>
</cp:coreProperties>
</file>