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397903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para riego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97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F9395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D50AC"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9790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97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4A768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de riego por hectárea a los agricultores.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D2B26" w:rsidP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ED2B26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510.52</w:t>
            </w:r>
            <w:r w:rsidR="000B7370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hectárea</w:t>
            </w:r>
            <w:r w:rsidR="000B7370">
              <w:rPr>
                <w:rFonts w:ascii="Arial" w:eastAsia="Times New Roman" w:hAnsi="Arial" w:cs="Arial"/>
                <w:color w:val="000000"/>
                <w:lang w:eastAsia="es-MX"/>
              </w:rPr>
              <w:t>/riego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ED2B26" w:rsidRPr="00537B88" w:rsidRDefault="00ED2B26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hábiles 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2B26" w:rsidRDefault="007A248E" w:rsidP="0031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ED2B26" w:rsidRPr="00ED2B26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concepto de </w:t>
            </w:r>
            <w:r w:rsidR="00316B47">
              <w:rPr>
                <w:rFonts w:ascii="Arial" w:eastAsia="Times New Roman" w:hAnsi="Arial" w:cs="Arial"/>
                <w:color w:val="000000"/>
                <w:lang w:eastAsia="es-MX"/>
              </w:rPr>
              <w:t>venta de agua residual tratada para riego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2B26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2B26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2B26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Default="00ED2B26" w:rsidP="00ED2B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el pago esté debidamente realizado.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ED2B26" w:rsidRPr="00537B88" w:rsidRDefault="00ED2B26" w:rsidP="00ED2B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 con IVA, para todos los giros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7D50A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D50A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397903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7D50A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2A4434" w:rsidRPr="007D50AC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7D50AC">
              <w:rPr>
                <w:rFonts w:ascii="Arial" w:eastAsia="Times New Roman" w:hAnsi="Arial" w:cs="Arial"/>
                <w:lang w:eastAsia="es-MX"/>
              </w:rPr>
              <w:t>V</w:t>
            </w:r>
            <w:r w:rsidR="002A4434" w:rsidRPr="007D50AC">
              <w:rPr>
                <w:rFonts w:ascii="Arial" w:eastAsia="Times New Roman" w:hAnsi="Arial" w:cs="Arial"/>
                <w:lang w:eastAsia="es-MX"/>
              </w:rPr>
              <w:t>I</w:t>
            </w:r>
            <w:r w:rsidR="00316B47">
              <w:rPr>
                <w:rFonts w:ascii="Arial" w:eastAsia="Times New Roman" w:hAnsi="Arial" w:cs="Arial"/>
                <w:lang w:eastAsia="es-MX"/>
              </w:rPr>
              <w:t xml:space="preserve"> inciso a)</w:t>
            </w:r>
          </w:p>
          <w:p w:rsidR="00FA2275" w:rsidRPr="00397903" w:rsidRDefault="004A7682" w:rsidP="00397903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397903" w:rsidRPr="00397903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2B26" w:rsidP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8D9"/>
    <w:multiLevelType w:val="hybridMultilevel"/>
    <w:tmpl w:val="E814F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7370"/>
    <w:rsid w:val="001168A2"/>
    <w:rsid w:val="00161E19"/>
    <w:rsid w:val="002A4077"/>
    <w:rsid w:val="002A4434"/>
    <w:rsid w:val="00316B47"/>
    <w:rsid w:val="003203AD"/>
    <w:rsid w:val="00397903"/>
    <w:rsid w:val="003C1B32"/>
    <w:rsid w:val="003E4055"/>
    <w:rsid w:val="004A7682"/>
    <w:rsid w:val="00537B88"/>
    <w:rsid w:val="005B69A2"/>
    <w:rsid w:val="005D3179"/>
    <w:rsid w:val="006B0878"/>
    <w:rsid w:val="00782823"/>
    <w:rsid w:val="007A248E"/>
    <w:rsid w:val="007D50AC"/>
    <w:rsid w:val="00936183"/>
    <w:rsid w:val="00A10FD9"/>
    <w:rsid w:val="00A36D2A"/>
    <w:rsid w:val="00AC5FD3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D2B26"/>
    <w:rsid w:val="00F505BD"/>
    <w:rsid w:val="00F64218"/>
    <w:rsid w:val="00F9395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3529-2DA0-4007-8739-05695C2A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11</cp:revision>
  <cp:lastPrinted>2018-12-31T16:09:00Z</cp:lastPrinted>
  <dcterms:created xsi:type="dcterms:W3CDTF">2020-02-10T18:53:00Z</dcterms:created>
  <dcterms:modified xsi:type="dcterms:W3CDTF">2021-02-05T14:50:00Z</dcterms:modified>
</cp:coreProperties>
</file>