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CD2F50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4225B4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Contrato D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oméstico de</w:t>
            </w:r>
            <w:r>
              <w:rPr>
                <w:rFonts w:ascii="Arial" w:eastAsia="Times New Roman" w:hAnsi="Arial" w:cs="Arial"/>
                <w:lang w:eastAsia="es-MX"/>
              </w:rPr>
              <w:t>l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lang w:eastAsia="es-MX"/>
              </w:rPr>
              <w:t>S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ervicio</w:t>
            </w:r>
            <w:r>
              <w:rPr>
                <w:rFonts w:ascii="Arial" w:eastAsia="Times New Roman" w:hAnsi="Arial" w:cs="Arial"/>
                <w:lang w:eastAsia="es-MX"/>
              </w:rPr>
              <w:t xml:space="preserve"> de T</w:t>
            </w:r>
            <w:r w:rsidR="0003639C" w:rsidRPr="0003639C">
              <w:rPr>
                <w:rFonts w:ascii="Arial" w:eastAsia="Times New Roman" w:hAnsi="Arial" w:cs="Arial"/>
                <w:lang w:eastAsia="es-MX"/>
              </w:rPr>
              <w:t>ratamiento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03639C" w:rsidP="00CD2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2A7DEC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003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CD2F5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CD2F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CD2F50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Realizar el Contrato del Servicio de Tratamiento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en el predio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revisado que esté ubicado en la Colonia o Fraccionamiento recibido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03639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l 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ervicio de Tratamiento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5D4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CD2F50">
              <w:rPr>
                <w:rFonts w:ascii="Arial" w:eastAsia="Times New Roman" w:hAnsi="Arial" w:cs="Arial"/>
                <w:color w:val="000000"/>
                <w:lang w:eastAsia="es-MX"/>
              </w:rPr>
              <w:t>220.76</w:t>
            </w:r>
          </w:p>
          <w:p w:rsidR="005D4FDC" w:rsidRPr="00537B88" w:rsidRDefault="005D4FDC" w:rsidP="005D4F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42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del Contrato de Tratamiento.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Predial, escritura o contrato de compraventa notariado.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4. En caso de no acudir el titular anexar carta poder.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5.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03639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la vialidad donde se ubica el predio cuente con infraestructura </w:t>
            </w:r>
            <w:r w:rsidR="0003639C">
              <w:rPr>
                <w:rFonts w:ascii="Arial" w:eastAsia="Times New Roman" w:hAnsi="Arial" w:cs="Arial"/>
                <w:color w:val="000000"/>
                <w:lang w:eastAsia="es-MX"/>
              </w:rPr>
              <w:t>sanitaria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4225B4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A8764D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8764D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CD2F50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A8764D">
              <w:rPr>
                <w:rFonts w:ascii="Arial" w:eastAsia="Times New Roman" w:hAnsi="Arial" w:cs="Arial"/>
                <w:lang w:eastAsia="es-MX"/>
              </w:rPr>
              <w:t>, Artículo</w:t>
            </w:r>
            <w:r w:rsidR="0003639C" w:rsidRPr="00A8764D">
              <w:rPr>
                <w:rFonts w:ascii="Arial" w:eastAsia="Times New Roman" w:hAnsi="Arial" w:cs="Arial"/>
                <w:lang w:eastAsia="es-MX"/>
              </w:rPr>
              <w:t xml:space="preserve"> 14, fracción V inciso c</w:t>
            </w:r>
            <w:r w:rsidR="00FE07C4" w:rsidRPr="00A8764D">
              <w:rPr>
                <w:rFonts w:ascii="Arial" w:eastAsia="Times New Roman" w:hAnsi="Arial" w:cs="Arial"/>
                <w:lang w:eastAsia="es-MX"/>
              </w:rPr>
              <w:t>)</w:t>
            </w:r>
          </w:p>
          <w:p w:rsidR="00FE07C4" w:rsidRPr="00A8764D" w:rsidRDefault="00FE07C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8D2944" w:rsidRDefault="00FA6F47" w:rsidP="008D2944">
            <w:pPr>
              <w:rPr>
                <w:rFonts w:ascii="Arial" w:hAnsi="Arial" w:cs="Arial"/>
                <w:color w:val="000000"/>
              </w:rPr>
            </w:pPr>
            <w:hyperlink r:id="rId9" w:history="1">
              <w:r w:rsidR="008D2944"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314, 315 y 316. </w:t>
            </w:r>
          </w:p>
          <w:p w:rsidR="00A36D2A" w:rsidRPr="008D2944" w:rsidRDefault="00FA6F47" w:rsidP="008D2944">
            <w:pPr>
              <w:rPr>
                <w:rFonts w:ascii="Arial" w:hAnsi="Arial" w:cs="Arial"/>
                <w:color w:val="000000"/>
              </w:rPr>
            </w:pPr>
            <w:hyperlink r:id="rId10" w:history="1">
              <w:r w:rsidR="008D2944"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de la Junta de Agua Potable, Drenaje, Alcantarillado y Saneamiento del Municipio de Irapuato, Artículos 105 y 106. </w:t>
            </w:r>
          </w:p>
          <w:p w:rsidR="00FA2275" w:rsidRPr="008D2944" w:rsidRDefault="00FA6F47" w:rsidP="008D2944">
            <w:pPr>
              <w:rPr>
                <w:rFonts w:ascii="Arial" w:hAnsi="Arial" w:cs="Arial"/>
                <w:color w:val="000000"/>
              </w:rPr>
            </w:pPr>
            <w:hyperlink r:id="rId11" w:history="1">
              <w:r w:rsidR="008D2944"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4225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de la Junta de Agua Potable, Drenaje, Alcantarillado y Saneamiento del Municipio de Irapuato Artículo 115.</w:t>
            </w:r>
          </w:p>
        </w:tc>
      </w:tr>
    </w:tbl>
    <w:p w:rsidR="003203AD" w:rsidRPr="003C1B32" w:rsidRDefault="003203AD" w:rsidP="0090307A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5B4" w:rsidRDefault="004225B4" w:rsidP="00FC4368">
      <w:pPr>
        <w:spacing w:after="0" w:line="240" w:lineRule="auto"/>
      </w:pPr>
      <w:r>
        <w:separator/>
      </w:r>
    </w:p>
  </w:endnote>
  <w:endnote w:type="continuationSeparator" w:id="0">
    <w:p w:rsidR="004225B4" w:rsidRDefault="004225B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B4" w:rsidRDefault="004225B4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5B4" w:rsidRDefault="004225B4" w:rsidP="00FC4368">
      <w:pPr>
        <w:spacing w:after="0" w:line="240" w:lineRule="auto"/>
      </w:pPr>
      <w:r>
        <w:separator/>
      </w:r>
    </w:p>
  </w:footnote>
  <w:footnote w:type="continuationSeparator" w:id="0">
    <w:p w:rsidR="004225B4" w:rsidRDefault="004225B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B4" w:rsidRDefault="004225B4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639C"/>
    <w:rsid w:val="000B1986"/>
    <w:rsid w:val="001168A2"/>
    <w:rsid w:val="00161E19"/>
    <w:rsid w:val="00213074"/>
    <w:rsid w:val="002A7DEC"/>
    <w:rsid w:val="003203AD"/>
    <w:rsid w:val="003C1B32"/>
    <w:rsid w:val="003E4055"/>
    <w:rsid w:val="004225B4"/>
    <w:rsid w:val="00500E0C"/>
    <w:rsid w:val="00537B88"/>
    <w:rsid w:val="005B69A2"/>
    <w:rsid w:val="005D3179"/>
    <w:rsid w:val="005D4FDC"/>
    <w:rsid w:val="006B0878"/>
    <w:rsid w:val="00782823"/>
    <w:rsid w:val="007A248E"/>
    <w:rsid w:val="00887F89"/>
    <w:rsid w:val="008D2944"/>
    <w:rsid w:val="0090307A"/>
    <w:rsid w:val="00936183"/>
    <w:rsid w:val="00A10FD9"/>
    <w:rsid w:val="00A36D2A"/>
    <w:rsid w:val="00A8764D"/>
    <w:rsid w:val="00B31054"/>
    <w:rsid w:val="00B3695A"/>
    <w:rsid w:val="00BB3BC2"/>
    <w:rsid w:val="00C6697C"/>
    <w:rsid w:val="00C93792"/>
    <w:rsid w:val="00CD2F50"/>
    <w:rsid w:val="00D2411F"/>
    <w:rsid w:val="00D80F11"/>
    <w:rsid w:val="00DA23EE"/>
    <w:rsid w:val="00DD06D5"/>
    <w:rsid w:val="00DE73DD"/>
    <w:rsid w:val="00E0702E"/>
    <w:rsid w:val="00F505BD"/>
    <w:rsid w:val="00F64218"/>
    <w:rsid w:val="00FA2275"/>
    <w:rsid w:val="00FA6F47"/>
    <w:rsid w:val="00FC4368"/>
    <w:rsid w:val="00FE07C4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SOPORTE%20NORMATIVO/Reglamento%20de%20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0397-EF85-4A2A-9D91-68DA9F90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32</cp:revision>
  <cp:lastPrinted>2022-04-08T18:24:00Z</cp:lastPrinted>
  <dcterms:created xsi:type="dcterms:W3CDTF">2018-02-19T14:49:00Z</dcterms:created>
  <dcterms:modified xsi:type="dcterms:W3CDTF">2022-04-08T18:26:00Z</dcterms:modified>
</cp:coreProperties>
</file>