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5" o:title="fondo oficio ext" recolor="t" type="frame"/>
    </v:background>
  </w:background>
  <w:body>
    <w:p w:rsidR="001B5B84" w:rsidRDefault="001B5B84" w:rsidP="009C7FC4">
      <w:pPr>
        <w:jc w:val="right"/>
        <w:rPr>
          <w:rFonts w:ascii="Arial" w:hAnsi="Arial"/>
          <w:b/>
          <w:snapToGrid w:val="0"/>
          <w:sz w:val="22"/>
          <w:szCs w:val="22"/>
        </w:rPr>
      </w:pPr>
    </w:p>
    <w:p w:rsidR="005967D1" w:rsidRPr="008E1801" w:rsidRDefault="00A02E88" w:rsidP="005967D1">
      <w:pPr>
        <w:rPr>
          <w:rFonts w:ascii="Arial" w:hAnsi="Arial" w:cs="Arial"/>
          <w:b/>
          <w:smallCaps/>
          <w:sz w:val="20"/>
          <w:szCs w:val="20"/>
        </w:rPr>
      </w:pPr>
      <w:bookmarkStart w:id="0" w:name="_GoBack"/>
      <w:bookmarkEnd w:id="0"/>
      <w:r>
        <w:rPr>
          <w:rFonts w:ascii="Arial" w:hAnsi="Arial" w:cs="Arial"/>
          <w:b/>
          <w:smallCaps/>
          <w:sz w:val="20"/>
          <w:szCs w:val="20"/>
        </w:rPr>
        <w:t xml:space="preserve">Ma Soledad Alejandra López </w:t>
      </w:r>
      <w:proofErr w:type="spellStart"/>
      <w:r>
        <w:rPr>
          <w:rFonts w:ascii="Arial" w:hAnsi="Arial" w:cs="Arial"/>
          <w:b/>
          <w:smallCaps/>
          <w:sz w:val="20"/>
          <w:szCs w:val="20"/>
        </w:rPr>
        <w:t>López</w:t>
      </w:r>
      <w:proofErr w:type="spellEnd"/>
      <w:r w:rsidR="005967D1" w:rsidRPr="008E1801">
        <w:rPr>
          <w:rFonts w:ascii="Arial" w:hAnsi="Arial" w:cs="Arial"/>
          <w:b/>
          <w:smallCaps/>
          <w:sz w:val="20"/>
          <w:szCs w:val="20"/>
        </w:rPr>
        <w:tab/>
      </w:r>
    </w:p>
    <w:p w:rsidR="005967D1" w:rsidRPr="008E1801" w:rsidRDefault="00387314" w:rsidP="005967D1">
      <w:pPr>
        <w:tabs>
          <w:tab w:val="left" w:pos="7415"/>
        </w:tabs>
        <w:rPr>
          <w:rFonts w:ascii="Arial" w:hAnsi="Arial" w:cs="Arial"/>
          <w:b/>
          <w:sz w:val="20"/>
          <w:szCs w:val="20"/>
        </w:rPr>
      </w:pPr>
      <w:r>
        <w:rPr>
          <w:rFonts w:ascii="Arial" w:hAnsi="Arial" w:cs="Arial"/>
          <w:b/>
          <w:sz w:val="20"/>
          <w:szCs w:val="20"/>
        </w:rPr>
        <w:t>Plaza del Convento</w:t>
      </w:r>
      <w:r w:rsidR="005967D1" w:rsidRPr="008E1801">
        <w:rPr>
          <w:rFonts w:ascii="Arial" w:hAnsi="Arial" w:cs="Arial"/>
          <w:b/>
          <w:sz w:val="20"/>
          <w:szCs w:val="20"/>
        </w:rPr>
        <w:t xml:space="preserve"> No. </w:t>
      </w:r>
      <w:r>
        <w:rPr>
          <w:rFonts w:ascii="Arial" w:hAnsi="Arial" w:cs="Arial"/>
          <w:b/>
          <w:sz w:val="20"/>
          <w:szCs w:val="20"/>
        </w:rPr>
        <w:t>135</w:t>
      </w:r>
      <w:r w:rsidR="005967D1" w:rsidRPr="008E1801">
        <w:rPr>
          <w:rFonts w:ascii="Arial" w:hAnsi="Arial" w:cs="Arial"/>
          <w:b/>
          <w:sz w:val="20"/>
          <w:szCs w:val="20"/>
        </w:rPr>
        <w:t xml:space="preserve">, </w:t>
      </w:r>
    </w:p>
    <w:p w:rsidR="005967D1" w:rsidRPr="008E1801" w:rsidRDefault="00387314" w:rsidP="005967D1">
      <w:pPr>
        <w:tabs>
          <w:tab w:val="left" w:pos="7415"/>
        </w:tabs>
        <w:rPr>
          <w:rFonts w:ascii="Arial" w:hAnsi="Arial" w:cs="Arial"/>
          <w:b/>
          <w:sz w:val="20"/>
          <w:szCs w:val="20"/>
        </w:rPr>
      </w:pPr>
      <w:r>
        <w:rPr>
          <w:rFonts w:ascii="Arial" w:hAnsi="Arial" w:cs="Arial"/>
          <w:b/>
          <w:sz w:val="20"/>
          <w:szCs w:val="20"/>
        </w:rPr>
        <w:t>Las Plazas</w:t>
      </w:r>
      <w:r w:rsidR="005967D1" w:rsidRPr="008E1801">
        <w:rPr>
          <w:rFonts w:ascii="Arial" w:hAnsi="Arial" w:cs="Arial"/>
          <w:b/>
          <w:sz w:val="20"/>
          <w:szCs w:val="20"/>
        </w:rPr>
        <w:t xml:space="preserve">, Irapuato, </w:t>
      </w:r>
      <w:proofErr w:type="spellStart"/>
      <w:r w:rsidR="005967D1" w:rsidRPr="008E1801">
        <w:rPr>
          <w:rFonts w:ascii="Arial" w:hAnsi="Arial" w:cs="Arial"/>
          <w:b/>
          <w:sz w:val="20"/>
          <w:szCs w:val="20"/>
        </w:rPr>
        <w:t>Gto</w:t>
      </w:r>
      <w:proofErr w:type="spellEnd"/>
      <w:r w:rsidR="005967D1" w:rsidRPr="008E1801">
        <w:rPr>
          <w:rFonts w:ascii="Arial" w:hAnsi="Arial" w:cs="Arial"/>
          <w:b/>
          <w:sz w:val="20"/>
          <w:szCs w:val="20"/>
        </w:rPr>
        <w:t>. C.P. 36</w:t>
      </w:r>
      <w:r>
        <w:rPr>
          <w:rFonts w:ascii="Arial" w:hAnsi="Arial" w:cs="Arial"/>
          <w:b/>
          <w:sz w:val="20"/>
          <w:szCs w:val="20"/>
        </w:rPr>
        <w:t>620</w:t>
      </w:r>
    </w:p>
    <w:p w:rsidR="005967D1" w:rsidRPr="008E1801" w:rsidRDefault="005967D1" w:rsidP="005967D1">
      <w:pPr>
        <w:rPr>
          <w:rStyle w:val="Hipervnculo"/>
          <w:sz w:val="20"/>
          <w:szCs w:val="20"/>
        </w:rPr>
      </w:pPr>
      <w:r w:rsidRPr="008E1801">
        <w:rPr>
          <w:rFonts w:ascii="Arial" w:hAnsi="Arial" w:cs="Arial"/>
          <w:b/>
          <w:sz w:val="20"/>
          <w:szCs w:val="20"/>
        </w:rPr>
        <w:t xml:space="preserve">Correo Electrónico: </w:t>
      </w:r>
      <w:hyperlink r:id="rId10" w:history="1">
        <w:r w:rsidR="00387314" w:rsidRPr="00180A3B">
          <w:rPr>
            <w:rStyle w:val="Hipervnculo"/>
            <w:rFonts w:ascii="Arial" w:hAnsi="Arial" w:cs="Arial"/>
            <w:b/>
            <w:sz w:val="20"/>
            <w:szCs w:val="20"/>
          </w:rPr>
          <w:t>oswal.ca@hotmail.com</w:t>
        </w:r>
      </w:hyperlink>
    </w:p>
    <w:p w:rsidR="009B4AAE" w:rsidRDefault="005967D1" w:rsidP="005967D1">
      <w:pPr>
        <w:rPr>
          <w:rFonts w:ascii="Arial" w:hAnsi="Arial" w:cs="Arial"/>
          <w:b/>
          <w:sz w:val="20"/>
          <w:szCs w:val="20"/>
          <w:lang w:val="es-ES"/>
        </w:rPr>
      </w:pPr>
      <w:r w:rsidRPr="008E1801">
        <w:rPr>
          <w:rFonts w:ascii="Arial" w:hAnsi="Arial" w:cs="Arial"/>
          <w:b/>
          <w:sz w:val="20"/>
          <w:szCs w:val="20"/>
          <w:lang w:val="es-ES"/>
        </w:rPr>
        <w:t>TEL/FAX: 01 462 653 1272</w:t>
      </w:r>
    </w:p>
    <w:p w:rsidR="009B4AAE" w:rsidRPr="00C71579" w:rsidRDefault="009B4AAE" w:rsidP="00711F19">
      <w:pPr>
        <w:tabs>
          <w:tab w:val="left" w:pos="6840"/>
        </w:tabs>
        <w:rPr>
          <w:rFonts w:ascii="Arial" w:hAnsi="Arial" w:cs="Arial"/>
          <w:b/>
          <w:sz w:val="20"/>
          <w:szCs w:val="20"/>
          <w:lang w:val="es-MX"/>
        </w:rPr>
      </w:pPr>
      <w:r w:rsidRPr="00C71579">
        <w:rPr>
          <w:rFonts w:ascii="Arial" w:hAnsi="Arial" w:cs="Arial"/>
          <w:b/>
          <w:sz w:val="20"/>
          <w:szCs w:val="20"/>
          <w:lang w:val="es-MX"/>
        </w:rPr>
        <w:t>PRESENTE:</w:t>
      </w:r>
      <w:r w:rsidR="00711F19">
        <w:rPr>
          <w:rFonts w:ascii="Arial" w:hAnsi="Arial" w:cs="Arial"/>
          <w:b/>
          <w:sz w:val="20"/>
          <w:szCs w:val="20"/>
          <w:lang w:val="es-MX"/>
        </w:rPr>
        <w:tab/>
      </w:r>
    </w:p>
    <w:p w:rsidR="00A663ED" w:rsidRPr="009345A7" w:rsidRDefault="00A663ED" w:rsidP="00A663ED">
      <w:pPr>
        <w:rPr>
          <w:rFonts w:ascii="Arial" w:hAnsi="Arial" w:cs="Arial"/>
          <w:b/>
          <w:lang w:val="es-MX"/>
        </w:rPr>
      </w:pPr>
    </w:p>
    <w:p w:rsidR="008D7BB3" w:rsidRPr="00C71579" w:rsidRDefault="008D7BB3" w:rsidP="008D7BB3">
      <w:pPr>
        <w:tabs>
          <w:tab w:val="left" w:pos="284"/>
        </w:tabs>
        <w:jc w:val="both"/>
        <w:rPr>
          <w:rFonts w:ascii="Arial" w:hAnsi="Arial" w:cs="Arial"/>
          <w:sz w:val="18"/>
          <w:szCs w:val="18"/>
          <w:lang w:val="es-ES"/>
        </w:rPr>
      </w:pPr>
      <w:r w:rsidRPr="00711F19">
        <w:rPr>
          <w:rFonts w:ascii="Arial" w:hAnsi="Arial" w:cs="Arial"/>
          <w:sz w:val="18"/>
          <w:szCs w:val="18"/>
        </w:rPr>
        <w:t xml:space="preserve">La Junta de Agua Potable, Drenaje, Alcantarillado y Saneamiento del Municipio de Irapuato, </w:t>
      </w:r>
      <w:proofErr w:type="spellStart"/>
      <w:r w:rsidRPr="00711F19">
        <w:rPr>
          <w:rFonts w:ascii="Arial" w:hAnsi="Arial" w:cs="Arial"/>
          <w:sz w:val="18"/>
          <w:szCs w:val="18"/>
        </w:rPr>
        <w:t>Gto</w:t>
      </w:r>
      <w:proofErr w:type="spellEnd"/>
      <w:r w:rsidRPr="00711F19">
        <w:rPr>
          <w:rFonts w:ascii="Arial" w:hAnsi="Arial" w:cs="Arial"/>
          <w:sz w:val="18"/>
          <w:szCs w:val="18"/>
        </w:rPr>
        <w:t>.; cuenta con recursos suficientes p</w:t>
      </w:r>
      <w:r w:rsidRPr="00711F19">
        <w:rPr>
          <w:rFonts w:ascii="Arial" w:hAnsi="Arial" w:cs="Arial"/>
          <w:iCs/>
          <w:sz w:val="18"/>
          <w:szCs w:val="18"/>
        </w:rPr>
        <w:t xml:space="preserve">ara cubrir las erogaciones que se deriven del contrato, objeto de esta licitación, </w:t>
      </w:r>
      <w:r w:rsidR="00711F19" w:rsidRPr="00711F19">
        <w:rPr>
          <w:rFonts w:ascii="Arial" w:hAnsi="Arial" w:cs="Arial"/>
          <w:sz w:val="18"/>
          <w:szCs w:val="18"/>
        </w:rPr>
        <w:t xml:space="preserve">recursos provenientes de la Cuarta modificación del Programa de obra 2015 aprobado por la Comisión de Obras y Servicios Relacionados con las Mismas, en su reunión número 27/2015 del 21 de octubre del 2015 y autorizados en la Cuarta modificación al Pronóstico de Ingresos y Presupuesto de Egresos del ejercicio fiscal 2015 de </w:t>
      </w:r>
      <w:proofErr w:type="spellStart"/>
      <w:r w:rsidR="00711F19" w:rsidRPr="00711F19">
        <w:rPr>
          <w:rFonts w:ascii="Arial" w:hAnsi="Arial" w:cs="Arial"/>
          <w:smallCaps/>
          <w:sz w:val="18"/>
          <w:szCs w:val="18"/>
        </w:rPr>
        <w:t>Japami</w:t>
      </w:r>
      <w:proofErr w:type="spellEnd"/>
      <w:r w:rsidR="00711F19" w:rsidRPr="00711F19">
        <w:rPr>
          <w:rFonts w:ascii="Arial" w:hAnsi="Arial" w:cs="Arial"/>
          <w:sz w:val="18"/>
          <w:szCs w:val="18"/>
        </w:rPr>
        <w:t>; en la Sesión de Ayuntamiento No. 5 ordinaria, celebrada el 12 de noviembre de 2015.</w:t>
      </w:r>
      <w:r w:rsidR="00711F19">
        <w:rPr>
          <w:rFonts w:ascii="Arial" w:hAnsi="Arial" w:cs="Arial"/>
        </w:rPr>
        <w:t xml:space="preserve"> </w:t>
      </w:r>
      <w:r w:rsidR="005F52FD" w:rsidRPr="00711F19">
        <w:rPr>
          <w:rFonts w:ascii="Arial" w:hAnsi="Arial" w:cs="Arial"/>
          <w:iCs/>
          <w:sz w:val="18"/>
          <w:szCs w:val="18"/>
        </w:rPr>
        <w:t xml:space="preserve">Recursos </w:t>
      </w:r>
      <w:r w:rsidR="006E7583" w:rsidRPr="00711F19">
        <w:rPr>
          <w:rFonts w:ascii="Arial" w:hAnsi="Arial" w:cs="Arial"/>
          <w:iCs/>
          <w:sz w:val="18"/>
          <w:szCs w:val="18"/>
        </w:rPr>
        <w:t xml:space="preserve">provenientes de </w:t>
      </w:r>
      <w:r w:rsidR="00711F19" w:rsidRPr="00711F19">
        <w:rPr>
          <w:rFonts w:ascii="Arial" w:hAnsi="Arial" w:cs="Arial"/>
          <w:iCs/>
          <w:sz w:val="18"/>
          <w:szCs w:val="18"/>
        </w:rPr>
        <w:t>Recursos Propis de Generación Interna de Caja (GIC 2015)</w:t>
      </w:r>
      <w:r w:rsidRPr="00711F19">
        <w:rPr>
          <w:rFonts w:ascii="Arial" w:hAnsi="Arial" w:cs="Arial"/>
          <w:iCs/>
          <w:sz w:val="18"/>
          <w:szCs w:val="18"/>
        </w:rPr>
        <w:t>, los recursos para la ejecución y pago de los trabajos objeto de esta licitación provendrán de la partida 6</w:t>
      </w:r>
      <w:r w:rsidR="00452361" w:rsidRPr="00711F19">
        <w:rPr>
          <w:rFonts w:ascii="Arial" w:hAnsi="Arial" w:cs="Arial"/>
          <w:iCs/>
          <w:sz w:val="18"/>
          <w:szCs w:val="18"/>
        </w:rPr>
        <w:t>14</w:t>
      </w:r>
      <w:r w:rsidRPr="00711F19">
        <w:rPr>
          <w:rFonts w:ascii="Arial" w:hAnsi="Arial" w:cs="Arial"/>
          <w:iCs/>
          <w:sz w:val="18"/>
          <w:szCs w:val="18"/>
        </w:rPr>
        <w:t>1</w:t>
      </w:r>
      <w:r w:rsidR="00452361" w:rsidRPr="00711F19">
        <w:rPr>
          <w:rFonts w:ascii="Arial" w:hAnsi="Arial" w:cs="Arial"/>
          <w:sz w:val="18"/>
          <w:szCs w:val="18"/>
        </w:rPr>
        <w:t>.- división de terrenos y construcción de obras de urbanización</w:t>
      </w:r>
      <w:r w:rsidRPr="00711F19">
        <w:rPr>
          <w:rFonts w:ascii="Arial" w:hAnsi="Arial" w:cs="Arial"/>
          <w:iCs/>
          <w:sz w:val="18"/>
          <w:szCs w:val="18"/>
        </w:rPr>
        <w:t xml:space="preserve"> del Pronóstico de Egresos 201</w:t>
      </w:r>
      <w:r w:rsidR="007E73F9" w:rsidRPr="00711F19">
        <w:rPr>
          <w:rFonts w:ascii="Arial" w:hAnsi="Arial" w:cs="Arial"/>
          <w:iCs/>
          <w:sz w:val="18"/>
          <w:szCs w:val="18"/>
        </w:rPr>
        <w:t>5</w:t>
      </w:r>
      <w:r w:rsidRPr="00711F19">
        <w:rPr>
          <w:rFonts w:ascii="Arial" w:hAnsi="Arial" w:cs="Arial"/>
          <w:iCs/>
          <w:sz w:val="18"/>
          <w:szCs w:val="18"/>
        </w:rPr>
        <w:t>.</w:t>
      </w:r>
    </w:p>
    <w:p w:rsidR="008D7BB3" w:rsidRPr="00711F19" w:rsidRDefault="008D7BB3" w:rsidP="008D7BB3">
      <w:pPr>
        <w:overflowPunct w:val="0"/>
        <w:autoSpaceDE w:val="0"/>
        <w:autoSpaceDN w:val="0"/>
        <w:adjustRightInd w:val="0"/>
        <w:jc w:val="both"/>
        <w:textAlignment w:val="baseline"/>
        <w:rPr>
          <w:rFonts w:ascii="Arial" w:hAnsi="Arial" w:cs="Arial"/>
          <w:sz w:val="18"/>
          <w:szCs w:val="18"/>
          <w:highlight w:val="yellow"/>
          <w:lang w:val="es-ES"/>
        </w:rPr>
      </w:pPr>
    </w:p>
    <w:p w:rsidR="006A3172" w:rsidRPr="00C71579" w:rsidRDefault="006A3172" w:rsidP="00711F19">
      <w:pPr>
        <w:jc w:val="both"/>
        <w:rPr>
          <w:rFonts w:ascii="Arial" w:hAnsi="Arial" w:cs="Arial"/>
          <w:b/>
          <w:bCs/>
          <w:i/>
          <w:sz w:val="18"/>
          <w:szCs w:val="18"/>
          <w:u w:val="single"/>
        </w:rPr>
      </w:pPr>
      <w:r w:rsidRPr="00C71579">
        <w:rPr>
          <w:rFonts w:ascii="Arial" w:hAnsi="Arial" w:cs="Arial"/>
          <w:sz w:val="18"/>
          <w:szCs w:val="18"/>
        </w:rPr>
        <w:t xml:space="preserve">De esta manera y acorde a lo establecido en la Reunión No.14/2012 de la Comisión: III. La de Obras y Servicios Relacionados con las Mismas de </w:t>
      </w:r>
      <w:r w:rsidR="008D7BB3" w:rsidRPr="00C71579">
        <w:rPr>
          <w:rFonts w:ascii="Arial" w:hAnsi="Arial" w:cs="Arial"/>
          <w:sz w:val="18"/>
          <w:szCs w:val="18"/>
        </w:rPr>
        <w:t>l</w:t>
      </w:r>
      <w:r w:rsidRPr="00C71579">
        <w:rPr>
          <w:rFonts w:ascii="Arial" w:hAnsi="Arial" w:cs="Arial"/>
          <w:sz w:val="18"/>
          <w:szCs w:val="18"/>
        </w:rPr>
        <w:t xml:space="preserve">a JAPAMI de fecha 03 de septiembre del 2012 y a la Sesión </w:t>
      </w:r>
      <w:r w:rsidR="00DB335D" w:rsidRPr="00C71579">
        <w:rPr>
          <w:rFonts w:ascii="Arial" w:hAnsi="Arial" w:cs="Arial"/>
          <w:sz w:val="18"/>
          <w:szCs w:val="18"/>
        </w:rPr>
        <w:t>extrao</w:t>
      </w:r>
      <w:r w:rsidRPr="00C71579">
        <w:rPr>
          <w:rFonts w:ascii="Arial" w:hAnsi="Arial" w:cs="Arial"/>
          <w:sz w:val="18"/>
          <w:szCs w:val="18"/>
        </w:rPr>
        <w:t>rdinaria No.</w:t>
      </w:r>
      <w:r w:rsidR="00DB335D" w:rsidRPr="00C71579">
        <w:rPr>
          <w:rFonts w:ascii="Arial" w:hAnsi="Arial" w:cs="Arial"/>
          <w:sz w:val="18"/>
          <w:szCs w:val="18"/>
        </w:rPr>
        <w:t xml:space="preserve"> 0</w:t>
      </w:r>
      <w:r w:rsidRPr="00C71579">
        <w:rPr>
          <w:rFonts w:ascii="Arial" w:hAnsi="Arial" w:cs="Arial"/>
          <w:sz w:val="18"/>
          <w:szCs w:val="18"/>
        </w:rPr>
        <w:t>1/201</w:t>
      </w:r>
      <w:r w:rsidR="00DB335D" w:rsidRPr="00C71579">
        <w:rPr>
          <w:rFonts w:ascii="Arial" w:hAnsi="Arial" w:cs="Arial"/>
          <w:sz w:val="18"/>
          <w:szCs w:val="18"/>
        </w:rPr>
        <w:t>4</w:t>
      </w:r>
      <w:r w:rsidRPr="00C71579">
        <w:rPr>
          <w:rFonts w:ascii="Arial" w:hAnsi="Arial" w:cs="Arial"/>
          <w:sz w:val="18"/>
          <w:szCs w:val="18"/>
        </w:rPr>
        <w:t xml:space="preserve"> de fecha del </w:t>
      </w:r>
      <w:r w:rsidR="00DB335D" w:rsidRPr="00C71579">
        <w:rPr>
          <w:rFonts w:ascii="Arial" w:hAnsi="Arial" w:cs="Arial"/>
          <w:sz w:val="18"/>
          <w:szCs w:val="18"/>
        </w:rPr>
        <w:t>3</w:t>
      </w:r>
      <w:r w:rsidRPr="00C71579">
        <w:rPr>
          <w:rFonts w:ascii="Arial" w:hAnsi="Arial" w:cs="Arial"/>
          <w:sz w:val="18"/>
          <w:szCs w:val="18"/>
        </w:rPr>
        <w:t xml:space="preserve"> de </w:t>
      </w:r>
      <w:r w:rsidR="00DB335D" w:rsidRPr="00C71579">
        <w:rPr>
          <w:rFonts w:ascii="Arial" w:hAnsi="Arial" w:cs="Arial"/>
          <w:sz w:val="18"/>
          <w:szCs w:val="18"/>
        </w:rPr>
        <w:t>abril</w:t>
      </w:r>
      <w:r w:rsidRPr="00C71579">
        <w:rPr>
          <w:rFonts w:ascii="Arial" w:hAnsi="Arial" w:cs="Arial"/>
          <w:sz w:val="18"/>
          <w:szCs w:val="18"/>
        </w:rPr>
        <w:t xml:space="preserve"> de 201</w:t>
      </w:r>
      <w:r w:rsidR="00DB335D" w:rsidRPr="00C71579">
        <w:rPr>
          <w:rFonts w:ascii="Arial" w:hAnsi="Arial" w:cs="Arial"/>
          <w:sz w:val="18"/>
          <w:szCs w:val="18"/>
        </w:rPr>
        <w:t>4</w:t>
      </w:r>
      <w:r w:rsidRPr="00C71579">
        <w:rPr>
          <w:rFonts w:ascii="Arial" w:hAnsi="Arial" w:cs="Arial"/>
          <w:sz w:val="18"/>
          <w:szCs w:val="18"/>
        </w:rPr>
        <w:t xml:space="preserve"> del Consejo Directivo en donde se me confieren facultades para celebrar convenios y contratos con particulares; Por tal motivo, le hago extensiva la invitación para participar en el procedimiento de contratación por </w:t>
      </w:r>
      <w:r w:rsidRPr="00C71579">
        <w:rPr>
          <w:rFonts w:ascii="Arial" w:hAnsi="Arial" w:cs="Arial"/>
          <w:b/>
          <w:sz w:val="18"/>
          <w:szCs w:val="18"/>
        </w:rPr>
        <w:t>Licitación Simplificada</w:t>
      </w:r>
      <w:r w:rsidRPr="00C71579">
        <w:rPr>
          <w:rFonts w:ascii="Arial" w:hAnsi="Arial" w:cs="Arial"/>
          <w:sz w:val="18"/>
          <w:szCs w:val="18"/>
        </w:rPr>
        <w:t xml:space="preserve"> </w:t>
      </w:r>
      <w:r w:rsidRPr="00C71579">
        <w:rPr>
          <w:rFonts w:ascii="Arial" w:hAnsi="Arial" w:cs="Arial"/>
          <w:b/>
          <w:sz w:val="18"/>
          <w:szCs w:val="18"/>
        </w:rPr>
        <w:t>No. JAPAMI/</w:t>
      </w:r>
      <w:r w:rsidR="002E6591" w:rsidRPr="00C71579">
        <w:rPr>
          <w:rFonts w:ascii="Arial" w:hAnsi="Arial" w:cs="Arial"/>
          <w:b/>
          <w:sz w:val="18"/>
          <w:szCs w:val="18"/>
        </w:rPr>
        <w:t>L</w:t>
      </w:r>
      <w:r w:rsidR="008D7BB3" w:rsidRPr="00C71579">
        <w:rPr>
          <w:rFonts w:ascii="Arial" w:hAnsi="Arial" w:cs="Arial"/>
          <w:b/>
          <w:sz w:val="18"/>
          <w:szCs w:val="18"/>
        </w:rPr>
        <w:t>S</w:t>
      </w:r>
      <w:r w:rsidR="002E6591" w:rsidRPr="00C71579">
        <w:rPr>
          <w:rFonts w:ascii="Arial" w:hAnsi="Arial" w:cs="Arial"/>
          <w:b/>
          <w:sz w:val="18"/>
          <w:szCs w:val="18"/>
        </w:rPr>
        <w:t>/</w:t>
      </w:r>
      <w:r w:rsidRPr="00C71579">
        <w:rPr>
          <w:rFonts w:ascii="Arial" w:hAnsi="Arial" w:cs="Arial"/>
          <w:b/>
          <w:sz w:val="18"/>
          <w:szCs w:val="18"/>
        </w:rPr>
        <w:t>201</w:t>
      </w:r>
      <w:r w:rsidR="002E6591" w:rsidRPr="00C71579">
        <w:rPr>
          <w:rFonts w:ascii="Arial" w:hAnsi="Arial" w:cs="Arial"/>
          <w:b/>
          <w:sz w:val="18"/>
          <w:szCs w:val="18"/>
        </w:rPr>
        <w:t>5</w:t>
      </w:r>
      <w:r w:rsidRPr="00C71579">
        <w:rPr>
          <w:rFonts w:ascii="Arial" w:hAnsi="Arial" w:cs="Arial"/>
          <w:b/>
          <w:sz w:val="18"/>
          <w:szCs w:val="18"/>
        </w:rPr>
        <w:t>-0</w:t>
      </w:r>
      <w:r w:rsidR="006E7583">
        <w:rPr>
          <w:rFonts w:ascii="Arial" w:hAnsi="Arial" w:cs="Arial"/>
          <w:b/>
          <w:sz w:val="18"/>
          <w:szCs w:val="18"/>
        </w:rPr>
        <w:t>1</w:t>
      </w:r>
      <w:r w:rsidR="00711F19">
        <w:rPr>
          <w:rFonts w:ascii="Arial" w:hAnsi="Arial" w:cs="Arial"/>
          <w:b/>
          <w:sz w:val="18"/>
          <w:szCs w:val="18"/>
        </w:rPr>
        <w:t>1</w:t>
      </w:r>
      <w:r w:rsidRPr="00C71579">
        <w:rPr>
          <w:rFonts w:ascii="Arial" w:hAnsi="Arial" w:cs="Arial"/>
          <w:sz w:val="18"/>
          <w:szCs w:val="18"/>
        </w:rPr>
        <w:t xml:space="preserve"> de carácter estatal, para la adjudicación de la acción denominada </w:t>
      </w:r>
      <w:r w:rsidR="002E6591" w:rsidRPr="00711F19">
        <w:rPr>
          <w:rFonts w:ascii="Arial" w:hAnsi="Arial" w:cs="Arial"/>
          <w:b/>
          <w:color w:val="0000FF"/>
          <w:sz w:val="18"/>
          <w:szCs w:val="18"/>
        </w:rPr>
        <w:t>«</w:t>
      </w:r>
      <w:proofErr w:type="spellStart"/>
      <w:r w:rsidR="00711F19" w:rsidRPr="00711F19">
        <w:rPr>
          <w:rFonts w:ascii="Arial" w:hAnsi="Arial" w:cs="Arial"/>
          <w:b/>
          <w:smallCaps/>
          <w:color w:val="0000FF"/>
          <w:sz w:val="18"/>
          <w:szCs w:val="18"/>
        </w:rPr>
        <w:t>Renivelaciones</w:t>
      </w:r>
      <w:proofErr w:type="spellEnd"/>
      <w:r w:rsidR="00711F19" w:rsidRPr="00711F19">
        <w:rPr>
          <w:rFonts w:ascii="Arial" w:hAnsi="Arial" w:cs="Arial"/>
          <w:b/>
          <w:smallCaps/>
          <w:color w:val="0000FF"/>
          <w:sz w:val="18"/>
          <w:szCs w:val="18"/>
        </w:rPr>
        <w:t xml:space="preserve"> de bocas de tormenta, pozos de visita y caja de válvulas en diversas vialidades del Municipio de Irapuato, </w:t>
      </w:r>
      <w:proofErr w:type="spellStart"/>
      <w:r w:rsidR="00711F19" w:rsidRPr="00711F19">
        <w:rPr>
          <w:rFonts w:ascii="Arial" w:hAnsi="Arial" w:cs="Arial"/>
          <w:b/>
          <w:smallCaps/>
          <w:color w:val="0000FF"/>
          <w:sz w:val="18"/>
          <w:szCs w:val="18"/>
        </w:rPr>
        <w:t>Gto</w:t>
      </w:r>
      <w:proofErr w:type="spellEnd"/>
      <w:r w:rsidR="00711F19" w:rsidRPr="00711F19">
        <w:rPr>
          <w:rFonts w:ascii="Arial" w:hAnsi="Arial" w:cs="Arial"/>
          <w:b/>
          <w:smallCaps/>
          <w:color w:val="0000FF"/>
          <w:sz w:val="18"/>
          <w:szCs w:val="18"/>
        </w:rPr>
        <w:t>.</w:t>
      </w:r>
      <w:r w:rsidR="002E6591" w:rsidRPr="00711F19">
        <w:rPr>
          <w:rFonts w:ascii="Arial" w:hAnsi="Arial" w:cs="Arial"/>
          <w:b/>
          <w:i/>
          <w:color w:val="0000FF"/>
          <w:sz w:val="18"/>
          <w:szCs w:val="18"/>
        </w:rPr>
        <w:t>»</w:t>
      </w:r>
      <w:r w:rsidRPr="00711F19">
        <w:rPr>
          <w:rFonts w:ascii="Arial" w:hAnsi="Arial" w:cs="Arial"/>
          <w:b/>
          <w:sz w:val="18"/>
          <w:szCs w:val="18"/>
        </w:rPr>
        <w:t>,</w:t>
      </w:r>
      <w:r w:rsidRPr="00C71579">
        <w:rPr>
          <w:rFonts w:ascii="Arial" w:hAnsi="Arial" w:cs="Arial"/>
          <w:b/>
          <w:sz w:val="18"/>
          <w:szCs w:val="18"/>
        </w:rPr>
        <w:t xml:space="preserve"> </w:t>
      </w:r>
      <w:r w:rsidR="00711F19">
        <w:rPr>
          <w:rFonts w:ascii="Arial" w:hAnsi="Arial" w:cs="Arial"/>
          <w:b/>
          <w:sz w:val="18"/>
          <w:szCs w:val="18"/>
        </w:rPr>
        <w:t xml:space="preserve"> </w:t>
      </w:r>
      <w:r w:rsidRPr="00C71579">
        <w:rPr>
          <w:rFonts w:ascii="Arial" w:hAnsi="Arial" w:cs="Arial"/>
          <w:sz w:val="18"/>
          <w:szCs w:val="18"/>
        </w:rPr>
        <w:t>mediante un contrato de obra pública sobre la base de precios unitarios y tiempo determinado, mediante el mecanismo de evaluación binario, de conformidad con las bases, requisitos de participación e información necesaria para que el licitante integre sus proposiciones técnica y económica, así como los lineamientos que el Licitante deberá tomar en consideración y datos sobre la celebración de los actos correspondiente y que a continuación se describen:</w:t>
      </w:r>
    </w:p>
    <w:p w:rsidR="00A26E42" w:rsidRPr="005861B6" w:rsidRDefault="00A26E42" w:rsidP="00D00998">
      <w:pPr>
        <w:tabs>
          <w:tab w:val="left" w:pos="284"/>
        </w:tabs>
        <w:jc w:val="both"/>
        <w:rPr>
          <w:rFonts w:ascii="Arial" w:hAnsi="Arial" w:cs="Arial"/>
          <w:iCs/>
          <w:sz w:val="20"/>
        </w:rPr>
      </w:pPr>
    </w:p>
    <w:p w:rsidR="00FB2007" w:rsidRPr="005861B6" w:rsidRDefault="00FB2007" w:rsidP="00FB2007">
      <w:pPr>
        <w:tabs>
          <w:tab w:val="left" w:pos="1985"/>
          <w:tab w:val="left" w:pos="2410"/>
        </w:tabs>
        <w:jc w:val="both"/>
        <w:rPr>
          <w:rFonts w:ascii="Arial" w:hAnsi="Arial" w:cs="Arial"/>
          <w:sz w:val="20"/>
        </w:rPr>
      </w:pPr>
    </w:p>
    <w:p w:rsidR="0003463C" w:rsidRDefault="0003463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547BDC" w:rsidRDefault="00547BDC" w:rsidP="00101514">
      <w:pPr>
        <w:jc w:val="both"/>
        <w:rPr>
          <w:rFonts w:ascii="Arial" w:hAnsi="Arial"/>
          <w:b/>
          <w:snapToGrid w:val="0"/>
          <w:sz w:val="22"/>
          <w:szCs w:val="22"/>
        </w:rPr>
      </w:pPr>
    </w:p>
    <w:p w:rsidR="00547BDC" w:rsidRDefault="00547BD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7A600D" w:rsidRDefault="007A600D" w:rsidP="00101514">
      <w:pPr>
        <w:jc w:val="both"/>
        <w:rPr>
          <w:rFonts w:ascii="Arial" w:hAnsi="Arial"/>
          <w:b/>
          <w:snapToGrid w:val="0"/>
          <w:sz w:val="22"/>
          <w:szCs w:val="22"/>
        </w:rPr>
      </w:pPr>
    </w:p>
    <w:p w:rsidR="00547BDC" w:rsidRDefault="00547BDC" w:rsidP="00101514">
      <w:pPr>
        <w:jc w:val="both"/>
        <w:rPr>
          <w:rFonts w:cs="Arial"/>
          <w:sz w:val="18"/>
        </w:rPr>
      </w:pPr>
    </w:p>
    <w:p w:rsidR="00547BDC" w:rsidRDefault="00547BDC" w:rsidP="00101514">
      <w:pPr>
        <w:jc w:val="both"/>
        <w:rPr>
          <w:rFonts w:cs="Arial"/>
          <w:sz w:val="18"/>
        </w:rPr>
      </w:pPr>
    </w:p>
    <w:p w:rsidR="00623AC6" w:rsidRDefault="00623AC6" w:rsidP="00101514">
      <w:pPr>
        <w:jc w:val="both"/>
        <w:rPr>
          <w:rFonts w:cs="Arial"/>
          <w:sz w:val="18"/>
        </w:rPr>
      </w:pPr>
    </w:p>
    <w:p w:rsidR="00623AC6" w:rsidRDefault="00623AC6" w:rsidP="00101514">
      <w:pPr>
        <w:jc w:val="both"/>
        <w:rPr>
          <w:rFonts w:cs="Arial"/>
          <w:sz w:val="18"/>
        </w:rPr>
      </w:pPr>
    </w:p>
    <w:p w:rsidR="00FB2007" w:rsidRDefault="00FB2007" w:rsidP="00101514">
      <w:pPr>
        <w:jc w:val="both"/>
        <w:rPr>
          <w:rFonts w:ascii="Arial" w:hAnsi="Arial"/>
          <w:b/>
          <w:snapToGrid w:val="0"/>
          <w:sz w:val="22"/>
          <w:szCs w:val="22"/>
        </w:rPr>
      </w:pPr>
      <w:r w:rsidRPr="00FB2007">
        <w:rPr>
          <w:rFonts w:cs="Arial"/>
          <w:sz w:val="18"/>
        </w:rPr>
        <w:object w:dxaOrig="9485" w:dyaOrig="5006">
          <v:shape id="_x0000_i1025" type="#_x0000_t75" style="width:470.75pt;height:249.25pt" o:ole="">
            <v:imagedata r:id="rId11" o:title=""/>
          </v:shape>
          <o:OLEObject Type="Embed" ProgID="MSWordArt.2" ShapeID="_x0000_i1025" DrawAspect="Content" ObjectID="_1511352243" r:id="rId12">
            <o:FieldCodes>\s</o:FieldCodes>
          </o:OLEObject>
        </w:object>
      </w:r>
    </w:p>
    <w:p w:rsidR="00FB2007" w:rsidRDefault="00FB2007" w:rsidP="00101514">
      <w:pPr>
        <w:jc w:val="both"/>
        <w:rPr>
          <w:rFonts w:ascii="Arial" w:hAnsi="Arial"/>
          <w:b/>
          <w:snapToGrid w:val="0"/>
          <w:sz w:val="22"/>
          <w:szCs w:val="22"/>
        </w:rPr>
      </w:pPr>
    </w:p>
    <w:p w:rsidR="00FB2007" w:rsidRPr="00655323" w:rsidRDefault="00FB2007" w:rsidP="00FB2007">
      <w:pPr>
        <w:pStyle w:val="Sangra2detindependiente"/>
        <w:ind w:left="0"/>
        <w:jc w:val="center"/>
        <w:rPr>
          <w:rFonts w:ascii="Arial" w:hAnsi="Arial" w:cs="Arial"/>
        </w:rPr>
      </w:pPr>
      <w:r w:rsidRPr="00655323">
        <w:rPr>
          <w:rFonts w:ascii="Arial" w:hAnsi="Arial" w:cs="Arial"/>
          <w:sz w:val="40"/>
        </w:rPr>
        <w:t>PERSONALIDAD JURÍDICA DEL LICITADOR</w: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r w:rsidRPr="00863FB0">
        <w:rPr>
          <w:rFonts w:cs="Arial"/>
        </w:rPr>
        <w:object w:dxaOrig="8853" w:dyaOrig="4006">
          <v:shape id="_x0000_i1026" type="#_x0000_t75" style="width:442.4pt;height:200.1pt" o:ole="">
            <v:imagedata r:id="rId13" o:title=""/>
          </v:shape>
          <o:OLEObject Type="Embed" ProgID="MSWordArt.2" ShapeID="_x0000_i1026" DrawAspect="Content" ObjectID="_1511352244" r:id="rId14">
            <o:FieldCodes>\s</o:FieldCodes>
          </o:OLEObject>
        </w:objec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FB2007">
      <w:pPr>
        <w:ind w:left="-284"/>
        <w:jc w:val="center"/>
        <w:rPr>
          <w:rFonts w:ascii="Arial" w:hAnsi="Arial" w:cs="Arial"/>
          <w:sz w:val="28"/>
          <w:lang w:val="es-ES"/>
        </w:rPr>
      </w:pPr>
      <w:r w:rsidRPr="005B39CF">
        <w:rPr>
          <w:rFonts w:ascii="Arial" w:hAnsi="Arial" w:cs="Arial"/>
          <w:sz w:val="28"/>
          <w:lang w:val="es-ES"/>
        </w:rPr>
        <w:t xml:space="preserve">COPIA DEL REGISTRO DEL PADRÓN ÚNICO DE CONTRATISTAS VIGENTE O CONSTANCIA DE TRÁMITE </w:t>
      </w: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Pr="005B39CF" w:rsidRDefault="0003463C" w:rsidP="00FB2007">
      <w:pPr>
        <w:ind w:left="-284"/>
        <w:jc w:val="center"/>
        <w:rPr>
          <w:rFonts w:ascii="Arial" w:hAnsi="Arial" w:cs="Arial"/>
          <w:sz w:val="28"/>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C71579" w:rsidRDefault="00C71579" w:rsidP="00101514">
      <w:pPr>
        <w:jc w:val="both"/>
        <w:rPr>
          <w:rFonts w:ascii="Arial" w:hAnsi="Arial"/>
          <w:b/>
          <w:snapToGrid w:val="0"/>
          <w:sz w:val="22"/>
          <w:szCs w:val="22"/>
          <w:lang w:val="es-ES"/>
        </w:rPr>
      </w:pPr>
    </w:p>
    <w:p w:rsidR="00C71579" w:rsidRDefault="00C71579" w:rsidP="00101514">
      <w:pPr>
        <w:jc w:val="both"/>
        <w:rPr>
          <w:rFonts w:ascii="Arial" w:hAnsi="Arial"/>
          <w:b/>
          <w:snapToGrid w:val="0"/>
          <w:sz w:val="22"/>
          <w:szCs w:val="22"/>
          <w:lang w:val="es-ES"/>
        </w:rPr>
      </w:pPr>
    </w:p>
    <w:p w:rsidR="00C71579" w:rsidRDefault="00C71579" w:rsidP="00101514">
      <w:pPr>
        <w:jc w:val="both"/>
        <w:rPr>
          <w:rFonts w:ascii="Arial" w:hAnsi="Arial"/>
          <w:b/>
          <w:snapToGrid w:val="0"/>
          <w:sz w:val="22"/>
          <w:szCs w:val="22"/>
          <w:lang w:val="es-ES"/>
        </w:rPr>
      </w:pPr>
    </w:p>
    <w:p w:rsidR="00C71579" w:rsidRDefault="00C71579" w:rsidP="00101514">
      <w:pPr>
        <w:jc w:val="both"/>
        <w:rPr>
          <w:rFonts w:ascii="Arial" w:hAnsi="Arial"/>
          <w:b/>
          <w:snapToGrid w:val="0"/>
          <w:sz w:val="22"/>
          <w:szCs w:val="22"/>
          <w:lang w:val="es-ES"/>
        </w:rPr>
      </w:pPr>
    </w:p>
    <w:p w:rsidR="00C71579" w:rsidRDefault="00C71579" w:rsidP="00101514">
      <w:pPr>
        <w:jc w:val="both"/>
        <w:rPr>
          <w:rFonts w:ascii="Arial" w:hAnsi="Arial"/>
          <w:b/>
          <w:snapToGrid w:val="0"/>
          <w:sz w:val="22"/>
          <w:szCs w:val="22"/>
          <w:lang w:val="es-ES"/>
        </w:rPr>
      </w:pPr>
    </w:p>
    <w:p w:rsidR="002A1171" w:rsidRDefault="002A1171" w:rsidP="00101514">
      <w:pPr>
        <w:jc w:val="both"/>
        <w:rPr>
          <w:rFonts w:cs="Arial"/>
        </w:rPr>
      </w:pPr>
    </w:p>
    <w:p w:rsidR="00623AC6" w:rsidRDefault="00623AC6" w:rsidP="00101514">
      <w:pPr>
        <w:jc w:val="both"/>
        <w:rPr>
          <w:rFonts w:cs="Arial"/>
        </w:rPr>
      </w:pPr>
    </w:p>
    <w:p w:rsidR="00FB2007" w:rsidRDefault="00FB2007" w:rsidP="00101514">
      <w:pPr>
        <w:jc w:val="both"/>
        <w:rPr>
          <w:rFonts w:cs="Arial"/>
        </w:rPr>
      </w:pPr>
      <w:r w:rsidRPr="00863FB0">
        <w:rPr>
          <w:rFonts w:cs="Arial"/>
        </w:rPr>
        <w:object w:dxaOrig="8975" w:dyaOrig="4006">
          <v:shape id="_x0000_i1027" type="#_x0000_t75" style="width:448.6pt;height:200.1pt" o:ole="">
            <v:imagedata r:id="rId15" o:title=""/>
          </v:shape>
          <o:OLEObject Type="Embed" ProgID="MSWordArt.2" ShapeID="_x0000_i1027" DrawAspect="Content" ObjectID="_1511352245" r:id="rId16">
            <o:FieldCodes>\s</o:FieldCodes>
          </o:OLEObject>
        </w:object>
      </w:r>
    </w:p>
    <w:p w:rsidR="00FB2007" w:rsidRDefault="00FB2007" w:rsidP="00101514">
      <w:pPr>
        <w:jc w:val="both"/>
        <w:rPr>
          <w:rFonts w:cs="Arial"/>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FB2007">
      <w:pPr>
        <w:pStyle w:val="Sangra2detindependiente"/>
        <w:ind w:left="0"/>
        <w:jc w:val="both"/>
        <w:rPr>
          <w:rFonts w:ascii="Arial" w:hAnsi="Arial" w:cs="Arial"/>
          <w:sz w:val="72"/>
        </w:rPr>
      </w:pPr>
      <w:r w:rsidRPr="00655323">
        <w:rPr>
          <w:rFonts w:ascii="Arial" w:hAnsi="Arial" w:cs="Arial"/>
          <w:sz w:val="72"/>
        </w:rPr>
        <w:t>INSTRUCCIONES A LOS LICITANTES</w:t>
      </w:r>
    </w:p>
    <w:p w:rsidR="002A1171" w:rsidRDefault="002A1171" w:rsidP="00FB2007">
      <w:pPr>
        <w:tabs>
          <w:tab w:val="left" w:pos="720"/>
          <w:tab w:val="left" w:pos="2016"/>
          <w:tab w:val="left" w:pos="4752"/>
          <w:tab w:val="left" w:pos="7632"/>
        </w:tabs>
        <w:ind w:left="-540" w:firstLine="540"/>
        <w:jc w:val="center"/>
        <w:rPr>
          <w:rFonts w:ascii="Arial" w:hAnsi="Arial" w:cs="Arial"/>
          <w:b/>
          <w:sz w:val="16"/>
          <w:szCs w:val="16"/>
        </w:rPr>
      </w:pPr>
    </w:p>
    <w:p w:rsidR="00E76EF4" w:rsidRDefault="00E76EF4" w:rsidP="00FB2007">
      <w:pPr>
        <w:tabs>
          <w:tab w:val="left" w:pos="720"/>
          <w:tab w:val="left" w:pos="2016"/>
          <w:tab w:val="left" w:pos="4752"/>
          <w:tab w:val="left" w:pos="7632"/>
        </w:tabs>
        <w:ind w:left="-540" w:firstLine="540"/>
        <w:jc w:val="center"/>
        <w:rPr>
          <w:rFonts w:ascii="Arial" w:hAnsi="Arial" w:cs="Arial"/>
          <w:b/>
          <w:sz w:val="16"/>
          <w:szCs w:val="16"/>
        </w:rPr>
      </w:pPr>
    </w:p>
    <w:p w:rsidR="00623AC6" w:rsidRDefault="00623AC6" w:rsidP="00FB2007">
      <w:pPr>
        <w:tabs>
          <w:tab w:val="left" w:pos="720"/>
          <w:tab w:val="left" w:pos="2016"/>
          <w:tab w:val="left" w:pos="4752"/>
          <w:tab w:val="left" w:pos="7632"/>
        </w:tabs>
        <w:ind w:left="-540" w:firstLine="540"/>
        <w:jc w:val="center"/>
        <w:rPr>
          <w:rFonts w:ascii="Arial" w:hAnsi="Arial" w:cs="Arial"/>
          <w:b/>
          <w:sz w:val="16"/>
          <w:szCs w:val="16"/>
        </w:rPr>
      </w:pPr>
    </w:p>
    <w:p w:rsidR="00452361" w:rsidRDefault="00452361" w:rsidP="00FB2007">
      <w:pPr>
        <w:tabs>
          <w:tab w:val="left" w:pos="720"/>
          <w:tab w:val="left" w:pos="2016"/>
          <w:tab w:val="left" w:pos="4752"/>
          <w:tab w:val="left" w:pos="7632"/>
        </w:tabs>
        <w:ind w:left="-540" w:firstLine="540"/>
        <w:jc w:val="center"/>
        <w:rPr>
          <w:rFonts w:ascii="Arial" w:hAnsi="Arial" w:cs="Arial"/>
          <w:b/>
          <w:sz w:val="16"/>
          <w:szCs w:val="16"/>
        </w:rPr>
      </w:pPr>
    </w:p>
    <w:p w:rsidR="007E73F9" w:rsidRDefault="007E73F9" w:rsidP="00FB2007">
      <w:pPr>
        <w:tabs>
          <w:tab w:val="left" w:pos="720"/>
          <w:tab w:val="left" w:pos="2016"/>
          <w:tab w:val="left" w:pos="4752"/>
          <w:tab w:val="left" w:pos="7632"/>
        </w:tabs>
        <w:ind w:left="-540" w:firstLine="540"/>
        <w:jc w:val="center"/>
        <w:rPr>
          <w:rFonts w:ascii="Arial" w:hAnsi="Arial" w:cs="Arial"/>
          <w:b/>
          <w:sz w:val="16"/>
          <w:szCs w:val="16"/>
        </w:rPr>
      </w:pPr>
    </w:p>
    <w:p w:rsidR="007E73F9" w:rsidRDefault="007E73F9" w:rsidP="00FB2007">
      <w:pPr>
        <w:tabs>
          <w:tab w:val="left" w:pos="720"/>
          <w:tab w:val="left" w:pos="2016"/>
          <w:tab w:val="left" w:pos="4752"/>
          <w:tab w:val="left" w:pos="7632"/>
        </w:tabs>
        <w:ind w:left="-540" w:firstLine="540"/>
        <w:jc w:val="center"/>
        <w:rPr>
          <w:rFonts w:ascii="Arial" w:hAnsi="Arial" w:cs="Arial"/>
          <w:b/>
          <w:sz w:val="16"/>
          <w:szCs w:val="16"/>
        </w:rPr>
      </w:pPr>
    </w:p>
    <w:p w:rsidR="00623AC6" w:rsidRDefault="00623AC6" w:rsidP="00FB2007">
      <w:pPr>
        <w:tabs>
          <w:tab w:val="left" w:pos="720"/>
          <w:tab w:val="left" w:pos="2016"/>
          <w:tab w:val="left" w:pos="4752"/>
          <w:tab w:val="left" w:pos="7632"/>
        </w:tabs>
        <w:ind w:left="-540" w:firstLine="540"/>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H. AYUNTAMIENTO DE IRAPUATO, GUANAJUATO.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JUNTA DE AGUA POTABLE, DRENAJE, ALCANTARILLADO Y SANEAMIENTO DEL MUNICIPIO DE IRAPUATO, GTO.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COMISIÓN III: LA DE OBRAS Y SERVICIOS RELACIONADOS CON LAS MISMAS</w:t>
      </w:r>
    </w:p>
    <w:p w:rsidR="001A484D" w:rsidRDefault="001A484D" w:rsidP="00FB2007">
      <w:pPr>
        <w:tabs>
          <w:tab w:val="left" w:pos="720"/>
          <w:tab w:val="left" w:pos="2016"/>
          <w:tab w:val="left" w:pos="4752"/>
          <w:tab w:val="left" w:pos="7632"/>
        </w:tabs>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INSTRUCCIONES A LOS LICITANTES</w:t>
      </w: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LICITACIÓN  SIMPLIFICADA</w:t>
      </w:r>
      <w:r>
        <w:rPr>
          <w:rFonts w:ascii="Arial" w:hAnsi="Arial" w:cs="Arial"/>
          <w:b/>
          <w:sz w:val="16"/>
          <w:szCs w:val="16"/>
        </w:rPr>
        <w:t xml:space="preserve"> </w:t>
      </w:r>
      <w:r w:rsidR="00CC6111">
        <w:rPr>
          <w:rFonts w:ascii="Arial" w:hAnsi="Arial" w:cs="Arial"/>
          <w:b/>
          <w:sz w:val="16"/>
          <w:szCs w:val="16"/>
        </w:rPr>
        <w:t xml:space="preserve">No. </w:t>
      </w:r>
      <w:r w:rsidR="001A484D">
        <w:rPr>
          <w:rFonts w:ascii="Arial" w:hAnsi="Arial" w:cs="Arial"/>
          <w:b/>
          <w:sz w:val="16"/>
          <w:szCs w:val="16"/>
        </w:rPr>
        <w:t>JAPAMI/</w:t>
      </w:r>
      <w:r w:rsidR="00957E6A">
        <w:rPr>
          <w:rFonts w:ascii="Arial" w:hAnsi="Arial" w:cs="Arial"/>
          <w:b/>
          <w:sz w:val="16"/>
          <w:szCs w:val="16"/>
        </w:rPr>
        <w:t>L</w:t>
      </w:r>
      <w:r w:rsidR="00623AC6">
        <w:rPr>
          <w:rFonts w:ascii="Arial" w:hAnsi="Arial" w:cs="Arial"/>
          <w:b/>
          <w:sz w:val="16"/>
          <w:szCs w:val="16"/>
        </w:rPr>
        <w:t>S</w:t>
      </w:r>
      <w:r w:rsidR="00957E6A">
        <w:rPr>
          <w:rFonts w:ascii="Arial" w:hAnsi="Arial" w:cs="Arial"/>
          <w:b/>
          <w:sz w:val="16"/>
          <w:szCs w:val="16"/>
        </w:rPr>
        <w:t>/</w:t>
      </w:r>
      <w:r w:rsidR="001A484D">
        <w:rPr>
          <w:rFonts w:ascii="Arial" w:hAnsi="Arial" w:cs="Arial"/>
          <w:b/>
          <w:sz w:val="16"/>
          <w:szCs w:val="16"/>
        </w:rPr>
        <w:t>201</w:t>
      </w:r>
      <w:r w:rsidR="00957E6A">
        <w:rPr>
          <w:rFonts w:ascii="Arial" w:hAnsi="Arial" w:cs="Arial"/>
          <w:b/>
          <w:sz w:val="16"/>
          <w:szCs w:val="16"/>
        </w:rPr>
        <w:t>5</w:t>
      </w:r>
      <w:r w:rsidR="001A484D">
        <w:rPr>
          <w:rFonts w:ascii="Arial" w:hAnsi="Arial" w:cs="Arial"/>
          <w:b/>
          <w:sz w:val="16"/>
          <w:szCs w:val="16"/>
        </w:rPr>
        <w:t>-0</w:t>
      </w:r>
      <w:r w:rsidR="009A1DB2">
        <w:rPr>
          <w:rFonts w:ascii="Arial" w:hAnsi="Arial" w:cs="Arial"/>
          <w:b/>
          <w:sz w:val="16"/>
          <w:szCs w:val="16"/>
        </w:rPr>
        <w:t>1</w:t>
      </w:r>
      <w:r w:rsidR="00711F19">
        <w:rPr>
          <w:rFonts w:ascii="Arial" w:hAnsi="Arial" w:cs="Arial"/>
          <w:b/>
          <w:sz w:val="16"/>
          <w:szCs w:val="16"/>
        </w:rPr>
        <w:t>1</w:t>
      </w:r>
    </w:p>
    <w:p w:rsidR="00FB2007" w:rsidRPr="005B39CF" w:rsidRDefault="00FB2007" w:rsidP="00FB2007">
      <w:pPr>
        <w:tabs>
          <w:tab w:val="left" w:pos="-1843"/>
        </w:tabs>
        <w:jc w:val="center"/>
        <w:rPr>
          <w:rFonts w:ascii="Arial" w:hAnsi="Arial" w:cs="Arial"/>
          <w:sz w:val="16"/>
          <w:szCs w:val="16"/>
        </w:rPr>
      </w:pPr>
    </w:p>
    <w:p w:rsidR="004225B8" w:rsidRPr="007E73F9" w:rsidRDefault="00FB2007" w:rsidP="004225B8">
      <w:pPr>
        <w:tabs>
          <w:tab w:val="left" w:pos="-1843"/>
        </w:tabs>
        <w:jc w:val="both"/>
        <w:rPr>
          <w:rFonts w:ascii="Arial" w:hAnsi="Arial" w:cs="Arial"/>
          <w:b/>
          <w:i/>
          <w:smallCaps/>
          <w:color w:val="0000FF"/>
          <w:sz w:val="16"/>
          <w:szCs w:val="16"/>
        </w:rPr>
      </w:pPr>
      <w:r w:rsidRPr="005B39CF">
        <w:rPr>
          <w:rFonts w:ascii="Arial" w:hAnsi="Arial" w:cs="Arial"/>
          <w:sz w:val="16"/>
          <w:szCs w:val="16"/>
        </w:rPr>
        <w:t>Instrucciones a los licitantes para la licitación Simplificada</w:t>
      </w:r>
      <w:r w:rsidRPr="005B39CF">
        <w:rPr>
          <w:rFonts w:ascii="Arial" w:hAnsi="Arial" w:cs="Arial"/>
          <w:b/>
          <w:sz w:val="16"/>
          <w:szCs w:val="16"/>
        </w:rPr>
        <w:t>,</w:t>
      </w:r>
      <w:r w:rsidRPr="005B39CF">
        <w:rPr>
          <w:rFonts w:ascii="Arial" w:hAnsi="Arial" w:cs="Arial"/>
          <w:bCs/>
          <w:sz w:val="16"/>
          <w:szCs w:val="16"/>
        </w:rPr>
        <w:t xml:space="preserve"> </w:t>
      </w:r>
      <w:r w:rsidRPr="005B39CF">
        <w:rPr>
          <w:rFonts w:ascii="Arial" w:hAnsi="Arial" w:cs="Arial"/>
          <w:sz w:val="16"/>
          <w:szCs w:val="16"/>
        </w:rPr>
        <w:t>para la adjudicación del contrato de obra pública a precios</w:t>
      </w:r>
      <w:r w:rsidRPr="005B39CF">
        <w:rPr>
          <w:rFonts w:ascii="Arial" w:hAnsi="Arial" w:cs="Arial"/>
          <w:bCs/>
          <w:sz w:val="16"/>
          <w:szCs w:val="16"/>
        </w:rPr>
        <w:t xml:space="preserve"> unitarios y tiempo determinado</w:t>
      </w:r>
      <w:r w:rsidRPr="005B39CF">
        <w:rPr>
          <w:rFonts w:ascii="Arial" w:hAnsi="Arial" w:cs="Arial"/>
          <w:sz w:val="16"/>
          <w:szCs w:val="16"/>
        </w:rPr>
        <w:t xml:space="preserve"> para la ejecución de la obra co</w:t>
      </w:r>
      <w:r w:rsidR="009B4AAE">
        <w:rPr>
          <w:rFonts w:ascii="Arial" w:hAnsi="Arial" w:cs="Arial"/>
          <w:sz w:val="16"/>
          <w:szCs w:val="16"/>
        </w:rPr>
        <w:t>n</w:t>
      </w:r>
      <w:r w:rsidRPr="005B39CF">
        <w:rPr>
          <w:rFonts w:ascii="Arial" w:hAnsi="Arial" w:cs="Arial"/>
          <w:sz w:val="16"/>
          <w:szCs w:val="16"/>
        </w:rPr>
        <w:t xml:space="preserve">sistente en </w:t>
      </w:r>
      <w:r w:rsidR="00711F19" w:rsidRPr="00711F19">
        <w:rPr>
          <w:rFonts w:ascii="Arial" w:hAnsi="Arial" w:cs="Arial"/>
          <w:b/>
          <w:color w:val="0000FF"/>
          <w:sz w:val="18"/>
          <w:szCs w:val="18"/>
        </w:rPr>
        <w:t>«</w:t>
      </w:r>
      <w:proofErr w:type="spellStart"/>
      <w:r w:rsidR="00711F19" w:rsidRPr="00711F19">
        <w:rPr>
          <w:rFonts w:ascii="Arial" w:hAnsi="Arial" w:cs="Arial"/>
          <w:b/>
          <w:smallCaps/>
          <w:color w:val="0000FF"/>
          <w:sz w:val="18"/>
          <w:szCs w:val="18"/>
        </w:rPr>
        <w:t>Renivelaciones</w:t>
      </w:r>
      <w:proofErr w:type="spellEnd"/>
      <w:r w:rsidR="00711F19" w:rsidRPr="00711F19">
        <w:rPr>
          <w:rFonts w:ascii="Arial" w:hAnsi="Arial" w:cs="Arial"/>
          <w:b/>
          <w:smallCaps/>
          <w:color w:val="0000FF"/>
          <w:sz w:val="18"/>
          <w:szCs w:val="18"/>
        </w:rPr>
        <w:t xml:space="preserve"> de bocas de tormenta, pozos de visita y caja de válvulas en diversas vialidades del Municipio de Irapuato, </w:t>
      </w:r>
      <w:proofErr w:type="spellStart"/>
      <w:r w:rsidR="00711F19" w:rsidRPr="00711F19">
        <w:rPr>
          <w:rFonts w:ascii="Arial" w:hAnsi="Arial" w:cs="Arial"/>
          <w:b/>
          <w:smallCaps/>
          <w:color w:val="0000FF"/>
          <w:sz w:val="18"/>
          <w:szCs w:val="18"/>
        </w:rPr>
        <w:t>Gto</w:t>
      </w:r>
      <w:proofErr w:type="spellEnd"/>
      <w:r w:rsidR="00711F19" w:rsidRPr="00711F19">
        <w:rPr>
          <w:rFonts w:ascii="Arial" w:hAnsi="Arial" w:cs="Arial"/>
          <w:b/>
          <w:smallCaps/>
          <w:color w:val="0000FF"/>
          <w:sz w:val="18"/>
          <w:szCs w:val="18"/>
        </w:rPr>
        <w:t>.</w:t>
      </w:r>
      <w:r w:rsidR="00711F19" w:rsidRPr="00711F19">
        <w:rPr>
          <w:rFonts w:ascii="Arial" w:hAnsi="Arial" w:cs="Arial"/>
          <w:b/>
          <w:i/>
          <w:color w:val="0000FF"/>
          <w:sz w:val="18"/>
          <w:szCs w:val="18"/>
        </w:rPr>
        <w:t>»</w:t>
      </w:r>
      <w:r w:rsidR="00711F19" w:rsidRPr="00711F19">
        <w:rPr>
          <w:rFonts w:ascii="Arial" w:hAnsi="Arial" w:cs="Arial"/>
          <w:b/>
          <w:sz w:val="18"/>
          <w:szCs w:val="18"/>
        </w:rPr>
        <w:t>,</w:t>
      </w:r>
    </w:p>
    <w:p w:rsidR="00711F19" w:rsidRDefault="00711F19" w:rsidP="004225B8">
      <w:pPr>
        <w:tabs>
          <w:tab w:val="left" w:pos="-1843"/>
        </w:tabs>
        <w:jc w:val="center"/>
        <w:rPr>
          <w:rFonts w:ascii="Arial" w:hAnsi="Arial" w:cs="Arial"/>
          <w:b/>
          <w:sz w:val="16"/>
          <w:szCs w:val="16"/>
          <w:u w:val="single"/>
        </w:rPr>
      </w:pPr>
    </w:p>
    <w:p w:rsidR="00FB2007" w:rsidRPr="005B39CF" w:rsidRDefault="00FB2007" w:rsidP="004225B8">
      <w:pPr>
        <w:tabs>
          <w:tab w:val="left" w:pos="-1843"/>
        </w:tabs>
        <w:jc w:val="center"/>
        <w:rPr>
          <w:rFonts w:ascii="Arial" w:hAnsi="Arial" w:cs="Arial"/>
          <w:b/>
          <w:sz w:val="16"/>
          <w:szCs w:val="16"/>
          <w:u w:val="single"/>
        </w:rPr>
      </w:pPr>
      <w:r w:rsidRPr="005B39CF">
        <w:rPr>
          <w:rFonts w:ascii="Arial" w:hAnsi="Arial" w:cs="Arial"/>
          <w:b/>
          <w:sz w:val="16"/>
          <w:szCs w:val="16"/>
          <w:u w:val="single"/>
        </w:rPr>
        <w:t>Disposiciones Generales</w:t>
      </w:r>
    </w:p>
    <w:p w:rsidR="00FB2007" w:rsidRPr="005B39CF" w:rsidRDefault="00FB2007" w:rsidP="00FB2007">
      <w:pPr>
        <w:tabs>
          <w:tab w:val="left" w:pos="1276"/>
        </w:tabs>
        <w:ind w:left="1134" w:hanging="1134"/>
        <w:jc w:val="both"/>
        <w:rPr>
          <w:rFonts w:ascii="Arial" w:hAnsi="Arial" w:cs="Arial"/>
          <w:b/>
          <w:sz w:val="16"/>
          <w:szCs w:val="16"/>
        </w:rPr>
      </w:pPr>
      <w:r w:rsidRPr="005B39CF">
        <w:rPr>
          <w:rFonts w:ascii="Arial" w:hAnsi="Arial" w:cs="Arial"/>
          <w:b/>
          <w:sz w:val="16"/>
          <w:szCs w:val="16"/>
        </w:rPr>
        <w:t>Primera.</w:t>
      </w:r>
      <w:r w:rsidRPr="005B39CF">
        <w:rPr>
          <w:rFonts w:ascii="Arial" w:hAnsi="Arial" w:cs="Arial"/>
          <w:b/>
          <w:sz w:val="16"/>
          <w:szCs w:val="16"/>
        </w:rPr>
        <w:noBreakHyphen/>
        <w:t xml:space="preserve">  </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 obra se realizará con sujeción a lo dispuesto en la Ley de Obra Pública y Servicios Relacionados con la Misma para el Estado y los Municipios de Guanajuato, su Reglamento y a las disposiciones y lineamientos que establecen los procedimientos de contratación de la obra pública en los que se incluirán los estudios y proyectos, las disposiciones y especificaciones, normas de calidad de los materiales, las especificaciones generales y particulares de construcción, el programa de obra que para tal efecto deberán presentar los licitadores, el presupuesto que contendrá los conceptos, cantidades de obra, precios unitarios, relación de materiales y equipo de instalación permanente que en su caso proporcione la convocante y monto total de la propuesta, incluyendo el Impuesto al Valor Agregado.</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Para la presente licitación, la Convocante no proporcionara materiales y equipo de instalación permanente.</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Las propuestas presentadas por los licitadores no estarán sujetas a correcciones ni a negociación, por lo que deberán presentar criterios claros y detallados que permitan la correcta evaluación de sus propuestas.</w:t>
      </w:r>
    </w:p>
    <w:p w:rsidR="00FB2007" w:rsidRPr="005B39CF" w:rsidRDefault="00FB2007" w:rsidP="004225B8">
      <w:pPr>
        <w:tabs>
          <w:tab w:val="left" w:pos="1276"/>
        </w:tabs>
        <w:jc w:val="both"/>
        <w:rPr>
          <w:rFonts w:ascii="Arial" w:hAnsi="Arial" w:cs="Arial"/>
          <w:sz w:val="16"/>
          <w:szCs w:val="16"/>
        </w:rPr>
      </w:pPr>
      <w:r w:rsidRPr="005B39CF">
        <w:rPr>
          <w:rFonts w:ascii="Arial" w:hAnsi="Arial" w:cs="Arial"/>
          <w:sz w:val="16"/>
          <w:szCs w:val="16"/>
        </w:rPr>
        <w:t>Las condiciones contenidas en las presentes bases de licitación, así como en las propuestas presentadas por los participantes son obligatorias.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REDONDEO</w:t>
            </w:r>
          </w:p>
        </w:tc>
      </w:tr>
    </w:tbl>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El licitador deberá atender la siguiente disposición:</w:t>
      </w:r>
    </w:p>
    <w:p w:rsidR="00FB2007" w:rsidRPr="005B39CF" w:rsidRDefault="00FB2007" w:rsidP="004225B8">
      <w:pPr>
        <w:tabs>
          <w:tab w:val="left" w:pos="284"/>
        </w:tabs>
        <w:jc w:val="both"/>
        <w:rPr>
          <w:rFonts w:ascii="Arial" w:hAnsi="Arial" w:cs="Arial"/>
          <w:sz w:val="16"/>
          <w:szCs w:val="16"/>
        </w:rPr>
      </w:pPr>
      <w:r w:rsidRPr="005B39CF">
        <w:rPr>
          <w:rFonts w:ascii="Arial" w:hAnsi="Arial" w:cs="Arial"/>
          <w:sz w:val="16"/>
          <w:szCs w:val="16"/>
          <w:lang w:val="es-ES"/>
        </w:rPr>
        <w:t>En todas las operaciones de multiplicación de cantidad por precio el resultado deberá ser redondeado a dos decimales al momento de realizar la operación usando el método común (Dígito menor que 5: Si el siguiente decimal es menor que 5, el anterior no se modifica, Dígito mayor que 5: Si el siguiente decimal es mayor o igual que 5, el anterior se incrementa en una unidad).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ORIGEN DE LOS FONDOS</w:t>
            </w:r>
          </w:p>
        </w:tc>
      </w:tr>
    </w:tbl>
    <w:p w:rsidR="00FB2007" w:rsidRPr="00957E6A" w:rsidRDefault="00FB2007" w:rsidP="00FB2007">
      <w:pPr>
        <w:jc w:val="both"/>
        <w:rPr>
          <w:rFonts w:ascii="Arial" w:hAnsi="Arial" w:cs="Arial"/>
          <w:sz w:val="16"/>
          <w:szCs w:val="16"/>
          <w:highlight w:val="yellow"/>
          <w:lang w:val="es-ES"/>
        </w:rPr>
      </w:pPr>
      <w:r w:rsidRPr="00041D18">
        <w:rPr>
          <w:rFonts w:ascii="Arial" w:hAnsi="Arial" w:cs="Arial"/>
          <w:sz w:val="16"/>
          <w:szCs w:val="16"/>
          <w:lang w:val="es-ES"/>
        </w:rPr>
        <w:t xml:space="preserve">La Convocante, Junta de Agua Potable, Drenaje, Alcantarillado y Saneamiento del Municipio de Irapuato, </w:t>
      </w:r>
      <w:proofErr w:type="spellStart"/>
      <w:r w:rsidRPr="00041D18">
        <w:rPr>
          <w:rFonts w:ascii="Arial" w:hAnsi="Arial" w:cs="Arial"/>
          <w:sz w:val="16"/>
          <w:szCs w:val="16"/>
          <w:lang w:val="es-ES"/>
        </w:rPr>
        <w:t>Gto</w:t>
      </w:r>
      <w:proofErr w:type="spellEnd"/>
      <w:r w:rsidRPr="00041D18">
        <w:rPr>
          <w:rFonts w:ascii="Arial" w:hAnsi="Arial" w:cs="Arial"/>
          <w:sz w:val="16"/>
          <w:szCs w:val="16"/>
          <w:lang w:val="es-ES"/>
        </w:rPr>
        <w:t>., creado como Organismo Descentralizado de la Administración Municipal, con personalidad jurídica y patrimonio propio en Sesión de Ayuntamiento Núm. 58 del 20 de Octubre de 1984, publicada en el Periódico Oficial el 02 de Noviembre de 1984, cuya función será la prestación del servicio público de agua potable, drenaje, alcantarillado, saneamiento y análisis de laboratorio de este municipio.</w:t>
      </w:r>
    </w:p>
    <w:p w:rsidR="00FB2007" w:rsidRDefault="00FB2007" w:rsidP="00FB2007">
      <w:pPr>
        <w:jc w:val="both"/>
        <w:rPr>
          <w:rFonts w:ascii="Arial" w:hAnsi="Arial" w:cs="Arial"/>
          <w:sz w:val="16"/>
          <w:szCs w:val="16"/>
          <w:lang w:val="es-ES"/>
        </w:rPr>
      </w:pPr>
      <w:r w:rsidRPr="00041D18">
        <w:rPr>
          <w:rFonts w:ascii="Arial" w:hAnsi="Arial" w:cs="Arial"/>
          <w:sz w:val="16"/>
          <w:szCs w:val="16"/>
          <w:lang w:val="es-ES"/>
        </w:rPr>
        <w:t>Corresponde a la JAPAMI, la detección, extracción, conducción del agua, la planeación, construcción, mantenimiento y reparación de las redes y equipo necesario para el suministro de este servicio a la población, así como del drenaje, alcantarillado, saneamiento y análisis de laboratorio; prevenir y controlar la contaminación de las aguas que tenga asignadas para la prestación del servicio que le ha sido encomendado; prevenir y controlar la contaminación de las aguas que se descargan en los sistemas de alcantarillado en los centros de población urbanos, así como la realización de acciones y supervisiones necesarias para alcanzar sus objetivos, todo lo anterior, en</w:t>
      </w:r>
      <w:r w:rsidR="009D4355" w:rsidRPr="00041D18">
        <w:rPr>
          <w:rFonts w:ascii="Arial" w:hAnsi="Arial" w:cs="Arial"/>
          <w:sz w:val="16"/>
          <w:szCs w:val="16"/>
          <w:lang w:val="es-ES"/>
        </w:rPr>
        <w:t xml:space="preserve"> </w:t>
      </w:r>
      <w:r w:rsidRPr="00041D18">
        <w:rPr>
          <w:rFonts w:ascii="Arial" w:hAnsi="Arial" w:cs="Arial"/>
          <w:sz w:val="16"/>
          <w:szCs w:val="16"/>
          <w:lang w:val="es-ES"/>
        </w:rPr>
        <w:t xml:space="preserve">coordinación con las Direcciones Generales de Ordenamiento Territorial, de Obras Públicas y la de Servicios Públicos Municipales, de acuerdo con las leyes, reglamentos y disposiciones normativas municipales. </w:t>
      </w:r>
    </w:p>
    <w:p w:rsidR="004963B0" w:rsidRDefault="004963B0" w:rsidP="004963B0">
      <w:pPr>
        <w:tabs>
          <w:tab w:val="left" w:pos="284"/>
        </w:tabs>
        <w:jc w:val="both"/>
        <w:rPr>
          <w:rFonts w:ascii="Arial" w:hAnsi="Arial" w:cs="Arial"/>
          <w:iCs/>
          <w:sz w:val="16"/>
          <w:szCs w:val="16"/>
        </w:rPr>
      </w:pPr>
      <w:r w:rsidRPr="004963B0">
        <w:rPr>
          <w:rFonts w:ascii="Arial" w:hAnsi="Arial" w:cs="Arial"/>
          <w:sz w:val="16"/>
          <w:szCs w:val="16"/>
        </w:rPr>
        <w:t xml:space="preserve">La Junta de Agua Potable, Drenaje, Alcantarillado y Saneamiento del Municipio de Irapuato, </w:t>
      </w:r>
      <w:proofErr w:type="spellStart"/>
      <w:r w:rsidRPr="004963B0">
        <w:rPr>
          <w:rFonts w:ascii="Arial" w:hAnsi="Arial" w:cs="Arial"/>
          <w:sz w:val="16"/>
          <w:szCs w:val="16"/>
        </w:rPr>
        <w:t>Gto</w:t>
      </w:r>
      <w:proofErr w:type="spellEnd"/>
      <w:r w:rsidRPr="004963B0">
        <w:rPr>
          <w:rFonts w:ascii="Arial" w:hAnsi="Arial" w:cs="Arial"/>
          <w:sz w:val="16"/>
          <w:szCs w:val="16"/>
        </w:rPr>
        <w:t>.; cuenta con recursos suficientes p</w:t>
      </w:r>
      <w:r w:rsidRPr="004963B0">
        <w:rPr>
          <w:rFonts w:ascii="Arial" w:hAnsi="Arial" w:cs="Arial"/>
          <w:iCs/>
          <w:sz w:val="16"/>
          <w:szCs w:val="16"/>
        </w:rPr>
        <w:t xml:space="preserve">ara cubrir las erogaciones que se deriven del contrato, objeto de esta licitación, </w:t>
      </w:r>
      <w:r w:rsidR="00711F19" w:rsidRPr="00711F19">
        <w:rPr>
          <w:rFonts w:ascii="Arial" w:hAnsi="Arial" w:cs="Arial"/>
          <w:sz w:val="16"/>
          <w:szCs w:val="16"/>
        </w:rPr>
        <w:t xml:space="preserve">recursos provenientes de la Cuarta modificación del Programa de obra 2015 aprobado por la Comisión de Obras y Servicios Relacionados con las Mismas, en su reunión número 27/2015 del 21 de octubre del 2015 y autorizados en la Cuarta modificación al Pronóstico de Ingresos y Presupuesto de Egresos del ejercicio fiscal 2015 de </w:t>
      </w:r>
      <w:proofErr w:type="spellStart"/>
      <w:r w:rsidR="00711F19" w:rsidRPr="00711F19">
        <w:rPr>
          <w:rFonts w:ascii="Arial" w:hAnsi="Arial" w:cs="Arial"/>
          <w:smallCaps/>
          <w:sz w:val="16"/>
          <w:szCs w:val="16"/>
        </w:rPr>
        <w:t>Japami</w:t>
      </w:r>
      <w:proofErr w:type="spellEnd"/>
      <w:r w:rsidR="00711F19" w:rsidRPr="00711F19">
        <w:rPr>
          <w:rFonts w:ascii="Arial" w:hAnsi="Arial" w:cs="Arial"/>
          <w:sz w:val="16"/>
          <w:szCs w:val="16"/>
        </w:rPr>
        <w:t>; en la Sesión de Ayuntamiento No. 5 ordinaria, celebrada el 12 de noviembre de 201</w:t>
      </w:r>
      <w:r w:rsidR="00711F19">
        <w:rPr>
          <w:rFonts w:ascii="Arial" w:hAnsi="Arial" w:cs="Arial"/>
          <w:sz w:val="16"/>
          <w:szCs w:val="16"/>
        </w:rPr>
        <w:t>5</w:t>
      </w:r>
      <w:r w:rsidRPr="004963B0">
        <w:rPr>
          <w:rFonts w:ascii="Arial" w:hAnsi="Arial" w:cs="Arial"/>
          <w:iCs/>
          <w:sz w:val="16"/>
          <w:szCs w:val="16"/>
        </w:rPr>
        <w:t xml:space="preserve">. Recursos </w:t>
      </w:r>
      <w:proofErr w:type="gramStart"/>
      <w:r w:rsidR="00711F19">
        <w:rPr>
          <w:rFonts w:ascii="Arial" w:hAnsi="Arial" w:cs="Arial"/>
          <w:iCs/>
          <w:sz w:val="16"/>
          <w:szCs w:val="16"/>
        </w:rPr>
        <w:t>Propias</w:t>
      </w:r>
      <w:proofErr w:type="gramEnd"/>
      <w:r w:rsidR="00711F19">
        <w:rPr>
          <w:rFonts w:ascii="Arial" w:hAnsi="Arial" w:cs="Arial"/>
          <w:iCs/>
          <w:sz w:val="16"/>
          <w:szCs w:val="16"/>
        </w:rPr>
        <w:t xml:space="preserve"> de Generación Interna de Caja (GIC 2015)</w:t>
      </w:r>
      <w:r w:rsidR="006E7583">
        <w:rPr>
          <w:rFonts w:ascii="Arial" w:hAnsi="Arial" w:cs="Arial"/>
          <w:iCs/>
          <w:sz w:val="16"/>
          <w:szCs w:val="16"/>
        </w:rPr>
        <w:t>.</w:t>
      </w:r>
      <w:r w:rsidRPr="004963B0">
        <w:rPr>
          <w:rFonts w:ascii="Arial" w:hAnsi="Arial" w:cs="Arial"/>
          <w:sz w:val="16"/>
          <w:szCs w:val="16"/>
          <w:lang w:val="es-ES"/>
        </w:rPr>
        <w:t xml:space="preserve"> </w:t>
      </w:r>
      <w:r w:rsidRPr="004963B0">
        <w:rPr>
          <w:rFonts w:ascii="Arial" w:hAnsi="Arial" w:cs="Arial"/>
          <w:iCs/>
          <w:sz w:val="16"/>
          <w:szCs w:val="16"/>
        </w:rPr>
        <w:t>Por tal motivo, los recursos para la ejecución y pago de los trabajos objeto de esta licitación provendrán de la partida 6141</w:t>
      </w:r>
      <w:r w:rsidRPr="004963B0">
        <w:rPr>
          <w:rFonts w:ascii="Arial" w:hAnsi="Arial" w:cs="Arial"/>
          <w:sz w:val="16"/>
          <w:szCs w:val="16"/>
        </w:rPr>
        <w:t>.- división de terrenos y construcción de obras de urbanización</w:t>
      </w:r>
      <w:r w:rsidRPr="004963B0">
        <w:rPr>
          <w:rFonts w:ascii="Arial" w:hAnsi="Arial" w:cs="Arial"/>
          <w:iCs/>
          <w:sz w:val="16"/>
          <w:szCs w:val="16"/>
        </w:rPr>
        <w:t xml:space="preserve"> del Pronóstico de Egresos 2015.</w:t>
      </w:r>
    </w:p>
    <w:p w:rsidR="00C71579" w:rsidRDefault="00C71579" w:rsidP="004963B0">
      <w:pPr>
        <w:tabs>
          <w:tab w:val="left" w:pos="284"/>
        </w:tabs>
        <w:jc w:val="both"/>
        <w:rPr>
          <w:rFonts w:ascii="Arial" w:hAnsi="Arial" w:cs="Arial"/>
          <w:iCs/>
          <w:sz w:val="16"/>
          <w:szCs w:val="16"/>
        </w:rPr>
      </w:pPr>
    </w:p>
    <w:p w:rsidR="00C71579" w:rsidRPr="004963B0" w:rsidRDefault="00C71579" w:rsidP="004963B0">
      <w:pPr>
        <w:tabs>
          <w:tab w:val="left" w:pos="284"/>
        </w:tabs>
        <w:jc w:val="both"/>
        <w:rPr>
          <w:rFonts w:ascii="Arial" w:hAnsi="Arial" w:cs="Arial"/>
          <w:sz w:val="16"/>
          <w:szCs w:val="16"/>
          <w:lang w:val="es-ES"/>
        </w:rPr>
      </w:pPr>
    </w:p>
    <w:p w:rsidR="001F2F84" w:rsidRDefault="001F2F84" w:rsidP="008D7BB3">
      <w:pPr>
        <w:overflowPunct w:val="0"/>
        <w:autoSpaceDE w:val="0"/>
        <w:autoSpaceDN w:val="0"/>
        <w:adjustRightInd w:val="0"/>
        <w:jc w:val="both"/>
        <w:textAlignment w:val="baseline"/>
        <w:rPr>
          <w:rFonts w:ascii="Arial" w:hAnsi="Arial" w:cs="Arial"/>
          <w:iCs/>
          <w:sz w:val="16"/>
          <w:szCs w:val="16"/>
          <w:lang w:val="es-ES"/>
        </w:rPr>
      </w:pPr>
    </w:p>
    <w:p w:rsidR="006E7583" w:rsidRPr="004963B0" w:rsidRDefault="006E7583" w:rsidP="008D7BB3">
      <w:pPr>
        <w:overflowPunct w:val="0"/>
        <w:autoSpaceDE w:val="0"/>
        <w:autoSpaceDN w:val="0"/>
        <w:adjustRightInd w:val="0"/>
        <w:jc w:val="both"/>
        <w:textAlignment w:val="baseline"/>
        <w:rPr>
          <w:rFonts w:ascii="Arial" w:hAnsi="Arial" w:cs="Arial"/>
          <w:iCs/>
          <w:sz w:val="16"/>
          <w:szCs w:val="16"/>
          <w:lang w:val="es-ES"/>
        </w:rPr>
      </w:pPr>
    </w:p>
    <w:p w:rsidR="00FB2007" w:rsidRPr="006A3172" w:rsidRDefault="00FB2007" w:rsidP="00FB2007">
      <w:pPr>
        <w:jc w:val="both"/>
        <w:rPr>
          <w:rFonts w:ascii="Arial" w:hAnsi="Arial" w:cs="Arial"/>
          <w:b/>
          <w:bCs/>
          <w:iCs/>
          <w:sz w:val="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PROPUESTAS CONJUNTAS</w:t>
            </w:r>
          </w:p>
        </w:tc>
      </w:tr>
    </w:tbl>
    <w:p w:rsidR="00FB2007" w:rsidRPr="005B39CF" w:rsidRDefault="00FB2007" w:rsidP="00FB2007">
      <w:pPr>
        <w:tabs>
          <w:tab w:val="left" w:pos="284"/>
        </w:tabs>
        <w:jc w:val="both"/>
        <w:rPr>
          <w:rFonts w:ascii="Arial" w:hAnsi="Arial" w:cs="Arial"/>
          <w:bCs/>
          <w:sz w:val="16"/>
          <w:szCs w:val="16"/>
          <w:lang w:val="es-ES"/>
        </w:rPr>
      </w:pPr>
      <w:r w:rsidRPr="005B39CF">
        <w:rPr>
          <w:rFonts w:ascii="Arial" w:hAnsi="Arial" w:cs="Arial"/>
          <w:bCs/>
          <w:sz w:val="16"/>
          <w:szCs w:val="16"/>
          <w:lang w:val="es-ES"/>
        </w:rPr>
        <w:t>Dos o más personas podrán presentar conjuntamente proposiciones sin necesidad de constituir una sociedad, o nueva sociedad en caso de personas morales, siempre que, para tales efectos, en la propuesta y en el contrato se establezca con precisión y a satisfacción de la dependencia o entidad, las partes de los trabajos que cada persona se obligará a ejecutar, así como la manera en que se exigirá el cumplimiento de las obligaciones. En este supuesto la propuesta deberá ser firmada por el representante común que para ese acto haya sido designado por el grupo de personas.</w:t>
      </w:r>
    </w:p>
    <w:p w:rsidR="00FB2007" w:rsidRPr="005B39CF" w:rsidRDefault="00FB2007" w:rsidP="00FB2007">
      <w:pPr>
        <w:tabs>
          <w:tab w:val="left" w:pos="284"/>
        </w:tabs>
        <w:jc w:val="both"/>
        <w:rPr>
          <w:rFonts w:ascii="Arial" w:hAnsi="Arial" w:cs="Arial"/>
          <w:b/>
          <w:bCs/>
          <w:iCs/>
          <w:sz w:val="16"/>
          <w:szCs w:val="16"/>
          <w:lang w:val="es-ES"/>
        </w:rPr>
      </w:pPr>
      <w:r w:rsidRPr="005B39CF">
        <w:rPr>
          <w:rFonts w:ascii="Arial" w:hAnsi="Arial" w:cs="Arial"/>
          <w:bCs/>
          <w:sz w:val="16"/>
          <w:szCs w:val="16"/>
          <w:lang w:val="es-ES"/>
        </w:rPr>
        <w:t>Cuando dos o más personas presenten conjuntamente proposiciones, cada una de ellas deberá entregar su solicitud de registro en el padrón de contratistas.</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DE LA FORMA DE ACREDITAR LA MAQUINARIA SOLICITADA</w:t>
            </w:r>
          </w:p>
        </w:tc>
      </w:tr>
    </w:tbl>
    <w:p w:rsidR="00FB2007" w:rsidRPr="005B39CF" w:rsidRDefault="00FB2007" w:rsidP="00FB2007">
      <w:pPr>
        <w:tabs>
          <w:tab w:val="left" w:pos="284"/>
        </w:tabs>
        <w:jc w:val="both"/>
        <w:rPr>
          <w:rFonts w:ascii="Arial" w:hAnsi="Arial" w:cs="Arial"/>
          <w:sz w:val="16"/>
          <w:szCs w:val="16"/>
          <w:lang w:val="es-ES"/>
        </w:rPr>
      </w:pPr>
    </w:p>
    <w:p w:rsidR="00FB2007" w:rsidRDefault="00FB2007" w:rsidP="00FB2007">
      <w:pPr>
        <w:tabs>
          <w:tab w:val="left" w:pos="284"/>
        </w:tabs>
        <w:jc w:val="both"/>
        <w:rPr>
          <w:rFonts w:ascii="Arial" w:hAnsi="Arial" w:cs="Arial"/>
          <w:bCs/>
          <w:sz w:val="16"/>
          <w:szCs w:val="16"/>
          <w:lang w:val="es-ES"/>
        </w:rPr>
      </w:pPr>
      <w:r w:rsidRPr="006A3172">
        <w:rPr>
          <w:rFonts w:ascii="Arial" w:hAnsi="Arial" w:cs="Arial"/>
          <w:bCs/>
          <w:sz w:val="16"/>
          <w:szCs w:val="16"/>
          <w:lang w:val="es-ES"/>
        </w:rPr>
        <w:t>La maquinaria y equipo de construcción que como mínimo debe tener en libre disposición el licitador para la obra son:</w:t>
      </w:r>
    </w:p>
    <w:p w:rsidR="006A3172" w:rsidRDefault="006A3172" w:rsidP="00FB2007">
      <w:pPr>
        <w:tabs>
          <w:tab w:val="left" w:pos="284"/>
        </w:tabs>
        <w:jc w:val="both"/>
        <w:rPr>
          <w:rFonts w:ascii="Arial" w:hAnsi="Arial" w:cs="Arial"/>
          <w:bCs/>
          <w:sz w:val="16"/>
          <w:szCs w:val="16"/>
          <w:lang w:val="es-ES"/>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2507"/>
        <w:gridCol w:w="1275"/>
        <w:gridCol w:w="1276"/>
        <w:gridCol w:w="4066"/>
      </w:tblGrid>
      <w:tr w:rsidR="006A3172" w:rsidTr="008E31B9">
        <w:tc>
          <w:tcPr>
            <w:tcW w:w="578"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No</w:t>
            </w:r>
          </w:p>
        </w:tc>
        <w:tc>
          <w:tcPr>
            <w:tcW w:w="2507"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EQUIPO</w:t>
            </w:r>
          </w:p>
        </w:tc>
        <w:tc>
          <w:tcPr>
            <w:tcW w:w="1275"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CANTIDAD</w:t>
            </w:r>
          </w:p>
        </w:tc>
        <w:tc>
          <w:tcPr>
            <w:tcW w:w="1276"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UNIDAD</w:t>
            </w:r>
          </w:p>
        </w:tc>
        <w:tc>
          <w:tcPr>
            <w:tcW w:w="4066"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CARACTERÍSTICAS</w:t>
            </w:r>
          </w:p>
        </w:tc>
      </w:tr>
      <w:tr w:rsidR="006A3172" w:rsidRPr="00F2768C" w:rsidTr="0012098C">
        <w:trPr>
          <w:trHeight w:val="496"/>
        </w:trPr>
        <w:tc>
          <w:tcPr>
            <w:tcW w:w="578"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1.-</w:t>
            </w:r>
          </w:p>
        </w:tc>
        <w:tc>
          <w:tcPr>
            <w:tcW w:w="2507"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ESTACIÓN TOTAL</w:t>
            </w:r>
          </w:p>
          <w:p w:rsidR="006A3172" w:rsidRPr="006A3172" w:rsidRDefault="006A3172" w:rsidP="006A3172">
            <w:pPr>
              <w:tabs>
                <w:tab w:val="left" w:pos="990"/>
              </w:tabs>
              <w:jc w:val="both"/>
              <w:rPr>
                <w:b/>
                <w:color w:val="0000FF"/>
                <w:sz w:val="14"/>
                <w:szCs w:val="16"/>
              </w:rPr>
            </w:pPr>
            <w:r w:rsidRPr="006A3172">
              <w:rPr>
                <w:b/>
                <w:color w:val="0000FF"/>
                <w:sz w:val="14"/>
                <w:szCs w:val="14"/>
              </w:rPr>
              <w:t>(CON PRECISIÓN DE 1 SEG.)</w:t>
            </w:r>
          </w:p>
        </w:tc>
        <w:tc>
          <w:tcPr>
            <w:tcW w:w="1275"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1.00</w:t>
            </w:r>
          </w:p>
        </w:tc>
        <w:tc>
          <w:tcPr>
            <w:tcW w:w="1276"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PARA EL TRAZO Y UBICACIÓN DE TRAYECTORIAS Y ESTRUCTURAS.</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2.-</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NIVEL FIJO AUTOMÁTICO TOLERANCIA 1 CM/KM.</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PARA LA NIVELACIÓN Y UBICACIÓN VERTICAL DE TRAYECTORIAS Y ESTRUCTURAS.</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3.-</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RETROEXCAVADORA</w:t>
            </w:r>
          </w:p>
          <w:p w:rsidR="006A3172" w:rsidRPr="006A3172" w:rsidRDefault="006A3172" w:rsidP="006A3172">
            <w:pPr>
              <w:tabs>
                <w:tab w:val="left" w:pos="990"/>
              </w:tabs>
              <w:jc w:val="both"/>
              <w:rPr>
                <w:b/>
                <w:color w:val="0000FF"/>
                <w:sz w:val="14"/>
                <w:szCs w:val="16"/>
              </w:rPr>
            </w:pPr>
            <w:r w:rsidRPr="006A3172">
              <w:rPr>
                <w:b/>
                <w:color w:val="0000FF"/>
                <w:sz w:val="14"/>
                <w:szCs w:val="14"/>
              </w:rPr>
              <w:t>DE 75 HP NETO MÍNIMO, CUCHARON FRONTAL DE 89” CON CAPACIDAD DE 0.96 M3 Y CUCHARON TRASERO 12” DE ANCHO CON CAPACIDAD DE 0.09 M3</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 xml:space="preserve">SOBRE NEUMÁTICOS EQUIPADA CON BRAZO DE EXTENSIÓN CON CAPACIDAD PARA EXCAVACIONES CON PROFUNDIDAD DE HASTA </w:t>
            </w:r>
            <w:smartTag w:uri="urn:schemas-microsoft-com:office:smarttags" w:element="metricconverter">
              <w:smartTagPr>
                <w:attr w:name="ProductID" w:val="6 M"/>
              </w:smartTagPr>
              <w:r w:rsidRPr="006A3172">
                <w:rPr>
                  <w:color w:val="0000FF"/>
                  <w:sz w:val="14"/>
                  <w:szCs w:val="16"/>
                </w:rPr>
                <w:t>6 M</w:t>
              </w:r>
            </w:smartTag>
            <w:r w:rsidRPr="006A3172">
              <w:rPr>
                <w:color w:val="0000FF"/>
                <w:sz w:val="14"/>
                <w:szCs w:val="16"/>
              </w:rPr>
              <w:t>.</w:t>
            </w:r>
          </w:p>
        </w:tc>
      </w:tr>
      <w:tr w:rsidR="006A3172" w:rsidTr="008E31B9">
        <w:tc>
          <w:tcPr>
            <w:tcW w:w="578" w:type="dxa"/>
            <w:tcBorders>
              <w:top w:val="dotted" w:sz="4" w:space="0" w:color="auto"/>
              <w:left w:val="nil"/>
              <w:bottom w:val="dotted" w:sz="4" w:space="0" w:color="auto"/>
              <w:right w:val="nil"/>
            </w:tcBorders>
            <w:vAlign w:val="center"/>
          </w:tcPr>
          <w:p w:rsidR="006A3172" w:rsidRPr="006A3172" w:rsidRDefault="008C00AB" w:rsidP="008C00AB">
            <w:pPr>
              <w:tabs>
                <w:tab w:val="left" w:pos="990"/>
              </w:tabs>
              <w:jc w:val="center"/>
              <w:rPr>
                <w:b/>
                <w:color w:val="0000FF"/>
                <w:sz w:val="14"/>
                <w:szCs w:val="16"/>
              </w:rPr>
            </w:pPr>
            <w:r>
              <w:rPr>
                <w:b/>
                <w:color w:val="0000FF"/>
                <w:sz w:val="14"/>
                <w:szCs w:val="16"/>
              </w:rPr>
              <w:t>4</w:t>
            </w:r>
            <w:r w:rsidR="006A3172" w:rsidRPr="006A3172">
              <w:rPr>
                <w:b/>
                <w:color w:val="0000FF"/>
                <w:sz w:val="14"/>
                <w:szCs w:val="16"/>
              </w:rPr>
              <w:t>.-</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szCs w:val="16"/>
              </w:rPr>
            </w:pPr>
            <w:r w:rsidRPr="006A3172">
              <w:rPr>
                <w:b/>
                <w:color w:val="0000FF"/>
                <w:sz w:val="14"/>
                <w:szCs w:val="16"/>
              </w:rPr>
              <w:t>CAMIÓN DE VOLTEO 170 HP NETOS MÍNIMO.</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3.00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DE 7 M3 DE CAPACIDAD MÍNIMA..</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8C00AB" w:rsidP="008C00AB">
            <w:pPr>
              <w:tabs>
                <w:tab w:val="left" w:pos="990"/>
              </w:tabs>
              <w:jc w:val="center"/>
              <w:rPr>
                <w:b/>
                <w:color w:val="0000FF"/>
                <w:sz w:val="14"/>
                <w:szCs w:val="16"/>
              </w:rPr>
            </w:pPr>
            <w:r>
              <w:rPr>
                <w:b/>
                <w:color w:val="0000FF"/>
                <w:sz w:val="14"/>
                <w:szCs w:val="16"/>
              </w:rPr>
              <w:t>5</w:t>
            </w:r>
            <w:r w:rsidR="006A3172" w:rsidRPr="006A3172">
              <w:rPr>
                <w:b/>
                <w:color w:val="0000FF"/>
                <w:sz w:val="14"/>
                <w:szCs w:val="16"/>
              </w:rPr>
              <w:t>.-</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b/>
                <w:color w:val="0000FF"/>
                <w:sz w:val="14"/>
                <w:szCs w:val="16"/>
              </w:rPr>
              <w:t xml:space="preserve">RODILLO LISO DOBLE RD RODILLO COMPACTADOR DOBLE </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MINIRODILLO LISO RD O SIMILAR PARA COMPACTAR RELLENOS Y APISONAR..</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8C00AB" w:rsidP="008C00AB">
            <w:pPr>
              <w:tabs>
                <w:tab w:val="left" w:pos="990"/>
              </w:tabs>
              <w:jc w:val="center"/>
              <w:rPr>
                <w:b/>
                <w:color w:val="0000FF"/>
                <w:sz w:val="14"/>
                <w:szCs w:val="16"/>
              </w:rPr>
            </w:pPr>
            <w:r>
              <w:rPr>
                <w:b/>
                <w:color w:val="0000FF"/>
                <w:sz w:val="14"/>
                <w:szCs w:val="16"/>
              </w:rPr>
              <w:t>6</w:t>
            </w:r>
            <w:r w:rsidR="006A3172" w:rsidRPr="006A3172">
              <w:rPr>
                <w:b/>
                <w:color w:val="0000FF"/>
                <w:sz w:val="14"/>
                <w:szCs w:val="16"/>
              </w:rPr>
              <w:t>.-</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b/>
                <w:color w:val="0000FF"/>
                <w:sz w:val="14"/>
                <w:szCs w:val="16"/>
              </w:rPr>
              <w:t>CAMIÓN PIPA 170 HP NETOS MÍNIMO.</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rPr>
            </w:pPr>
            <w:r w:rsidRPr="006A3172">
              <w:rPr>
                <w:color w:val="0000FF"/>
                <w:sz w:val="14"/>
                <w:szCs w:val="16"/>
              </w:rPr>
              <w:t>DE 5,000 LTS. DE CAPACIDAD MÍNIMA.</w:t>
            </w:r>
          </w:p>
        </w:tc>
      </w:tr>
      <w:tr w:rsidR="006A3172" w:rsidRPr="00F2768C" w:rsidTr="008E31B9">
        <w:trPr>
          <w:trHeight w:val="351"/>
        </w:trPr>
        <w:tc>
          <w:tcPr>
            <w:tcW w:w="578" w:type="dxa"/>
            <w:tcBorders>
              <w:top w:val="dotted" w:sz="4" w:space="0" w:color="auto"/>
              <w:left w:val="nil"/>
              <w:bottom w:val="dotted" w:sz="4" w:space="0" w:color="auto"/>
              <w:right w:val="nil"/>
            </w:tcBorders>
            <w:vAlign w:val="center"/>
          </w:tcPr>
          <w:p w:rsidR="006A3172" w:rsidRPr="006A3172" w:rsidRDefault="008C00AB" w:rsidP="008C00AB">
            <w:pPr>
              <w:tabs>
                <w:tab w:val="left" w:pos="990"/>
              </w:tabs>
              <w:jc w:val="center"/>
              <w:rPr>
                <w:b/>
                <w:color w:val="0000FF"/>
                <w:sz w:val="14"/>
                <w:szCs w:val="16"/>
              </w:rPr>
            </w:pPr>
            <w:r>
              <w:rPr>
                <w:b/>
                <w:color w:val="0000FF"/>
                <w:sz w:val="14"/>
                <w:szCs w:val="16"/>
              </w:rPr>
              <w:t>7</w:t>
            </w:r>
            <w:r w:rsidR="006A3172" w:rsidRPr="006A3172">
              <w:rPr>
                <w:b/>
                <w:color w:val="0000FF"/>
                <w:sz w:val="14"/>
                <w:szCs w:val="16"/>
              </w:rPr>
              <w:t>.-</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6"/>
              </w:rPr>
            </w:pPr>
            <w:r w:rsidRPr="006A3172">
              <w:rPr>
                <w:b/>
                <w:color w:val="0000FF"/>
                <w:sz w:val="14"/>
                <w:szCs w:val="16"/>
              </w:rPr>
              <w:t>COMPACTADOR (NEUMÁTICO), CON MOTOR DE COMBUSTIÓN INTERNA.</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4.00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szCs w:val="16"/>
              </w:rPr>
            </w:pPr>
            <w:r w:rsidRPr="006A3172">
              <w:rPr>
                <w:color w:val="0000FF"/>
                <w:sz w:val="14"/>
                <w:szCs w:val="16"/>
              </w:rPr>
              <w:t>NEUMÁTICO DE IMPACTO TIPO BAILARINA CON MOTOR DE COMBUSTIÓN INTERNA.</w:t>
            </w:r>
          </w:p>
        </w:tc>
      </w:tr>
    </w:tbl>
    <w:p w:rsidR="007B37A7" w:rsidRPr="006A3172" w:rsidRDefault="007B37A7" w:rsidP="00FB2007">
      <w:pPr>
        <w:tabs>
          <w:tab w:val="left" w:pos="284"/>
        </w:tabs>
        <w:jc w:val="both"/>
        <w:rPr>
          <w:rFonts w:ascii="Arial" w:hAnsi="Arial" w:cs="Arial"/>
          <w:bCs/>
          <w:sz w:val="16"/>
          <w:szCs w:val="16"/>
        </w:rPr>
      </w:pPr>
    </w:p>
    <w:p w:rsidR="00FB2007" w:rsidRPr="009C7FC4" w:rsidRDefault="00811424" w:rsidP="00FB2007">
      <w:pPr>
        <w:tabs>
          <w:tab w:val="left" w:pos="284"/>
        </w:tabs>
        <w:jc w:val="both"/>
        <w:rPr>
          <w:rFonts w:ascii="Arial" w:hAnsi="Arial" w:cs="Arial"/>
          <w:b/>
          <w:bCs/>
          <w:sz w:val="16"/>
          <w:szCs w:val="16"/>
          <w:lang w:val="es-ES"/>
        </w:rPr>
      </w:pPr>
      <w:r>
        <w:rPr>
          <w:rFonts w:ascii="Arial" w:hAnsi="Arial" w:cs="Arial"/>
          <w:b/>
          <w:bCs/>
          <w:sz w:val="16"/>
          <w:szCs w:val="16"/>
          <w:lang w:val="es-ES"/>
        </w:rPr>
        <w:t xml:space="preserve">Los equipos </w:t>
      </w:r>
      <w:r w:rsidR="00FB2007" w:rsidRPr="009C7FC4">
        <w:rPr>
          <w:rFonts w:ascii="Arial" w:hAnsi="Arial" w:cs="Arial"/>
          <w:b/>
          <w:bCs/>
          <w:sz w:val="16"/>
          <w:szCs w:val="16"/>
          <w:lang w:val="es-ES"/>
        </w:rPr>
        <w:t xml:space="preserve">deberán tener una antigüedad  máxima de </w:t>
      </w:r>
      <w:r w:rsidR="009C7FC4" w:rsidRPr="009C7FC4">
        <w:rPr>
          <w:rFonts w:ascii="Arial" w:hAnsi="Arial" w:cs="Arial"/>
          <w:b/>
          <w:bCs/>
          <w:sz w:val="16"/>
          <w:szCs w:val="16"/>
          <w:lang w:val="es-ES"/>
        </w:rPr>
        <w:t>10</w:t>
      </w:r>
      <w:r w:rsidR="00FB2007" w:rsidRPr="009C7FC4">
        <w:rPr>
          <w:rFonts w:ascii="Arial" w:hAnsi="Arial" w:cs="Arial"/>
          <w:b/>
          <w:bCs/>
          <w:sz w:val="16"/>
          <w:szCs w:val="16"/>
          <w:lang w:val="es-ES"/>
        </w:rPr>
        <w:t xml:space="preserve"> años a la fecha de licitación.</w:t>
      </w:r>
    </w:p>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La forma de acreditar la propiedad o la libre disposición de la misma, deberá ser a través de:</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a).-Copia simple y legible de la factura u otro documento idóneo que acredite la propiedad del equipo. (En el caso de que el licitador sea el propietario)</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b).-Original de la carta de promesa de arrendamiento, donde se describa el equipo, debidamente firmada por el propietario del equipo, o el representante legal de este (En caso de que el licitador vaya a arrendar el equipo aquí descrito).</w:t>
      </w:r>
    </w:p>
    <w:p w:rsidR="00FB2007" w:rsidRPr="005B39CF" w:rsidRDefault="00FB2007" w:rsidP="00FB2007">
      <w:pPr>
        <w:tabs>
          <w:tab w:val="left" w:pos="284"/>
        </w:tabs>
        <w:jc w:val="both"/>
        <w:rPr>
          <w:rFonts w:ascii="Arial" w:hAnsi="Arial" w:cs="Arial"/>
          <w:sz w:val="16"/>
          <w:szCs w:val="16"/>
          <w:u w:val="single"/>
          <w:lang w:val="es-ES"/>
        </w:rPr>
      </w:pPr>
      <w:r w:rsidRPr="005B39CF">
        <w:rPr>
          <w:rFonts w:ascii="Arial" w:hAnsi="Arial" w:cs="Arial"/>
          <w:sz w:val="16"/>
          <w:szCs w:val="16"/>
          <w:u w:val="single"/>
          <w:lang w:val="es-ES"/>
        </w:rPr>
        <w:t xml:space="preserve">La documentación antes descrita se deberá integrar en el </w:t>
      </w:r>
      <w:r w:rsidRPr="0051141F">
        <w:rPr>
          <w:rFonts w:ascii="Arial" w:hAnsi="Arial" w:cs="Arial"/>
          <w:b/>
          <w:sz w:val="16"/>
          <w:szCs w:val="16"/>
          <w:u w:val="single"/>
          <w:lang w:val="es-ES"/>
        </w:rPr>
        <w:t xml:space="preserve">D o c u m e n t o   n </w:t>
      </w:r>
      <w:proofErr w:type="spellStart"/>
      <w:r w:rsidRPr="0051141F">
        <w:rPr>
          <w:rFonts w:ascii="Arial" w:hAnsi="Arial" w:cs="Arial"/>
          <w:b/>
          <w:sz w:val="16"/>
          <w:szCs w:val="16"/>
          <w:u w:val="single"/>
          <w:lang w:val="es-ES"/>
        </w:rPr>
        <w:t>ú</w:t>
      </w:r>
      <w:proofErr w:type="spellEnd"/>
      <w:r w:rsidRPr="0051141F">
        <w:rPr>
          <w:rFonts w:ascii="Arial" w:hAnsi="Arial" w:cs="Arial"/>
          <w:b/>
          <w:sz w:val="16"/>
          <w:szCs w:val="16"/>
          <w:u w:val="single"/>
          <w:lang w:val="es-ES"/>
        </w:rPr>
        <w:t xml:space="preserve"> m e r o   Siete</w:t>
      </w:r>
      <w:r w:rsidRPr="005B39CF">
        <w:rPr>
          <w:rFonts w:ascii="Arial" w:hAnsi="Arial" w:cs="Arial"/>
          <w:sz w:val="16"/>
          <w:szCs w:val="16"/>
          <w:u w:val="single"/>
          <w:lang w:val="es-ES"/>
        </w:rPr>
        <w:t>.</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widowControl w:val="0"/>
              <w:jc w:val="center"/>
              <w:rPr>
                <w:rFonts w:ascii="Arial" w:hAnsi="Arial" w:cs="Arial"/>
                <w:sz w:val="16"/>
                <w:szCs w:val="16"/>
                <w:lang w:eastAsia="es-MX"/>
              </w:rPr>
            </w:pPr>
            <w:r w:rsidRPr="005B39CF">
              <w:rPr>
                <w:rFonts w:ascii="Arial" w:hAnsi="Arial" w:cs="Arial"/>
                <w:b/>
                <w:sz w:val="16"/>
                <w:szCs w:val="16"/>
                <w:lang w:eastAsia="es-MX"/>
              </w:rPr>
              <w:t>DE LA FORMA DE ACREDITAR LA EXPERIENCIA Y CAPACIDAD TÉCNICA</w:t>
            </w:r>
          </w:p>
        </w:tc>
      </w:tr>
    </w:tbl>
    <w:p w:rsidR="00FB2007" w:rsidRPr="005B39CF"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El licitador deberá acreditar la experiencia y capacidad técnica en la realización de cuando menos dos obras similares en complejidad y magnitud realizadas en un periodo máximo de hasta cinco años previos a la fecha de </w:t>
      </w:r>
      <w:r w:rsidR="007A4010">
        <w:rPr>
          <w:rFonts w:ascii="Arial" w:hAnsi="Arial" w:cs="Arial"/>
          <w:iCs/>
          <w:color w:val="0000FF"/>
          <w:sz w:val="16"/>
          <w:szCs w:val="16"/>
          <w:lang w:eastAsia="es-MX"/>
        </w:rPr>
        <w:t>la presente invitación</w:t>
      </w:r>
      <w:r w:rsidRPr="005B39CF">
        <w:rPr>
          <w:rFonts w:ascii="Arial" w:hAnsi="Arial" w:cs="Arial"/>
          <w:iCs/>
          <w:color w:val="0000FF"/>
          <w:sz w:val="16"/>
          <w:szCs w:val="16"/>
          <w:lang w:eastAsia="es-MX"/>
        </w:rPr>
        <w:t>.</w:t>
      </w:r>
    </w:p>
    <w:p w:rsidR="00FB2007"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De no acreditarse fehacientemente con la copia simple de las actas de entrega recepción total, el licitante adicionalmente a la entrega de esta, podrá anexar la copia simple de cualquiera de los siguientes documentos: </w:t>
      </w:r>
      <w:r w:rsidRPr="00547BDC">
        <w:rPr>
          <w:rFonts w:ascii="Arial" w:hAnsi="Arial" w:cs="Arial"/>
          <w:iCs/>
          <w:smallCaps/>
          <w:color w:val="0000FF"/>
          <w:sz w:val="16"/>
          <w:szCs w:val="16"/>
          <w:lang w:eastAsia="es-MX"/>
        </w:rPr>
        <w:t>i</w:t>
      </w:r>
      <w:r w:rsidRPr="005B39CF">
        <w:rPr>
          <w:rFonts w:ascii="Arial" w:hAnsi="Arial" w:cs="Arial"/>
          <w:iCs/>
          <w:color w:val="0000FF"/>
          <w:sz w:val="16"/>
          <w:szCs w:val="16"/>
          <w:lang w:eastAsia="es-MX"/>
        </w:rPr>
        <w:t xml:space="preserve">) Finiquito de obra, </w:t>
      </w:r>
      <w:r w:rsidRPr="00547BDC">
        <w:rPr>
          <w:rFonts w:ascii="Arial" w:hAnsi="Arial" w:cs="Arial"/>
          <w:iCs/>
          <w:smallCaps/>
          <w:color w:val="0000FF"/>
          <w:sz w:val="16"/>
          <w:szCs w:val="16"/>
          <w:lang w:eastAsia="es-MX"/>
        </w:rPr>
        <w:t>ii</w:t>
      </w:r>
      <w:r w:rsidRPr="005B39CF">
        <w:rPr>
          <w:rFonts w:ascii="Arial" w:hAnsi="Arial" w:cs="Arial"/>
          <w:iCs/>
          <w:color w:val="0000FF"/>
          <w:sz w:val="16"/>
          <w:szCs w:val="16"/>
          <w:lang w:eastAsia="es-MX"/>
        </w:rPr>
        <w:t xml:space="preserve">) Catálogo de Conceptos, </w:t>
      </w:r>
      <w:r w:rsidRPr="00547BDC">
        <w:rPr>
          <w:rFonts w:ascii="Arial" w:hAnsi="Arial" w:cs="Arial"/>
          <w:iCs/>
          <w:smallCaps/>
          <w:color w:val="0000FF"/>
          <w:sz w:val="16"/>
          <w:szCs w:val="16"/>
          <w:lang w:eastAsia="es-MX"/>
        </w:rPr>
        <w:t>iii</w:t>
      </w:r>
      <w:r w:rsidRPr="005B39CF">
        <w:rPr>
          <w:rFonts w:ascii="Arial" w:hAnsi="Arial" w:cs="Arial"/>
          <w:iCs/>
          <w:color w:val="0000FF"/>
          <w:sz w:val="16"/>
          <w:szCs w:val="16"/>
          <w:lang w:eastAsia="es-MX"/>
        </w:rPr>
        <w:t xml:space="preserve">) Contrato, o </w:t>
      </w:r>
      <w:r w:rsidRPr="00547BDC">
        <w:rPr>
          <w:rFonts w:ascii="Arial" w:hAnsi="Arial" w:cs="Arial"/>
          <w:iCs/>
          <w:smallCaps/>
          <w:color w:val="0000FF"/>
          <w:sz w:val="16"/>
          <w:szCs w:val="16"/>
          <w:lang w:eastAsia="es-MX"/>
        </w:rPr>
        <w:t>iv</w:t>
      </w:r>
      <w:r w:rsidRPr="005B39CF">
        <w:rPr>
          <w:rFonts w:ascii="Arial" w:hAnsi="Arial" w:cs="Arial"/>
          <w:iCs/>
          <w:color w:val="0000FF"/>
          <w:sz w:val="16"/>
          <w:szCs w:val="16"/>
          <w:lang w:eastAsia="es-MX"/>
        </w:rPr>
        <w:t>) Estimaciones de obra.</w:t>
      </w:r>
    </w:p>
    <w:p w:rsidR="00811424" w:rsidRPr="00811424" w:rsidRDefault="00811424" w:rsidP="00FB2007">
      <w:pPr>
        <w:widowControl w:val="0"/>
        <w:jc w:val="both"/>
        <w:rPr>
          <w:rFonts w:ascii="Arial" w:hAnsi="Arial" w:cs="Arial"/>
          <w:iCs/>
          <w:color w:val="002060"/>
          <w:sz w:val="8"/>
          <w:szCs w:val="16"/>
          <w:lang w:eastAsia="es-MX"/>
        </w:rPr>
      </w:pPr>
      <w:r w:rsidRPr="00811424">
        <w:rPr>
          <w:rFonts w:ascii="Arial" w:hAnsi="Arial" w:cs="Arial"/>
          <w:color w:val="002060"/>
          <w:sz w:val="16"/>
          <w:u w:val="double"/>
        </w:rPr>
        <w:t>Nota importante:</w:t>
      </w:r>
      <w:r w:rsidRPr="00811424">
        <w:rPr>
          <w:rFonts w:ascii="Arial" w:hAnsi="Arial" w:cs="Arial"/>
          <w:color w:val="002060"/>
          <w:sz w:val="16"/>
        </w:rPr>
        <w:t xml:space="preserve"> Se deberá incluir un </w:t>
      </w:r>
      <w:r w:rsidRPr="00811424">
        <w:rPr>
          <w:rFonts w:ascii="Arial" w:hAnsi="Arial" w:cs="Arial"/>
          <w:color w:val="002060"/>
          <w:sz w:val="16"/>
          <w:u w:val="single"/>
        </w:rPr>
        <w:t xml:space="preserve">Ingeniero </w:t>
      </w:r>
      <w:r w:rsidR="00CA7ACE">
        <w:rPr>
          <w:rFonts w:ascii="Arial" w:hAnsi="Arial" w:cs="Arial"/>
          <w:color w:val="002060"/>
          <w:sz w:val="16"/>
          <w:u w:val="single"/>
        </w:rPr>
        <w:t>civil</w:t>
      </w:r>
      <w:r w:rsidRPr="00811424">
        <w:rPr>
          <w:rFonts w:ascii="Arial" w:hAnsi="Arial" w:cs="Arial"/>
          <w:color w:val="002060"/>
          <w:sz w:val="16"/>
          <w:u w:val="single"/>
        </w:rPr>
        <w:t xml:space="preserve"> como superintendente de obra</w:t>
      </w:r>
      <w:r w:rsidRPr="00811424">
        <w:rPr>
          <w:rFonts w:ascii="Arial" w:hAnsi="Arial" w:cs="Arial"/>
          <w:color w:val="002060"/>
          <w:sz w:val="16"/>
        </w:rPr>
        <w:t xml:space="preserve">, </w:t>
      </w:r>
      <w:r w:rsidRPr="00811424">
        <w:rPr>
          <w:rFonts w:ascii="Arial" w:hAnsi="Arial" w:cs="Arial"/>
          <w:color w:val="002060"/>
          <w:sz w:val="16"/>
          <w:u w:val="single"/>
        </w:rPr>
        <w:t>el cual deberá estar, titulado y con cédula profesional</w:t>
      </w:r>
      <w:r w:rsidRPr="00811424">
        <w:rPr>
          <w:rFonts w:ascii="Arial" w:hAnsi="Arial" w:cs="Arial"/>
          <w:color w:val="002060"/>
          <w:sz w:val="16"/>
        </w:rPr>
        <w:t xml:space="preserve">; deberá presentar original o copia certificada y copia simple legible para su cotejo de la cédula profesional y copia simple del título, </w:t>
      </w:r>
      <w:r w:rsidRPr="00811424">
        <w:rPr>
          <w:rFonts w:ascii="Arial" w:hAnsi="Arial" w:cs="Arial"/>
          <w:color w:val="002060"/>
          <w:sz w:val="16"/>
          <w:u w:val="single"/>
        </w:rPr>
        <w:t xml:space="preserve">con </w:t>
      </w:r>
      <w:r w:rsidRPr="00811424">
        <w:rPr>
          <w:rFonts w:ascii="Arial" w:hAnsi="Arial" w:cs="Arial"/>
          <w:color w:val="002060"/>
          <w:sz w:val="16"/>
          <w:u w:val="single"/>
        </w:rPr>
        <w:lastRenderedPageBreak/>
        <w:t>amplia experiencia en obras similares en complejidad y monto,</w:t>
      </w:r>
      <w:r w:rsidRPr="00811424">
        <w:rPr>
          <w:rFonts w:ascii="Arial" w:hAnsi="Arial" w:cs="Arial"/>
          <w:color w:val="002060"/>
          <w:sz w:val="16"/>
        </w:rPr>
        <w:t xml:space="preserve"> incluir domicilio y teléfono actual.</w:t>
      </w:r>
    </w:p>
    <w:p w:rsidR="00FB2007" w:rsidRPr="005B39CF" w:rsidRDefault="00FB2007" w:rsidP="00FB2007">
      <w:pPr>
        <w:widowControl w:val="0"/>
        <w:jc w:val="both"/>
        <w:rPr>
          <w:rFonts w:ascii="Arial" w:hAnsi="Arial" w:cs="Arial"/>
          <w:b/>
          <w:bCs/>
          <w:color w:val="0000FF"/>
          <w:sz w:val="16"/>
          <w:szCs w:val="16"/>
          <w:lang w:eastAsia="es-MX"/>
        </w:rPr>
      </w:pPr>
      <w:r w:rsidRPr="005B39CF">
        <w:rPr>
          <w:rFonts w:ascii="Arial" w:hAnsi="Arial" w:cs="Arial"/>
          <w:color w:val="0000FF"/>
          <w:sz w:val="16"/>
          <w:szCs w:val="16"/>
          <w:lang w:eastAsia="es-MX"/>
        </w:rPr>
        <w:t xml:space="preserve">Los documentos señalados anteriormente deberán presentarse dentro del sobre de propuesta técnica en el inciso a) del documento número nueve: </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De la misma manera el licitador deberá presentar:</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b).- Currículo del licitador (persona física o moral)</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c).- Currículo del personal técnico del licitador que será responsable de la obra.</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d).- Relación de contratos, con importe y avance físico de los trabajos que tengan celebrados con la Convocante o cualquier otra dependencia o entidad Federal, Estatal, Municipal y en su caso con particulares.</w:t>
      </w:r>
    </w:p>
    <w:p w:rsidR="00811424" w:rsidRDefault="00811424" w:rsidP="00FB2007">
      <w:pPr>
        <w:tabs>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 xml:space="preserve">Segunda.- </w:t>
      </w:r>
      <w:r w:rsidRPr="005B39CF">
        <w:rPr>
          <w:rFonts w:ascii="Arial" w:hAnsi="Arial" w:cs="Arial"/>
          <w:b/>
          <w:sz w:val="16"/>
          <w:szCs w:val="16"/>
          <w:u w:val="single"/>
        </w:rPr>
        <w:t>De la Visita de Obra y Junta de Aclaraciones.</w:t>
      </w:r>
      <w:r w:rsidRPr="005B39CF">
        <w:rPr>
          <w:rFonts w:ascii="Arial" w:hAnsi="Arial" w:cs="Arial"/>
          <w:b/>
          <w:sz w:val="16"/>
          <w:szCs w:val="16"/>
          <w:u w:val="single"/>
        </w:rPr>
        <w:noBreakHyphen/>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deberán realizar, conjuntamente con el servidor público que designe la convocante, una </w:t>
      </w:r>
      <w:r w:rsidRPr="005B39CF">
        <w:rPr>
          <w:rFonts w:ascii="Arial" w:hAnsi="Arial" w:cs="Arial"/>
          <w:b/>
          <w:bCs/>
          <w:sz w:val="16"/>
          <w:szCs w:val="16"/>
        </w:rPr>
        <w:t>visita al sitio donde se ejecutarán los trabajos</w:t>
      </w:r>
      <w:r w:rsidRPr="005B39CF">
        <w:rPr>
          <w:rFonts w:ascii="Arial" w:hAnsi="Arial" w:cs="Arial"/>
          <w:sz w:val="16"/>
          <w:szCs w:val="16"/>
        </w:rPr>
        <w:t xml:space="preserve">, misma que será el día </w:t>
      </w:r>
      <w:r w:rsidR="00AC2D21">
        <w:rPr>
          <w:rFonts w:ascii="Arial" w:hAnsi="Arial" w:cs="Arial"/>
          <w:b/>
          <w:bCs/>
          <w:color w:val="0000FF"/>
          <w:sz w:val="16"/>
          <w:szCs w:val="16"/>
        </w:rPr>
        <w:t>07</w:t>
      </w:r>
      <w:r w:rsidR="0012098C" w:rsidRPr="0012098C">
        <w:rPr>
          <w:rFonts w:ascii="Arial" w:hAnsi="Arial" w:cs="Arial"/>
          <w:b/>
          <w:bCs/>
          <w:color w:val="0000FF"/>
          <w:sz w:val="16"/>
          <w:szCs w:val="16"/>
        </w:rPr>
        <w:t xml:space="preserve"> de </w:t>
      </w:r>
      <w:r w:rsidR="00F65C58">
        <w:rPr>
          <w:rFonts w:ascii="Arial" w:hAnsi="Arial" w:cs="Arial"/>
          <w:b/>
          <w:bCs/>
          <w:color w:val="0000FF"/>
          <w:sz w:val="16"/>
          <w:szCs w:val="16"/>
        </w:rPr>
        <w:t>Dic</w:t>
      </w:r>
      <w:r w:rsidR="00E81008">
        <w:rPr>
          <w:rFonts w:ascii="Arial" w:hAnsi="Arial" w:cs="Arial"/>
          <w:b/>
          <w:bCs/>
          <w:color w:val="0000FF"/>
          <w:sz w:val="16"/>
          <w:szCs w:val="16"/>
        </w:rPr>
        <w:t>iembre</w:t>
      </w:r>
      <w:r w:rsidR="0012098C" w:rsidRPr="0012098C">
        <w:rPr>
          <w:rFonts w:ascii="Arial" w:hAnsi="Arial" w:cs="Arial"/>
          <w:b/>
          <w:bCs/>
          <w:color w:val="0000FF"/>
          <w:sz w:val="16"/>
          <w:szCs w:val="16"/>
        </w:rPr>
        <w:t xml:space="preserve"> de 2015</w:t>
      </w:r>
      <w:r w:rsidRPr="0012098C">
        <w:rPr>
          <w:rFonts w:ascii="Arial" w:hAnsi="Arial" w:cs="Arial"/>
          <w:bCs/>
          <w:sz w:val="16"/>
          <w:szCs w:val="16"/>
        </w:rPr>
        <w:t xml:space="preserve">, a las </w:t>
      </w:r>
      <w:r w:rsidR="00AC2D21">
        <w:rPr>
          <w:rFonts w:ascii="Arial" w:hAnsi="Arial" w:cs="Arial"/>
          <w:b/>
          <w:color w:val="0000FF"/>
          <w:sz w:val="16"/>
          <w:szCs w:val="16"/>
        </w:rPr>
        <w:t>09</w:t>
      </w:r>
      <w:r w:rsidRPr="0012098C">
        <w:rPr>
          <w:rFonts w:ascii="Arial" w:hAnsi="Arial" w:cs="Arial"/>
          <w:b/>
          <w:color w:val="0000FF"/>
          <w:sz w:val="16"/>
          <w:szCs w:val="16"/>
        </w:rPr>
        <w:t>:</w:t>
      </w:r>
      <w:r w:rsidR="00116EB1"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horas</w:t>
      </w:r>
      <w:r w:rsidRPr="005B39CF">
        <w:rPr>
          <w:rFonts w:ascii="Arial" w:hAnsi="Arial" w:cs="Arial"/>
          <w:b/>
          <w:sz w:val="16"/>
          <w:szCs w:val="16"/>
        </w:rPr>
        <w:t xml:space="preserve"> </w:t>
      </w:r>
      <w:r w:rsidRPr="005B39CF">
        <w:rPr>
          <w:rFonts w:ascii="Arial" w:hAnsi="Arial" w:cs="Arial"/>
          <w:sz w:val="16"/>
          <w:szCs w:val="16"/>
        </w:rPr>
        <w:t xml:space="preserve">siendo el lugar de reunión para la visita al sitio de la obra pública en el departamento de supervisión localizado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00F61175" w:rsidRPr="005B39CF">
        <w:rPr>
          <w:rFonts w:ascii="Arial" w:hAnsi="Arial" w:cs="Arial"/>
          <w:sz w:val="16"/>
          <w:szCs w:val="16"/>
        </w:rPr>
        <w:t>C.P</w:t>
      </w:r>
      <w:r w:rsidRPr="005B39CF">
        <w:rPr>
          <w:rFonts w:ascii="Arial" w:hAnsi="Arial" w:cs="Arial"/>
          <w:sz w:val="16"/>
          <w:szCs w:val="16"/>
        </w:rPr>
        <w:t>. 36559</w:t>
      </w:r>
      <w:r w:rsidR="00FB1BAC">
        <w:rPr>
          <w:rFonts w:ascii="Arial" w:hAnsi="Arial" w:cs="Arial"/>
          <w:sz w:val="16"/>
          <w:szCs w:val="16"/>
        </w:rPr>
        <w:t xml:space="preserve">, siendo atendidos por el </w:t>
      </w:r>
      <w:r w:rsidR="00452361" w:rsidRPr="003F5BCE">
        <w:rPr>
          <w:rFonts w:ascii="Arial" w:hAnsi="Arial" w:cs="Arial"/>
          <w:b/>
          <w:sz w:val="16"/>
          <w:szCs w:val="16"/>
        </w:rPr>
        <w:t>Ing.</w:t>
      </w:r>
      <w:r w:rsidR="0012098C" w:rsidRPr="003F5BCE">
        <w:rPr>
          <w:rFonts w:ascii="Arial" w:hAnsi="Arial" w:cs="Arial"/>
          <w:b/>
          <w:sz w:val="16"/>
          <w:szCs w:val="16"/>
        </w:rPr>
        <w:t xml:space="preserve"> </w:t>
      </w:r>
      <w:r w:rsidR="003F5BCE">
        <w:rPr>
          <w:rFonts w:ascii="Arial" w:hAnsi="Arial" w:cs="Arial"/>
          <w:b/>
          <w:sz w:val="16"/>
          <w:szCs w:val="16"/>
        </w:rPr>
        <w:t>Roberto Carlos Castro Salazar</w:t>
      </w:r>
      <w:r w:rsidR="00FB1BAC" w:rsidRPr="0012098C">
        <w:rPr>
          <w:rFonts w:ascii="Arial" w:hAnsi="Arial" w:cs="Arial"/>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Se hace del conocimiento de los licitadores que la visita el sitio de los trabajos en la fecha y hora anteriormente indicadas, </w:t>
      </w:r>
      <w:r w:rsidRPr="005B39CF">
        <w:rPr>
          <w:rFonts w:ascii="Arial" w:hAnsi="Arial" w:cs="Arial"/>
          <w:b/>
          <w:bCs/>
          <w:sz w:val="16"/>
          <w:szCs w:val="16"/>
          <w:u w:val="single"/>
        </w:rPr>
        <w:t>tiene el carácter de obligatoria para el licitador</w:t>
      </w:r>
      <w:r w:rsidRPr="005B39CF">
        <w:rPr>
          <w:rFonts w:ascii="Arial" w:hAnsi="Arial" w:cs="Arial"/>
          <w:b/>
          <w:bCs/>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 visita al sitio de los trabajos se levantará un acta, la cual será firmada por todos los asistentes, y de la cual se les entregará copia simple de la misma al finalizar el evento.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w:t>
      </w:r>
      <w:r w:rsidRPr="0051141F">
        <w:rPr>
          <w:rFonts w:ascii="Arial" w:hAnsi="Arial" w:cs="Arial"/>
          <w:b/>
          <w:sz w:val="16"/>
          <w:szCs w:val="16"/>
        </w:rPr>
        <w:t>documento número cuatro</w:t>
      </w:r>
      <w:r w:rsidRPr="005B39CF">
        <w:rPr>
          <w:rFonts w:ascii="Arial" w:hAnsi="Arial" w:cs="Arial"/>
          <w:sz w:val="16"/>
          <w:szCs w:val="16"/>
        </w:rPr>
        <w:t xml:space="preserve">,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 xml:space="preserve">La omisión en la presentación de esta constancia en la propuesta del licitador es causal de </w:t>
      </w:r>
      <w:proofErr w:type="spellStart"/>
      <w:r w:rsidRPr="005B39CF">
        <w:rPr>
          <w:rFonts w:ascii="Arial" w:hAnsi="Arial" w:cs="Arial"/>
          <w:b/>
          <w:bCs/>
          <w:sz w:val="16"/>
          <w:szCs w:val="16"/>
        </w:rPr>
        <w:t>desechamiento</w:t>
      </w:r>
      <w:proofErr w:type="spellEnd"/>
      <w:r w:rsidRPr="005B39CF">
        <w:rPr>
          <w:rFonts w:ascii="Arial" w:hAnsi="Arial" w:cs="Arial"/>
          <w:b/>
          <w:bCs/>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La Junta de Aclaraciones</w:t>
      </w:r>
      <w:r w:rsidRPr="005B39CF">
        <w:rPr>
          <w:rFonts w:ascii="Arial" w:hAnsi="Arial" w:cs="Arial"/>
          <w:sz w:val="16"/>
          <w:szCs w:val="16"/>
        </w:rPr>
        <w:t xml:space="preserve">, se llevará a cabo a las </w:t>
      </w:r>
      <w:r w:rsidR="00FB1BAC" w:rsidRPr="0012098C">
        <w:rPr>
          <w:rFonts w:ascii="Arial" w:hAnsi="Arial" w:cs="Arial"/>
          <w:b/>
          <w:bCs/>
          <w:color w:val="0000FF"/>
          <w:sz w:val="16"/>
          <w:szCs w:val="16"/>
        </w:rPr>
        <w:t>1</w:t>
      </w:r>
      <w:r w:rsidR="00AC2D21">
        <w:rPr>
          <w:rFonts w:ascii="Arial" w:hAnsi="Arial" w:cs="Arial"/>
          <w:b/>
          <w:bCs/>
          <w:color w:val="0000FF"/>
          <w:sz w:val="16"/>
          <w:szCs w:val="16"/>
        </w:rPr>
        <w:t>1</w:t>
      </w:r>
      <w:r w:rsidRPr="0012098C">
        <w:rPr>
          <w:rFonts w:ascii="Arial" w:hAnsi="Arial" w:cs="Arial"/>
          <w:b/>
          <w:bCs/>
          <w:color w:val="0000FF"/>
          <w:sz w:val="16"/>
          <w:szCs w:val="16"/>
        </w:rPr>
        <w:t xml:space="preserve">:00 </w:t>
      </w:r>
      <w:r w:rsidRPr="0012098C">
        <w:rPr>
          <w:rFonts w:ascii="Arial" w:hAnsi="Arial" w:cs="Arial"/>
          <w:b/>
          <w:bCs/>
          <w:sz w:val="16"/>
          <w:szCs w:val="16"/>
        </w:rPr>
        <w:t xml:space="preserve">horas </w:t>
      </w:r>
      <w:r w:rsidRPr="0012098C">
        <w:rPr>
          <w:rFonts w:ascii="Arial" w:hAnsi="Arial" w:cs="Arial"/>
          <w:sz w:val="16"/>
          <w:szCs w:val="16"/>
        </w:rPr>
        <w:t xml:space="preserve">del día </w:t>
      </w:r>
      <w:r w:rsidR="00AC2D21">
        <w:rPr>
          <w:rFonts w:ascii="Arial" w:hAnsi="Arial" w:cs="Arial"/>
          <w:b/>
          <w:bCs/>
          <w:color w:val="0000FF"/>
          <w:sz w:val="16"/>
          <w:szCs w:val="16"/>
        </w:rPr>
        <w:t>07</w:t>
      </w:r>
      <w:r w:rsidRPr="0012098C">
        <w:rPr>
          <w:rFonts w:ascii="Arial" w:hAnsi="Arial" w:cs="Arial"/>
          <w:b/>
          <w:bCs/>
          <w:color w:val="0000FF"/>
          <w:sz w:val="16"/>
          <w:szCs w:val="16"/>
        </w:rPr>
        <w:t xml:space="preserve"> de </w:t>
      </w:r>
      <w:r w:rsidR="00AC2D21">
        <w:rPr>
          <w:rFonts w:ascii="Arial" w:hAnsi="Arial" w:cs="Arial"/>
          <w:b/>
          <w:bCs/>
          <w:color w:val="0000FF"/>
          <w:sz w:val="16"/>
          <w:szCs w:val="16"/>
        </w:rPr>
        <w:t>Dic</w:t>
      </w:r>
      <w:r w:rsidR="00E81008">
        <w:rPr>
          <w:rFonts w:ascii="Arial" w:hAnsi="Arial" w:cs="Arial"/>
          <w:b/>
          <w:bCs/>
          <w:color w:val="0000FF"/>
          <w:sz w:val="16"/>
          <w:szCs w:val="16"/>
        </w:rPr>
        <w:t>iembre</w:t>
      </w:r>
      <w:r w:rsidR="00547BDC" w:rsidRPr="0012098C">
        <w:rPr>
          <w:rFonts w:ascii="Arial" w:hAnsi="Arial" w:cs="Arial"/>
          <w:b/>
          <w:bCs/>
          <w:color w:val="0000FF"/>
          <w:sz w:val="16"/>
          <w:szCs w:val="16"/>
        </w:rPr>
        <w:t xml:space="preserve"> </w:t>
      </w:r>
      <w:r w:rsidRPr="0012098C">
        <w:rPr>
          <w:rFonts w:ascii="Arial" w:hAnsi="Arial" w:cs="Arial"/>
          <w:b/>
          <w:bCs/>
          <w:color w:val="0000FF"/>
          <w:sz w:val="16"/>
          <w:szCs w:val="16"/>
        </w:rPr>
        <w:t>de</w:t>
      </w:r>
      <w:r w:rsidR="00547BDC" w:rsidRPr="0012098C">
        <w:rPr>
          <w:rFonts w:ascii="Arial" w:hAnsi="Arial" w:cs="Arial"/>
          <w:b/>
          <w:bCs/>
          <w:color w:val="0000FF"/>
          <w:sz w:val="16"/>
          <w:szCs w:val="16"/>
        </w:rPr>
        <w:t xml:space="preserve"> 201</w:t>
      </w:r>
      <w:r w:rsidR="0012098C" w:rsidRPr="0012098C">
        <w:rPr>
          <w:rFonts w:ascii="Arial" w:hAnsi="Arial" w:cs="Arial"/>
          <w:b/>
          <w:bCs/>
          <w:color w:val="0000FF"/>
          <w:sz w:val="16"/>
          <w:szCs w:val="16"/>
        </w:rPr>
        <w:t>5</w:t>
      </w:r>
      <w:r w:rsidRPr="005B39CF">
        <w:rPr>
          <w:rFonts w:ascii="Arial" w:hAnsi="Arial" w:cs="Arial"/>
          <w:b/>
          <w:bCs/>
          <w:sz w:val="16"/>
          <w:szCs w:val="16"/>
        </w:rPr>
        <w:t xml:space="preserve"> en la</w:t>
      </w:r>
      <w:r w:rsidR="007A600D">
        <w:rPr>
          <w:rFonts w:ascii="Arial" w:hAnsi="Arial" w:cs="Arial"/>
          <w:b/>
          <w:bCs/>
          <w:sz w:val="16"/>
          <w:szCs w:val="16"/>
        </w:rPr>
        <w:t xml:space="preserve"> Sala de Junta</w:t>
      </w:r>
      <w:r w:rsidR="00547BDC">
        <w:rPr>
          <w:rFonts w:ascii="Arial" w:hAnsi="Arial" w:cs="Arial"/>
          <w:b/>
          <w:bCs/>
          <w:sz w:val="16"/>
          <w:szCs w:val="16"/>
        </w:rPr>
        <w:t>s</w:t>
      </w:r>
      <w:r w:rsidR="007A600D">
        <w:rPr>
          <w:rFonts w:ascii="Arial" w:hAnsi="Arial" w:cs="Arial"/>
          <w:b/>
          <w:bCs/>
          <w:sz w:val="16"/>
          <w:szCs w:val="16"/>
        </w:rPr>
        <w:t xml:space="preserve"> de la Gerencia de Ingeniería y Diseño</w:t>
      </w:r>
      <w:r w:rsidRPr="005B39CF">
        <w:rPr>
          <w:rFonts w:ascii="Arial" w:hAnsi="Arial" w:cs="Arial"/>
          <w:sz w:val="16"/>
          <w:szCs w:val="16"/>
        </w:rPr>
        <w:t xml:space="preserve">, sitas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007A600D" w:rsidRPr="005B39CF">
        <w:rPr>
          <w:rFonts w:ascii="Arial" w:hAnsi="Arial" w:cs="Arial"/>
          <w:sz w:val="16"/>
          <w:szCs w:val="16"/>
        </w:rPr>
        <w:t>C.P</w:t>
      </w:r>
      <w:r w:rsidRPr="005B39CF">
        <w:rPr>
          <w:rFonts w:ascii="Arial" w:hAnsi="Arial" w:cs="Arial"/>
          <w:sz w:val="16"/>
          <w:szCs w:val="16"/>
        </w:rPr>
        <w:t>. 36559.</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inscritos asistirán a la visita al sitio donde se realizarán los trabajos y a la junta de aclaraciones en las fechas antes señaladas. En la junta, los licitadores podrán solicitar aclaraciones o modificaciones a las bases y sus anexos, las cuales serán ponderadas por la convocante. Por lo anterior el licitador, en caso de resultar favorecido con el fallo, no podrá aducir desconocimiento de estos factores para justificar incumplimiento, ni solicitar bonificaciones a los precios unitarios y/o monto total del contrato.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Si el licitador tuviera dudas, podrá ocurrir para su esclarecimiento al departamento de Seguimiento adscrito al Área de Construcción de Obras de la Gerencia de Ingeniería y Diseño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ubicada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003F5BCE" w:rsidRPr="005B39CF">
        <w:rPr>
          <w:rFonts w:ascii="Arial" w:hAnsi="Arial" w:cs="Arial"/>
          <w:sz w:val="16"/>
          <w:szCs w:val="16"/>
        </w:rPr>
        <w:t xml:space="preserve">C.P. </w:t>
      </w:r>
      <w:r w:rsidRPr="005B39CF">
        <w:rPr>
          <w:rFonts w:ascii="Arial" w:hAnsi="Arial" w:cs="Arial"/>
          <w:sz w:val="16"/>
          <w:szCs w:val="16"/>
        </w:rPr>
        <w:t>36559, o bien, llamar al teléfono 01</w:t>
      </w:r>
      <w:r w:rsidRPr="005B39CF">
        <w:rPr>
          <w:rFonts w:ascii="Arial" w:hAnsi="Arial" w:cs="Arial"/>
          <w:sz w:val="16"/>
          <w:szCs w:val="16"/>
        </w:rPr>
        <w:noBreakHyphen/>
        <w:t>(462) 60-6</w:t>
      </w:r>
      <w:r w:rsidRPr="005B39CF">
        <w:rPr>
          <w:rFonts w:ascii="Arial" w:hAnsi="Arial" w:cs="Arial"/>
          <w:sz w:val="16"/>
          <w:szCs w:val="16"/>
        </w:rPr>
        <w:noBreakHyphen/>
        <w:t>91</w:t>
      </w:r>
      <w:r w:rsidRPr="005B39CF">
        <w:rPr>
          <w:rFonts w:ascii="Arial" w:hAnsi="Arial" w:cs="Arial"/>
          <w:sz w:val="16"/>
          <w:szCs w:val="16"/>
        </w:rPr>
        <w:noBreakHyphen/>
        <w:t>00 extensión 137.</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Cualquier modificación a las bases de la licitación, derivada del resultado de la visita al sitio o de la junta de aclaraciones, será considerada como parte integrante de las propias bases de licitación.</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toda junta se levantará un acta que contendrá la firma de los asistentes y las preguntas formuladas, así como las respuestas de la convocante y, en su caso, los datos relevantes de la visita al sitio de ejecución de la obra, debiendo entregar copia a los presentes, la que hará las veces de notificación personal de acuerdo con la Ley.</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La convocante podrá celebrar el número de juntas de aclaraciones que se consideren necesarias atendiendo a las características, complejidad y magnitud de los trabajos, previa notificación a los licitadores.</w:t>
      </w:r>
    </w:p>
    <w:p w:rsidR="009B4AAE" w:rsidRDefault="009B4AAE"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r w:rsidRPr="005B39CF">
        <w:rPr>
          <w:rFonts w:ascii="Arial" w:hAnsi="Arial" w:cs="Arial"/>
          <w:b/>
          <w:sz w:val="16"/>
          <w:szCs w:val="16"/>
        </w:rPr>
        <w:t>Tercera.</w:t>
      </w:r>
      <w:r w:rsidRPr="005B39CF">
        <w:rPr>
          <w:rFonts w:ascii="Arial" w:hAnsi="Arial" w:cs="Arial"/>
          <w:b/>
          <w:sz w:val="16"/>
          <w:szCs w:val="16"/>
        </w:rPr>
        <w:noBreakHyphen/>
        <w:t xml:space="preserve"> </w:t>
      </w:r>
      <w:r w:rsidRPr="005B39CF">
        <w:rPr>
          <w:rFonts w:ascii="Arial" w:hAnsi="Arial" w:cs="Arial"/>
          <w:b/>
          <w:sz w:val="16"/>
          <w:szCs w:val="16"/>
          <w:u w:val="single"/>
        </w:rPr>
        <w:t>Plazo.-</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plazo máximo que deberá pactarse para la ejecución de los trabajos será de </w:t>
      </w:r>
      <w:r w:rsidR="003F5BCE">
        <w:rPr>
          <w:rFonts w:ascii="Arial" w:hAnsi="Arial" w:cs="Arial"/>
          <w:b/>
          <w:bCs/>
          <w:color w:val="0000FF"/>
          <w:sz w:val="16"/>
          <w:szCs w:val="16"/>
        </w:rPr>
        <w:t>45</w:t>
      </w:r>
      <w:r w:rsidRPr="0012098C">
        <w:rPr>
          <w:rFonts w:ascii="Arial" w:hAnsi="Arial" w:cs="Arial"/>
          <w:b/>
          <w:bCs/>
          <w:color w:val="0000FF"/>
          <w:sz w:val="16"/>
          <w:szCs w:val="16"/>
        </w:rPr>
        <w:t xml:space="preserve"> </w:t>
      </w:r>
      <w:r w:rsidRPr="0012098C">
        <w:rPr>
          <w:rFonts w:ascii="Arial" w:hAnsi="Arial" w:cs="Arial"/>
          <w:b/>
          <w:bCs/>
          <w:sz w:val="16"/>
          <w:szCs w:val="16"/>
        </w:rPr>
        <w:t>días naturales</w:t>
      </w:r>
      <w:r w:rsidRPr="0012098C">
        <w:rPr>
          <w:rFonts w:ascii="Arial" w:hAnsi="Arial" w:cs="Arial"/>
          <w:sz w:val="16"/>
          <w:szCs w:val="16"/>
        </w:rPr>
        <w:t>,</w:t>
      </w:r>
      <w:r w:rsidRPr="0012098C">
        <w:rPr>
          <w:rFonts w:ascii="Arial" w:hAnsi="Arial" w:cs="Arial"/>
          <w:b/>
          <w:bCs/>
          <w:sz w:val="16"/>
          <w:szCs w:val="16"/>
        </w:rPr>
        <w:t xml:space="preserve"> </w:t>
      </w:r>
      <w:r w:rsidRPr="0012098C">
        <w:rPr>
          <w:rFonts w:ascii="Arial" w:hAnsi="Arial" w:cs="Arial"/>
          <w:sz w:val="16"/>
          <w:szCs w:val="16"/>
        </w:rPr>
        <w:t xml:space="preserve">siendo las fechas probables de </w:t>
      </w:r>
      <w:r w:rsidRPr="0012098C">
        <w:rPr>
          <w:rFonts w:ascii="Arial" w:hAnsi="Arial" w:cs="Arial"/>
          <w:b/>
          <w:bCs/>
          <w:sz w:val="16"/>
          <w:szCs w:val="16"/>
        </w:rPr>
        <w:t xml:space="preserve">inicio el día </w:t>
      </w:r>
      <w:r w:rsidR="003D59BF" w:rsidRPr="003F5BCE">
        <w:rPr>
          <w:rFonts w:ascii="Arial" w:hAnsi="Arial" w:cs="Arial"/>
          <w:b/>
          <w:bCs/>
          <w:color w:val="0000FF"/>
          <w:sz w:val="16"/>
          <w:szCs w:val="16"/>
        </w:rPr>
        <w:t xml:space="preserve"> </w:t>
      </w:r>
      <w:r w:rsidR="003F5BCE" w:rsidRPr="003F5BCE">
        <w:rPr>
          <w:rFonts w:ascii="Arial" w:hAnsi="Arial" w:cs="Arial"/>
          <w:b/>
          <w:bCs/>
          <w:color w:val="0000FF"/>
          <w:sz w:val="16"/>
          <w:szCs w:val="16"/>
        </w:rPr>
        <w:t>21</w:t>
      </w:r>
      <w:r w:rsidRPr="003F5BCE">
        <w:rPr>
          <w:rFonts w:ascii="Arial" w:hAnsi="Arial" w:cs="Arial"/>
          <w:b/>
          <w:bCs/>
          <w:color w:val="0000FF"/>
          <w:sz w:val="16"/>
          <w:szCs w:val="16"/>
        </w:rPr>
        <w:t xml:space="preserve"> de </w:t>
      </w:r>
      <w:r w:rsidR="003F5BCE" w:rsidRPr="003F5BCE">
        <w:rPr>
          <w:rFonts w:ascii="Arial" w:hAnsi="Arial" w:cs="Arial"/>
          <w:b/>
          <w:bCs/>
          <w:color w:val="0000FF"/>
          <w:sz w:val="16"/>
          <w:szCs w:val="16"/>
        </w:rPr>
        <w:t>Diciem</w:t>
      </w:r>
      <w:r w:rsidR="003D59BF" w:rsidRPr="003F5BCE">
        <w:rPr>
          <w:rFonts w:ascii="Arial" w:hAnsi="Arial" w:cs="Arial"/>
          <w:b/>
          <w:bCs/>
          <w:color w:val="0000FF"/>
          <w:sz w:val="16"/>
          <w:szCs w:val="16"/>
        </w:rPr>
        <w:t>bre</w:t>
      </w:r>
      <w:r w:rsidRPr="003F5BCE">
        <w:rPr>
          <w:rFonts w:ascii="Arial" w:hAnsi="Arial" w:cs="Arial"/>
          <w:b/>
          <w:bCs/>
          <w:color w:val="0000FF"/>
          <w:sz w:val="16"/>
          <w:szCs w:val="16"/>
        </w:rPr>
        <w:t xml:space="preserve"> de 201</w:t>
      </w:r>
      <w:r w:rsidR="0012098C" w:rsidRPr="003F5BCE">
        <w:rPr>
          <w:rFonts w:ascii="Arial" w:hAnsi="Arial" w:cs="Arial"/>
          <w:b/>
          <w:bCs/>
          <w:color w:val="0000FF"/>
          <w:sz w:val="16"/>
          <w:szCs w:val="16"/>
        </w:rPr>
        <w:t>5</w:t>
      </w:r>
      <w:r w:rsidRPr="003F5BCE">
        <w:rPr>
          <w:rFonts w:ascii="Arial" w:hAnsi="Arial" w:cs="Arial"/>
          <w:b/>
          <w:bCs/>
          <w:color w:val="0000FF"/>
          <w:sz w:val="16"/>
          <w:szCs w:val="16"/>
        </w:rPr>
        <w:t xml:space="preserve"> </w:t>
      </w:r>
      <w:r w:rsidRPr="003F5BCE">
        <w:rPr>
          <w:rFonts w:ascii="Arial" w:hAnsi="Arial" w:cs="Arial"/>
          <w:color w:val="0000FF"/>
          <w:sz w:val="16"/>
          <w:szCs w:val="16"/>
        </w:rPr>
        <w:t>y de</w:t>
      </w:r>
      <w:r w:rsidRPr="003F5BCE">
        <w:rPr>
          <w:rFonts w:ascii="Arial" w:hAnsi="Arial" w:cs="Arial"/>
          <w:b/>
          <w:bCs/>
          <w:color w:val="0000FF"/>
          <w:sz w:val="16"/>
          <w:szCs w:val="16"/>
        </w:rPr>
        <w:t xml:space="preserve"> terminación el </w:t>
      </w:r>
      <w:r w:rsidR="003D59BF" w:rsidRPr="003F5BCE">
        <w:rPr>
          <w:rFonts w:ascii="Arial" w:hAnsi="Arial" w:cs="Arial"/>
          <w:b/>
          <w:bCs/>
          <w:color w:val="0000FF"/>
          <w:sz w:val="16"/>
          <w:szCs w:val="16"/>
        </w:rPr>
        <w:t>0</w:t>
      </w:r>
      <w:r w:rsidR="003F5BCE" w:rsidRPr="003F5BCE">
        <w:rPr>
          <w:rFonts w:ascii="Arial" w:hAnsi="Arial" w:cs="Arial"/>
          <w:b/>
          <w:bCs/>
          <w:color w:val="0000FF"/>
          <w:sz w:val="16"/>
          <w:szCs w:val="16"/>
        </w:rPr>
        <w:t>3</w:t>
      </w:r>
      <w:r w:rsidRPr="003F5BCE">
        <w:rPr>
          <w:rFonts w:ascii="Arial" w:hAnsi="Arial" w:cs="Arial"/>
          <w:b/>
          <w:bCs/>
          <w:color w:val="0000FF"/>
          <w:sz w:val="16"/>
          <w:szCs w:val="16"/>
        </w:rPr>
        <w:t xml:space="preserve"> de </w:t>
      </w:r>
      <w:r w:rsidR="003D59BF" w:rsidRPr="003F5BCE">
        <w:rPr>
          <w:rFonts w:ascii="Arial" w:hAnsi="Arial" w:cs="Arial"/>
          <w:b/>
          <w:bCs/>
          <w:color w:val="0000FF"/>
          <w:sz w:val="16"/>
          <w:szCs w:val="16"/>
        </w:rPr>
        <w:t xml:space="preserve">Febrero </w:t>
      </w:r>
      <w:r w:rsidRPr="003F5BCE">
        <w:rPr>
          <w:rFonts w:ascii="Arial" w:hAnsi="Arial" w:cs="Arial"/>
          <w:b/>
          <w:bCs/>
          <w:color w:val="0000FF"/>
          <w:sz w:val="16"/>
          <w:szCs w:val="16"/>
        </w:rPr>
        <w:t xml:space="preserve"> de 201</w:t>
      </w:r>
      <w:r w:rsidR="0059743F" w:rsidRPr="003F5BCE">
        <w:rPr>
          <w:rFonts w:ascii="Arial" w:hAnsi="Arial" w:cs="Arial"/>
          <w:b/>
          <w:bCs/>
          <w:color w:val="0000FF"/>
          <w:sz w:val="16"/>
          <w:szCs w:val="16"/>
        </w:rPr>
        <w:t>6</w:t>
      </w:r>
      <w:r w:rsidRPr="0012098C">
        <w:rPr>
          <w:rFonts w:ascii="Arial" w:hAnsi="Arial" w:cs="Arial"/>
          <w:color w:val="0000FF"/>
          <w:sz w:val="16"/>
          <w:szCs w:val="16"/>
        </w:rPr>
        <w:t>.</w:t>
      </w:r>
    </w:p>
    <w:p w:rsidR="00410A33" w:rsidRDefault="00410A33" w:rsidP="00FB2007">
      <w:pPr>
        <w:tabs>
          <w:tab w:val="left" w:pos="720"/>
          <w:tab w:val="left" w:pos="1276"/>
          <w:tab w:val="left" w:pos="2016"/>
          <w:tab w:val="left" w:pos="4752"/>
          <w:tab w:val="left" w:pos="7632"/>
        </w:tabs>
        <w:ind w:left="1080"/>
        <w:jc w:val="both"/>
        <w:rPr>
          <w:rFonts w:ascii="Arial" w:hAnsi="Arial" w:cs="Arial"/>
          <w:sz w:val="16"/>
          <w:szCs w:val="16"/>
        </w:rPr>
      </w:pPr>
    </w:p>
    <w:p w:rsidR="00DB5C89" w:rsidRDefault="00DB5C89" w:rsidP="00FB2007">
      <w:pPr>
        <w:tabs>
          <w:tab w:val="left" w:pos="720"/>
          <w:tab w:val="left" w:pos="1276"/>
          <w:tab w:val="left" w:pos="2016"/>
          <w:tab w:val="left" w:pos="4752"/>
          <w:tab w:val="left" w:pos="7632"/>
        </w:tabs>
        <w:ind w:left="1080"/>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lastRenderedPageBreak/>
        <w:t xml:space="preserve">Cuarta.- </w:t>
      </w:r>
      <w:r w:rsidRPr="005B39CF">
        <w:rPr>
          <w:rFonts w:ascii="Arial" w:hAnsi="Arial" w:cs="Arial"/>
          <w:b/>
          <w:sz w:val="16"/>
          <w:szCs w:val="16"/>
          <w:u w:val="single"/>
        </w:rPr>
        <w:t>Procedimiento</w:t>
      </w:r>
      <w:r w:rsidRPr="005B39CF">
        <w:rPr>
          <w:rFonts w:ascii="Arial" w:hAnsi="Arial" w:cs="Arial"/>
          <w:b/>
          <w:bCs/>
          <w:sz w:val="16"/>
          <w:szCs w:val="16"/>
          <w:u w:val="single"/>
        </w:rPr>
        <w:t xml:space="preserve"> de apertura de proposiciones</w:t>
      </w:r>
      <w:r w:rsidRPr="005B39CF">
        <w:rPr>
          <w:rFonts w:ascii="Arial" w:hAnsi="Arial" w:cs="Arial"/>
          <w:b/>
          <w:sz w:val="16"/>
          <w:szCs w:val="16"/>
          <w:u w:val="single"/>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Este acto se realizará en una etapa y se presentarán en dos sobres que contendrán, por separado la propuesta técnica y la económica respectivamente, estableciéndose como lugar, fecha y horario para dicho evento la </w:t>
      </w:r>
      <w:r w:rsidRPr="005B39CF">
        <w:rPr>
          <w:rFonts w:ascii="Arial" w:hAnsi="Arial" w:cs="Arial"/>
          <w:b/>
          <w:bCs/>
          <w:sz w:val="16"/>
          <w:szCs w:val="16"/>
        </w:rPr>
        <w:t xml:space="preserve">Sala de Juntas de la Gerencia de Ingeniería y Diseño de La Junta de Agua Potable, Drenaje, Alcantarillado y Saneamiento del Municipio de Irapuato, </w:t>
      </w:r>
      <w:proofErr w:type="spellStart"/>
      <w:r w:rsidRPr="005B39CF">
        <w:rPr>
          <w:rFonts w:ascii="Arial" w:hAnsi="Arial" w:cs="Arial"/>
          <w:b/>
          <w:bCs/>
          <w:sz w:val="16"/>
          <w:szCs w:val="16"/>
        </w:rPr>
        <w:t>Gto</w:t>
      </w:r>
      <w:proofErr w:type="spellEnd"/>
      <w:r w:rsidRPr="005B39CF">
        <w:rPr>
          <w:rFonts w:ascii="Arial" w:hAnsi="Arial" w:cs="Arial"/>
          <w:b/>
          <w:bCs/>
          <w:sz w:val="16"/>
          <w:szCs w:val="16"/>
        </w:rPr>
        <w:t xml:space="preserve">., </w:t>
      </w:r>
      <w:r w:rsidRPr="005B39CF">
        <w:rPr>
          <w:rFonts w:ascii="Arial" w:hAnsi="Arial" w:cs="Arial"/>
          <w:sz w:val="16"/>
          <w:szCs w:val="16"/>
        </w:rPr>
        <w:t xml:space="preserve">ubicada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Pr="005B39CF">
        <w:rPr>
          <w:rFonts w:ascii="Arial" w:hAnsi="Arial" w:cs="Arial"/>
          <w:b/>
          <w:sz w:val="16"/>
          <w:szCs w:val="16"/>
        </w:rPr>
        <w:t xml:space="preserve">a las </w:t>
      </w:r>
      <w:r w:rsidR="00E4385B" w:rsidRPr="0012098C">
        <w:rPr>
          <w:rFonts w:ascii="Arial" w:hAnsi="Arial" w:cs="Arial"/>
          <w:b/>
          <w:color w:val="0000FF"/>
          <w:sz w:val="16"/>
          <w:szCs w:val="16"/>
        </w:rPr>
        <w:t>1</w:t>
      </w:r>
      <w:r w:rsidR="003D59BF">
        <w:rPr>
          <w:rFonts w:ascii="Arial" w:hAnsi="Arial" w:cs="Arial"/>
          <w:b/>
          <w:color w:val="0000FF"/>
          <w:sz w:val="16"/>
          <w:szCs w:val="16"/>
        </w:rPr>
        <w:t>0</w:t>
      </w:r>
      <w:r w:rsidRPr="0012098C">
        <w:rPr>
          <w:rFonts w:ascii="Arial" w:hAnsi="Arial" w:cs="Arial"/>
          <w:b/>
          <w:color w:val="0000FF"/>
          <w:sz w:val="16"/>
          <w:szCs w:val="16"/>
        </w:rPr>
        <w:t>:</w:t>
      </w:r>
      <w:r w:rsidR="00E4385B"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del </w:t>
      </w:r>
      <w:r w:rsidRPr="0012098C">
        <w:rPr>
          <w:rFonts w:ascii="Arial" w:hAnsi="Arial" w:cs="Arial"/>
          <w:b/>
          <w:color w:val="0000FF"/>
          <w:sz w:val="16"/>
          <w:szCs w:val="16"/>
        </w:rPr>
        <w:t xml:space="preserve"> </w:t>
      </w:r>
      <w:r w:rsidR="00AC2D21">
        <w:rPr>
          <w:rFonts w:ascii="Arial" w:hAnsi="Arial" w:cs="Arial"/>
          <w:b/>
          <w:color w:val="0000FF"/>
          <w:sz w:val="16"/>
          <w:szCs w:val="16"/>
        </w:rPr>
        <w:t>14</w:t>
      </w:r>
      <w:r w:rsidRPr="0012098C">
        <w:rPr>
          <w:rFonts w:ascii="Arial" w:hAnsi="Arial" w:cs="Arial"/>
          <w:b/>
          <w:color w:val="0000FF"/>
          <w:sz w:val="16"/>
          <w:szCs w:val="16"/>
        </w:rPr>
        <w:t xml:space="preserve"> </w:t>
      </w:r>
      <w:r w:rsidR="00AC2D21">
        <w:rPr>
          <w:rFonts w:ascii="Arial" w:hAnsi="Arial" w:cs="Arial"/>
          <w:b/>
          <w:color w:val="0000FF"/>
          <w:sz w:val="16"/>
          <w:szCs w:val="16"/>
        </w:rPr>
        <w:t>Dic</w:t>
      </w:r>
      <w:r w:rsidR="0059743F">
        <w:rPr>
          <w:rFonts w:ascii="Arial" w:hAnsi="Arial" w:cs="Arial"/>
          <w:b/>
          <w:color w:val="0000FF"/>
          <w:sz w:val="16"/>
          <w:szCs w:val="16"/>
        </w:rPr>
        <w:t>iembre</w:t>
      </w:r>
      <w:r w:rsidRPr="0012098C">
        <w:rPr>
          <w:rFonts w:ascii="Arial" w:hAnsi="Arial" w:cs="Arial"/>
          <w:b/>
          <w:color w:val="0000FF"/>
          <w:sz w:val="16"/>
          <w:szCs w:val="16"/>
        </w:rPr>
        <w:t xml:space="preserve"> de  2</w:t>
      </w:r>
      <w:r w:rsidRPr="0012098C">
        <w:rPr>
          <w:rFonts w:ascii="Arial" w:hAnsi="Arial" w:cs="Arial"/>
          <w:b/>
          <w:bCs/>
          <w:color w:val="0000FF"/>
          <w:sz w:val="16"/>
          <w:szCs w:val="16"/>
        </w:rPr>
        <w:t>01</w:t>
      </w:r>
      <w:r w:rsidR="0012098C" w:rsidRPr="0012098C">
        <w:rPr>
          <w:rFonts w:ascii="Arial" w:hAnsi="Arial" w:cs="Arial"/>
          <w:b/>
          <w:bCs/>
          <w:color w:val="0000FF"/>
          <w:sz w:val="16"/>
          <w:szCs w:val="16"/>
        </w:rPr>
        <w:t>5</w:t>
      </w:r>
      <w:r w:rsidR="0012098C" w:rsidRPr="0065459B">
        <w:rPr>
          <w:rFonts w:ascii="Arial" w:hAnsi="Arial" w:cs="Arial"/>
          <w:b/>
          <w:bCs/>
          <w:color w:val="0000FF"/>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Este acto será presidido por el servidor público que designe la propia convocante, quien será la única autoridad facultada para revisar, aceptar y desechar cualquier proposición de las que se hubieren presentado en los términos de la Ley de Obra Pública y Servicios Relacionados con la Misma para el Estado y los Municipios de Guanajuato, y su Reglamento, en presencia de los representantes de las dependencias y organismos que hubieren sido invitados, además de los representantes de cada uno de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A la hora señalada para la Apertura de Propuestas, el presidente pasará lista de asistencia y solicitará la entrega de los sobres y documentos a los licitadores que asistieren. Con este acto se cierra la recepción de propuestas.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Posteriormente procederá a la apertura del sobre que contenga la propuesta técnica, revisará y calificará su contenido; enseguida abrirá el sobre que contenga la propuesta económica de aquellos licitadores que no fueron descalificados en la propuesta técnica.</w:t>
      </w:r>
    </w:p>
    <w:p w:rsidR="00FB2007" w:rsidRDefault="00FB2007" w:rsidP="00FB2007">
      <w:pPr>
        <w:tabs>
          <w:tab w:val="left" w:pos="0"/>
        </w:tabs>
        <w:jc w:val="both"/>
        <w:rPr>
          <w:noProof/>
          <w:lang w:val="es-ES" w:eastAsia="en-US"/>
        </w:rPr>
      </w:pPr>
      <w:r w:rsidRPr="005B39CF">
        <w:rPr>
          <w:rFonts w:ascii="Arial" w:hAnsi="Arial" w:cs="Arial"/>
          <w:sz w:val="16"/>
          <w:szCs w:val="16"/>
        </w:rPr>
        <w:t>El servidor público designado por la Convocante, desechará las propuestas que no contengan todos los documentos o que hayan omitido algún requisito, mismas que serán devueltas transcurridos 15 días naturales contados a partir del día siguiente en que la convocante dé a conocer el fallo y adjudicación del contrato.</w:t>
      </w:r>
      <w:r w:rsidR="00246E8B" w:rsidRPr="00246E8B">
        <w:rPr>
          <w:noProof/>
          <w:lang w:val="es-ES" w:eastAsia="en-US"/>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Por otra parte, se levantará acta en la que se hará constar la aceptación de las propuestas para su análisis, así como de las que no hubieren sido admitidas, expresando las causas de su </w:t>
      </w:r>
      <w:proofErr w:type="spellStart"/>
      <w:r w:rsidRPr="005B39CF">
        <w:rPr>
          <w:rFonts w:ascii="Arial" w:hAnsi="Arial" w:cs="Arial"/>
          <w:sz w:val="16"/>
          <w:szCs w:val="16"/>
        </w:rPr>
        <w:t>desechamiento</w:t>
      </w:r>
      <w:proofErr w:type="spellEnd"/>
      <w:r w:rsidRPr="005B39CF">
        <w:rPr>
          <w:rFonts w:ascii="Arial" w:hAnsi="Arial" w:cs="Arial"/>
          <w:sz w:val="16"/>
          <w:szCs w:val="16"/>
        </w:rPr>
        <w:t>. Este documento será firmado por todos los licitadores, previa lectura de su contenido y ratificación, entregando copias de la misma a todos los asistentes. La falta de firma en el acta, de algún participante no invalidará su contenido  y efectos, poniéndola a disposición, a partir de esa fecha, a los que no hayan asistido para efectos de su notificación.</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 xml:space="preserve">El servidor público designado, leerá los datos que considere convenientes, las diversas contingencias que pudieren presentarse, así como el importe total de cada una de las proposiciones admitidas, circunstancias que deberán asentarse en el acta primera denominada “de presentación y apertura de proposiciones”, que se formule para tal efecto, ya que una vez leída y ratificado su contenido, conjuntamente con los documentos denominados </w:t>
      </w:r>
      <w:r w:rsidRPr="005B39CF">
        <w:rPr>
          <w:rFonts w:ascii="Arial" w:hAnsi="Arial" w:cs="Arial"/>
          <w:sz w:val="16"/>
          <w:szCs w:val="16"/>
          <w:lang w:val="es-ES"/>
        </w:rPr>
        <w:t>"carta compromiso de proposición" “Programas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y "catálogo de conceptos, unidades de medición, cantidades de trabajo, precios unitarios e importe total"</w:t>
      </w:r>
      <w:r w:rsidRPr="005B39CF">
        <w:rPr>
          <w:rFonts w:ascii="Arial" w:hAnsi="Arial" w:cs="Arial"/>
          <w:i/>
          <w:sz w:val="16"/>
          <w:szCs w:val="16"/>
          <w:lang w:val="es-ES"/>
        </w:rPr>
        <w:t xml:space="preserve"> </w:t>
      </w:r>
      <w:r w:rsidRPr="005B39CF">
        <w:rPr>
          <w:rFonts w:ascii="Arial" w:hAnsi="Arial" w:cs="Arial"/>
          <w:sz w:val="16"/>
          <w:szCs w:val="16"/>
          <w:lang w:val="es-ES"/>
        </w:rPr>
        <w:t>serán extraídos para que sean firmados por el representante de la Convocante, por los organismos invitados y por dos representantes designados por los licitadores asistentes al acto para debida constancia. El acto de fallo de concurso y adjudicación de contrato se celebrará el día y hora señalado por la Convocante.</w:t>
      </w:r>
    </w:p>
    <w:p w:rsidR="002E6542" w:rsidRDefault="00FB2007" w:rsidP="00FB2007">
      <w:pPr>
        <w:tabs>
          <w:tab w:val="left" w:pos="0"/>
        </w:tabs>
        <w:jc w:val="both"/>
        <w:rPr>
          <w:rFonts w:ascii="Arial" w:hAnsi="Arial" w:cs="Arial"/>
          <w:sz w:val="16"/>
          <w:szCs w:val="16"/>
        </w:rPr>
      </w:pPr>
      <w:r w:rsidRPr="005B39CF">
        <w:rPr>
          <w:rFonts w:ascii="Arial" w:hAnsi="Arial" w:cs="Arial"/>
          <w:sz w:val="16"/>
          <w:szCs w:val="16"/>
        </w:rPr>
        <w:t>La Convocante al dictar el fallo, considerará entre otras, condiciones tales como el presupuesto de la convocante, el análisis y evaluación de las proposiciones admitidas y las circunstancias de cumplimiento, eficacia, eficiencia y economía, entre otros factores para determinar</w:t>
      </w:r>
    </w:p>
    <w:p w:rsidR="007B37A7"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la viabilidad en los aspectos técnicos y económicos de las mismas y el contrato se adjudicará de entre los licitadores, a aquel cuya propuesta resulte conveniente porque reúne conforme a los criterios de adjudicación establecidos en la convocatoria y en las bases de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licitación, las condiciones legales, técnicas y económicas requeridas por la convocante, y garantiza satisfactoriamente el cumplimiento de las obligaciones respectivas. </w:t>
      </w:r>
      <w:r w:rsidRPr="005B39CF">
        <w:rPr>
          <w:rFonts w:ascii="Arial" w:hAnsi="Arial" w:cs="Arial"/>
          <w:bCs/>
          <w:sz w:val="16"/>
          <w:szCs w:val="16"/>
        </w:rPr>
        <w:t>El fallo que dicte la convocante será inapelable.</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Si dos o más proposiciones satisfacen la totalidad de los requerimientos solicitados por la convocante en los términos del artículo 61</w:t>
      </w:r>
      <w:r w:rsidRPr="005B39CF">
        <w:rPr>
          <w:rFonts w:ascii="Arial" w:hAnsi="Arial" w:cs="Arial"/>
          <w:bCs/>
          <w:sz w:val="16"/>
          <w:szCs w:val="16"/>
          <w:lang w:val="es-ES"/>
        </w:rPr>
        <w:t xml:space="preserve"> de la Ley de Obra Pública y Servicios Relacionados con la Misma para el Estado y los Municipios de Guanajuato</w:t>
      </w:r>
      <w:r w:rsidRPr="005B39CF">
        <w:rPr>
          <w:rFonts w:ascii="Arial" w:hAnsi="Arial" w:cs="Arial"/>
          <w:sz w:val="16"/>
          <w:szCs w:val="16"/>
          <w:lang w:val="es-ES"/>
        </w:rPr>
        <w:t>, y por lo tanto se consideran convenientes, el contrato se adjudicará a quien presente la propuesta económica más baja.</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lang w:val="es-ES"/>
        </w:rPr>
        <w:t xml:space="preserve">Lo anterior de conformidad a los dispuesto por los artículos 61, 62 y 63 de la Ley de Obra Pública y Servicios Relacionados con la Misma para el Estado y los Municipios de Guanajuato, </w:t>
      </w:r>
      <w:r w:rsidRPr="005B39CF">
        <w:rPr>
          <w:rFonts w:ascii="Arial" w:hAnsi="Arial" w:cs="Arial"/>
          <w:sz w:val="16"/>
          <w:szCs w:val="16"/>
          <w:lang w:val="es-ES"/>
        </w:rPr>
        <w:t>y artículos 86, 87 y 88 de su Reglamento.</w:t>
      </w:r>
    </w:p>
    <w:p w:rsidR="00F0383F" w:rsidRDefault="00F0383F" w:rsidP="00FB2007">
      <w:pPr>
        <w:jc w:val="both"/>
        <w:rPr>
          <w:rFonts w:ascii="Arial" w:hAnsi="Arial" w:cs="Arial"/>
          <w:b/>
          <w:bCs/>
          <w:sz w:val="16"/>
          <w:szCs w:val="16"/>
        </w:rPr>
      </w:pP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 xml:space="preserve">Quinta.- </w:t>
      </w:r>
      <w:r w:rsidRPr="005B39CF">
        <w:rPr>
          <w:rFonts w:ascii="Arial" w:hAnsi="Arial" w:cs="Arial"/>
          <w:b/>
          <w:bCs/>
          <w:sz w:val="16"/>
          <w:szCs w:val="16"/>
          <w:u w:val="single"/>
        </w:rPr>
        <w:t>Entrega de la propuesta en medios electrónicos.</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No aplica.</w:t>
      </w:r>
    </w:p>
    <w:p w:rsidR="003D59BF" w:rsidRDefault="003D59BF" w:rsidP="00FB2007">
      <w:pPr>
        <w:jc w:val="both"/>
        <w:rPr>
          <w:rFonts w:ascii="Arial" w:hAnsi="Arial" w:cs="Arial"/>
          <w:b/>
          <w:sz w:val="16"/>
          <w:szCs w:val="16"/>
        </w:rPr>
      </w:pPr>
    </w:p>
    <w:p w:rsidR="00DB5C89" w:rsidRDefault="00DB5C89" w:rsidP="00FB2007">
      <w:pPr>
        <w:jc w:val="both"/>
        <w:rPr>
          <w:rFonts w:ascii="Arial" w:hAnsi="Arial" w:cs="Arial"/>
          <w:b/>
          <w:sz w:val="16"/>
          <w:szCs w:val="16"/>
        </w:rPr>
      </w:pPr>
    </w:p>
    <w:p w:rsidR="00DB5C89" w:rsidRDefault="00DB5C89" w:rsidP="00FB2007">
      <w:pPr>
        <w:jc w:val="both"/>
        <w:rPr>
          <w:rFonts w:ascii="Arial" w:hAnsi="Arial" w:cs="Arial"/>
          <w:b/>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lastRenderedPageBreak/>
        <w:t xml:space="preserve">Sexta.- </w:t>
      </w:r>
      <w:r w:rsidRPr="005B39CF">
        <w:rPr>
          <w:rFonts w:ascii="Arial" w:hAnsi="Arial" w:cs="Arial"/>
          <w:b/>
          <w:sz w:val="16"/>
          <w:szCs w:val="16"/>
          <w:u w:val="single"/>
        </w:rPr>
        <w:t xml:space="preserve">Del Fallo .-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sz w:val="16"/>
          <w:szCs w:val="16"/>
        </w:rPr>
        <w:t>La convocante, e</w:t>
      </w:r>
      <w:r w:rsidRPr="005B39CF">
        <w:rPr>
          <w:rFonts w:ascii="Arial" w:hAnsi="Arial" w:cs="Arial"/>
          <w:bCs/>
          <w:sz w:val="16"/>
          <w:szCs w:val="16"/>
        </w:rPr>
        <w:t>n junta pública dará a conocer el fallo; a la que podrán asistir los participantes que hubieren intervenido en el acto de presentación y apertura de propuestas levantándose el acta respectiva en la que se indicará al ganador y el importe de su propuesta.</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El acta contendrá el dictamen de evaluación, la cual será firmada por los asistentes a quienes se les entregará una copia, la falta de firma de algún participante no invalidará su contenido y efectos.</w:t>
      </w:r>
    </w:p>
    <w:p w:rsidR="00FB2007" w:rsidRDefault="00FB2007" w:rsidP="00FB2007">
      <w:pPr>
        <w:tabs>
          <w:tab w:val="left" w:pos="0"/>
        </w:tabs>
        <w:jc w:val="both"/>
        <w:rPr>
          <w:rFonts w:ascii="Arial" w:hAnsi="Arial" w:cs="Arial"/>
          <w:bCs/>
          <w:sz w:val="16"/>
          <w:szCs w:val="16"/>
        </w:rPr>
      </w:pPr>
      <w:r w:rsidRPr="005B39CF">
        <w:rPr>
          <w:rFonts w:ascii="Arial" w:hAnsi="Arial" w:cs="Arial"/>
          <w:bCs/>
          <w:sz w:val="16"/>
          <w:szCs w:val="16"/>
        </w:rPr>
        <w:t>Se deberá notificar por escrito a los licitadores que no les fue favorable el fallo, las causas y motivos por las cuales su propuesta no resultó favorecida.</w:t>
      </w:r>
    </w:p>
    <w:p w:rsidR="00AC2D21" w:rsidRPr="005B39CF" w:rsidRDefault="00AC2D21" w:rsidP="00FB2007">
      <w:pPr>
        <w:tabs>
          <w:tab w:val="left" w:pos="0"/>
        </w:tabs>
        <w:jc w:val="both"/>
        <w:rPr>
          <w:rFonts w:ascii="Arial" w:hAnsi="Arial" w:cs="Arial"/>
          <w:bCs/>
          <w:sz w:val="16"/>
          <w:szCs w:val="16"/>
        </w:rPr>
      </w:pPr>
    </w:p>
    <w:p w:rsidR="00FB2007" w:rsidRPr="005B39CF" w:rsidRDefault="00FB2007" w:rsidP="00FB2007">
      <w:pPr>
        <w:tabs>
          <w:tab w:val="left" w:pos="0"/>
        </w:tabs>
        <w:jc w:val="both"/>
        <w:rPr>
          <w:rFonts w:ascii="Arial" w:hAnsi="Arial" w:cs="Arial"/>
          <w:b/>
          <w:sz w:val="16"/>
          <w:szCs w:val="16"/>
        </w:rPr>
      </w:pPr>
      <w:r w:rsidRPr="005B39CF">
        <w:rPr>
          <w:rFonts w:ascii="Arial" w:hAnsi="Arial" w:cs="Arial"/>
          <w:bCs/>
          <w:sz w:val="16"/>
          <w:szCs w:val="16"/>
        </w:rPr>
        <w:t xml:space="preserve">Por lo tanto se establecen las </w:t>
      </w:r>
      <w:r w:rsidRPr="0012098C">
        <w:rPr>
          <w:rFonts w:ascii="Arial" w:hAnsi="Arial" w:cs="Arial"/>
          <w:b/>
          <w:color w:val="0000FF"/>
          <w:sz w:val="16"/>
          <w:szCs w:val="16"/>
        </w:rPr>
        <w:t>1</w:t>
      </w:r>
      <w:r w:rsidR="006B53D2">
        <w:rPr>
          <w:rFonts w:ascii="Arial" w:hAnsi="Arial" w:cs="Arial"/>
          <w:b/>
          <w:color w:val="0000FF"/>
          <w:sz w:val="16"/>
          <w:szCs w:val="16"/>
        </w:rPr>
        <w:t>4</w:t>
      </w:r>
      <w:r w:rsidRPr="0012098C">
        <w:rPr>
          <w:rFonts w:ascii="Arial" w:hAnsi="Arial" w:cs="Arial"/>
          <w:b/>
          <w:color w:val="0000FF"/>
          <w:sz w:val="16"/>
          <w:szCs w:val="16"/>
        </w:rPr>
        <w:t>:</w:t>
      </w:r>
      <w:r w:rsidR="003D59BF">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w:t>
      </w:r>
      <w:r w:rsidRPr="0012098C">
        <w:rPr>
          <w:rFonts w:ascii="Arial" w:hAnsi="Arial" w:cs="Arial"/>
          <w:bCs/>
          <w:sz w:val="16"/>
          <w:szCs w:val="16"/>
        </w:rPr>
        <w:t>del</w:t>
      </w:r>
      <w:r w:rsidRPr="00452361">
        <w:rPr>
          <w:rFonts w:ascii="Arial" w:hAnsi="Arial" w:cs="Arial"/>
          <w:b/>
          <w:color w:val="0000FF"/>
          <w:sz w:val="16"/>
          <w:szCs w:val="16"/>
        </w:rPr>
        <w:t xml:space="preserve"> </w:t>
      </w:r>
      <w:r w:rsidR="00AC2D21">
        <w:rPr>
          <w:rFonts w:ascii="Arial" w:hAnsi="Arial" w:cs="Arial"/>
          <w:b/>
          <w:color w:val="0000FF"/>
          <w:sz w:val="16"/>
          <w:szCs w:val="16"/>
        </w:rPr>
        <w:t>16</w:t>
      </w:r>
      <w:r w:rsidRPr="0012098C">
        <w:rPr>
          <w:rFonts w:ascii="Arial" w:hAnsi="Arial" w:cs="Arial"/>
          <w:b/>
          <w:color w:val="0000FF"/>
          <w:sz w:val="16"/>
          <w:szCs w:val="16"/>
        </w:rPr>
        <w:t xml:space="preserve"> de </w:t>
      </w:r>
      <w:r w:rsidR="00AC2D21">
        <w:rPr>
          <w:rFonts w:ascii="Arial" w:hAnsi="Arial" w:cs="Arial"/>
          <w:b/>
          <w:color w:val="0000FF"/>
          <w:sz w:val="16"/>
          <w:szCs w:val="16"/>
        </w:rPr>
        <w:t>Dic</w:t>
      </w:r>
      <w:r w:rsidR="00755912">
        <w:rPr>
          <w:rFonts w:ascii="Arial" w:hAnsi="Arial" w:cs="Arial"/>
          <w:b/>
          <w:color w:val="0000FF"/>
          <w:sz w:val="16"/>
          <w:szCs w:val="16"/>
        </w:rPr>
        <w:t>iembre</w:t>
      </w:r>
      <w:r w:rsidRPr="0012098C">
        <w:rPr>
          <w:rFonts w:ascii="Arial" w:hAnsi="Arial" w:cs="Arial"/>
          <w:b/>
          <w:sz w:val="16"/>
          <w:szCs w:val="16"/>
        </w:rPr>
        <w:t xml:space="preserve"> </w:t>
      </w:r>
      <w:r w:rsidRPr="0012098C">
        <w:rPr>
          <w:rFonts w:ascii="Arial" w:hAnsi="Arial" w:cs="Arial"/>
          <w:b/>
          <w:color w:val="0000FF"/>
          <w:sz w:val="16"/>
          <w:szCs w:val="16"/>
        </w:rPr>
        <w:t>de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 xml:space="preserve">para la comunicación del fallo, </w:t>
      </w:r>
      <w:r w:rsidRPr="0012098C">
        <w:rPr>
          <w:rFonts w:ascii="Arial" w:hAnsi="Arial" w:cs="Arial"/>
          <w:b/>
          <w:sz w:val="16"/>
          <w:szCs w:val="16"/>
        </w:rPr>
        <w:t xml:space="preserve">y a las </w:t>
      </w:r>
      <w:r w:rsidR="006B53D2">
        <w:rPr>
          <w:rFonts w:ascii="Arial" w:hAnsi="Arial" w:cs="Arial"/>
          <w:b/>
          <w:color w:val="0000FF"/>
          <w:sz w:val="16"/>
          <w:szCs w:val="16"/>
        </w:rPr>
        <w:t>15:</w:t>
      </w:r>
      <w:r w:rsidR="003D59BF">
        <w:rPr>
          <w:rFonts w:ascii="Arial" w:hAnsi="Arial" w:cs="Arial"/>
          <w:b/>
          <w:color w:val="0000FF"/>
          <w:sz w:val="16"/>
          <w:szCs w:val="16"/>
        </w:rPr>
        <w:t>0</w:t>
      </w:r>
      <w:r w:rsidRPr="0012098C">
        <w:rPr>
          <w:rFonts w:ascii="Arial" w:hAnsi="Arial" w:cs="Arial"/>
          <w:b/>
          <w:color w:val="0000FF"/>
          <w:sz w:val="16"/>
          <w:szCs w:val="16"/>
        </w:rPr>
        <w:t>0 horas</w:t>
      </w:r>
      <w:r w:rsidRPr="0012098C">
        <w:rPr>
          <w:rFonts w:ascii="Arial" w:hAnsi="Arial" w:cs="Arial"/>
          <w:bCs/>
          <w:sz w:val="16"/>
          <w:szCs w:val="16"/>
        </w:rPr>
        <w:t xml:space="preserve"> del día </w:t>
      </w:r>
      <w:r w:rsidR="00AC2D21">
        <w:rPr>
          <w:rFonts w:ascii="Arial" w:hAnsi="Arial" w:cs="Arial"/>
          <w:b/>
          <w:color w:val="0000FF"/>
          <w:sz w:val="16"/>
          <w:szCs w:val="16"/>
        </w:rPr>
        <w:t>16</w:t>
      </w:r>
      <w:r w:rsidRPr="0012098C">
        <w:rPr>
          <w:rFonts w:ascii="Arial" w:hAnsi="Arial" w:cs="Arial"/>
          <w:b/>
          <w:color w:val="0000FF"/>
          <w:sz w:val="16"/>
          <w:szCs w:val="16"/>
        </w:rPr>
        <w:t xml:space="preserve"> de </w:t>
      </w:r>
      <w:r w:rsidR="00AC2D21">
        <w:rPr>
          <w:rFonts w:ascii="Arial" w:hAnsi="Arial" w:cs="Arial"/>
          <w:b/>
          <w:color w:val="0000FF"/>
          <w:sz w:val="16"/>
          <w:szCs w:val="16"/>
        </w:rPr>
        <w:t>Dic</w:t>
      </w:r>
      <w:r w:rsidR="00755912">
        <w:rPr>
          <w:rFonts w:ascii="Arial" w:hAnsi="Arial" w:cs="Arial"/>
          <w:b/>
          <w:color w:val="0000FF"/>
          <w:sz w:val="16"/>
          <w:szCs w:val="16"/>
        </w:rPr>
        <w:t>iembre</w:t>
      </w:r>
      <w:r w:rsidRPr="0012098C">
        <w:rPr>
          <w:rFonts w:ascii="Arial" w:hAnsi="Arial" w:cs="Arial"/>
          <w:b/>
          <w:sz w:val="16"/>
          <w:szCs w:val="16"/>
        </w:rPr>
        <w:t xml:space="preserve"> </w:t>
      </w:r>
      <w:r w:rsidRPr="0012098C">
        <w:rPr>
          <w:rFonts w:ascii="Arial" w:hAnsi="Arial" w:cs="Arial"/>
          <w:b/>
          <w:color w:val="0000FF"/>
          <w:sz w:val="16"/>
          <w:szCs w:val="16"/>
        </w:rPr>
        <w:t>de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p</w:t>
      </w:r>
      <w:r w:rsidRPr="005B39CF">
        <w:rPr>
          <w:rFonts w:ascii="Arial" w:hAnsi="Arial" w:cs="Arial"/>
          <w:bCs/>
          <w:sz w:val="16"/>
          <w:szCs w:val="16"/>
        </w:rPr>
        <w:t>ara la firma del contrato en el Área de Administración de Obra de las oficinas de la convocante.</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Séptima.</w:t>
      </w:r>
      <w:r w:rsidRPr="005B39CF">
        <w:rPr>
          <w:rFonts w:ascii="Arial" w:hAnsi="Arial" w:cs="Arial"/>
          <w:b/>
          <w:sz w:val="16"/>
          <w:szCs w:val="16"/>
        </w:rPr>
        <w:noBreakHyphen/>
        <w:t xml:space="preserve"> </w:t>
      </w:r>
      <w:r w:rsidRPr="005B39CF">
        <w:rPr>
          <w:rFonts w:ascii="Arial" w:hAnsi="Arial" w:cs="Arial"/>
          <w:b/>
          <w:sz w:val="16"/>
          <w:szCs w:val="16"/>
          <w:u w:val="single"/>
        </w:rPr>
        <w:t>De las garantías</w:t>
      </w:r>
      <w:r w:rsidRPr="005B39CF">
        <w:rPr>
          <w:rFonts w:ascii="Arial" w:hAnsi="Arial" w:cs="Arial"/>
          <w:b/>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w:t>
      </w:r>
      <w:r w:rsidRPr="005B39CF">
        <w:rPr>
          <w:rFonts w:ascii="Arial" w:hAnsi="Arial" w:cs="Arial"/>
          <w:bCs/>
          <w:sz w:val="16"/>
          <w:szCs w:val="16"/>
        </w:rPr>
        <w:t>que participen en la presente licitación deberán otorgar la garantía de s</w:t>
      </w:r>
      <w:r w:rsidRPr="005B39CF">
        <w:rPr>
          <w:rFonts w:ascii="Arial" w:hAnsi="Arial" w:cs="Arial"/>
          <w:sz w:val="16"/>
          <w:szCs w:val="16"/>
        </w:rPr>
        <w:t>eriedad de la propuesta, que corresponderá al 5% del valor total de la misma, que incluya el importe del Impuesto al Valor Agregado Esta garantía será exhibida en cheque cruzado del licitador, expedido a favor de la convocante, quien lo conservará hasta la fecha del fallo, y les será devuelto en ese acto a los licitadores no ganadores.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En el caso del licitador ganador dicha garantía sólo le será devuelta contra la entrega de las garantías de cumplimiento y de anticipo previstas en las fracciones II y III del artículo 75 de la Ley de Obra Pública y Servicios Relacionados con la Misma para el Estado y los Municipios de Guanajuato, y su Reglamento.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garantía se presentará en los términos señalados en el documento número dos de la propuesta económica.</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a quien se le adjudique la ejecución de la obra, deberá además otorgar las garantías de cumplimiento contractual, de anticipo y de vicios ocultos, señalándose para tal efecto de las  siguientes modalidades:</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a).- Fianza</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b).- Certificado de Depósito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las anteriores, el adjudicatario podrá optar por la más conveniente.</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Lo anterior de conformidad con el artículo 73 Bis la Ley de Obra Pública y Servicios Relacionados con la Misma para el Estado y los Municipios de Guanajuato, y su Reglamento.</w:t>
      </w:r>
    </w:p>
    <w:p w:rsidR="003414A6" w:rsidRPr="005B39CF" w:rsidRDefault="003414A6" w:rsidP="00FB2007">
      <w:pPr>
        <w:tabs>
          <w:tab w:val="left" w:pos="0"/>
        </w:tabs>
        <w:jc w:val="both"/>
        <w:rPr>
          <w:rFonts w:ascii="Arial" w:hAnsi="Arial" w:cs="Arial"/>
          <w:sz w:val="16"/>
          <w:szCs w:val="16"/>
        </w:rPr>
      </w:pPr>
      <w:r>
        <w:rPr>
          <w:rFonts w:ascii="Arial" w:hAnsi="Arial" w:cs="Arial"/>
          <w:sz w:val="16"/>
          <w:szCs w:val="16"/>
        </w:rPr>
        <w:t xml:space="preserve">Las garantías que otorgue el licitante ganador, deberán ser a nombre de la </w:t>
      </w:r>
      <w:r w:rsidR="008C2D61">
        <w:rPr>
          <w:rFonts w:ascii="Arial" w:hAnsi="Arial" w:cs="Arial"/>
          <w:sz w:val="16"/>
          <w:szCs w:val="16"/>
        </w:rPr>
        <w:t xml:space="preserve">Junta de Agua Potable, Drenaje, Alcantarillado y Saneamiento delo Municipio de </w:t>
      </w:r>
      <w:r w:rsidR="00E76EF4">
        <w:rPr>
          <w:rFonts w:ascii="Arial" w:hAnsi="Arial" w:cs="Arial"/>
          <w:sz w:val="16"/>
          <w:szCs w:val="16"/>
        </w:rPr>
        <w:t xml:space="preserve">Irapuato, </w:t>
      </w:r>
      <w:proofErr w:type="spellStart"/>
      <w:r w:rsidR="00E76EF4">
        <w:rPr>
          <w:rFonts w:ascii="Arial" w:hAnsi="Arial" w:cs="Arial"/>
          <w:sz w:val="16"/>
          <w:szCs w:val="16"/>
        </w:rPr>
        <w:t>Gto</w:t>
      </w:r>
      <w:proofErr w:type="spellEnd"/>
      <w:r w:rsidR="00E76EF4">
        <w:rPr>
          <w:rFonts w:ascii="Arial" w:hAnsi="Arial" w:cs="Arial"/>
          <w:sz w:val="16"/>
          <w:szCs w:val="16"/>
        </w:rPr>
        <w:t>.</w:t>
      </w:r>
    </w:p>
    <w:p w:rsidR="00FB2007" w:rsidRDefault="00FB2007" w:rsidP="00FB2007">
      <w:pPr>
        <w:tabs>
          <w:tab w:val="left" w:pos="0"/>
        </w:tabs>
        <w:jc w:val="both"/>
        <w:rPr>
          <w:rFonts w:ascii="Arial" w:hAnsi="Arial" w:cs="Arial"/>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t>Octava.-</w:t>
      </w:r>
      <w:r w:rsidRPr="005B39CF">
        <w:rPr>
          <w:rFonts w:ascii="Arial" w:hAnsi="Arial" w:cs="Arial"/>
          <w:b/>
          <w:sz w:val="16"/>
          <w:szCs w:val="16"/>
          <w:u w:val="single"/>
        </w:rPr>
        <w:t xml:space="preserve"> Formalidades.-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su proposición en dos sobres debidamente cerrados que se entregarán simultáneamente y contendrán, por separado, las propuestas técnica y económica, incluyendo en esta última la garantía de seriedad de la oferta e incluirán la documentación que corresponda a cada uno, de la manera que se indica en las presentes instrucciones a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Las proposiciones deberán presentarse en idioma español y moneda nacional.</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En la presente licitación </w:t>
      </w:r>
      <w:r w:rsidRPr="00E4385B">
        <w:rPr>
          <w:rFonts w:ascii="Arial" w:hAnsi="Arial" w:cs="Arial"/>
          <w:b/>
          <w:sz w:val="16"/>
          <w:szCs w:val="16"/>
        </w:rPr>
        <w:t>NO SE ADMITE</w:t>
      </w:r>
      <w:r w:rsidRPr="005B39CF">
        <w:rPr>
          <w:rFonts w:ascii="Arial" w:hAnsi="Arial" w:cs="Arial"/>
          <w:sz w:val="16"/>
          <w:szCs w:val="16"/>
        </w:rPr>
        <w:t xml:space="preserve"> la presentación de proposiciones a través del servicio postal o de mensajería, o por medios electrónicos.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formatos que proporciona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son a título informativo y de orientación, pudiendo el licitador como alternativa, presentarlos en sus propios formatos, siempre y cuando estos cumplan con los requisitos mínimos solicitados en los formatos y en lo establecido en las presentes bases de licitación.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en original los documentos donde se contengan precios o valores.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existir discrepancias entre las cantidades aritméticas con las expresadas en letra, se estará y se tendrán como correctas, éstas últimas.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documentos y anexos, que integran las bases de esta Licitación </w:t>
      </w:r>
      <w:r w:rsidR="004118FA">
        <w:rPr>
          <w:rFonts w:ascii="Arial" w:hAnsi="Arial" w:cs="Arial"/>
          <w:sz w:val="16"/>
          <w:szCs w:val="16"/>
        </w:rPr>
        <w:t>simplificada</w:t>
      </w:r>
      <w:r w:rsidRPr="005B39CF">
        <w:rPr>
          <w:rFonts w:ascii="Arial" w:hAnsi="Arial" w:cs="Arial"/>
          <w:sz w:val="16"/>
          <w:szCs w:val="16"/>
        </w:rPr>
        <w:t xml:space="preserve">, se encuentran identificados con su respectivo número; por consiguiente, se recomienda ordenarlos y separarlos adecuadamente para incluirlos en el sobre correspondiente.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se abstendrán de encuadernar los documentos que integran la propuesta, para facilitar su revisión.</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FIRMA DE LA PROPUESTA</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rPr>
        <w:t>De conformidad con el artículo 52 de la</w:t>
      </w:r>
      <w:r w:rsidRPr="005B39CF">
        <w:rPr>
          <w:rFonts w:ascii="Arial" w:hAnsi="Arial" w:cs="Arial"/>
          <w:b/>
          <w:sz w:val="16"/>
          <w:szCs w:val="16"/>
        </w:rPr>
        <w:t xml:space="preserve"> </w:t>
      </w:r>
      <w:r w:rsidRPr="005B39CF">
        <w:rPr>
          <w:rFonts w:ascii="Arial" w:hAnsi="Arial" w:cs="Arial"/>
          <w:sz w:val="16"/>
          <w:szCs w:val="16"/>
        </w:rPr>
        <w:t>de la Ley de Obra Pública y Servicios Relacionados con la Misma para el Estado y los Municipios de Guanajuato, l</w:t>
      </w:r>
      <w:r w:rsidRPr="005B39CF">
        <w:rPr>
          <w:rFonts w:ascii="Arial" w:hAnsi="Arial" w:cs="Arial"/>
          <w:bCs/>
          <w:sz w:val="16"/>
          <w:szCs w:val="16"/>
          <w:lang w:val="es-ES"/>
        </w:rPr>
        <w:t>as propuestas deberán contener la firma de quien suscribe la carta compromiso.</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En el supuesto de entrega de propuestas conjuntas, la propuesta deberá ser firmada por el representante común que para ese acto haya sido designado por el grupo de personas.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omisión de la firma en hojas que no afecten la solvencia de la propuesta no será motivo de descalificación.</w:t>
      </w: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rPr>
        <w:lastRenderedPageBreak/>
        <w:t xml:space="preserve">IMPORTANTE. Los documentos listados a continuación, deberán estar firmados en todas y cada una de sus hojas por la persona facultada para ello, </w:t>
      </w:r>
      <w:r w:rsidRPr="005B39CF">
        <w:rPr>
          <w:rFonts w:ascii="Arial" w:hAnsi="Arial" w:cs="Arial"/>
          <w:b/>
          <w:bCs/>
          <w:sz w:val="16"/>
          <w:szCs w:val="16"/>
          <w:u w:val="single"/>
        </w:rPr>
        <w:t xml:space="preserve">el incumplimiento de esta disposición es causa de </w:t>
      </w:r>
      <w:proofErr w:type="spellStart"/>
      <w:r w:rsidRPr="005B39CF">
        <w:rPr>
          <w:rFonts w:ascii="Arial" w:hAnsi="Arial" w:cs="Arial"/>
          <w:b/>
          <w:bCs/>
          <w:sz w:val="16"/>
          <w:szCs w:val="16"/>
          <w:u w:val="single"/>
        </w:rPr>
        <w:t>desechamiento</w:t>
      </w:r>
      <w:proofErr w:type="spellEnd"/>
      <w:r w:rsidRPr="005B39CF">
        <w:rPr>
          <w:rFonts w:ascii="Arial" w:hAnsi="Arial" w:cs="Arial"/>
          <w:b/>
          <w:bCs/>
          <w:sz w:val="16"/>
          <w:szCs w:val="16"/>
          <w:u w:val="single"/>
        </w:rPr>
        <w:t xml:space="preserve"> de la propuesta,</w:t>
      </w:r>
      <w:r w:rsidRPr="005B39CF">
        <w:rPr>
          <w:rFonts w:ascii="Arial" w:hAnsi="Arial" w:cs="Arial"/>
          <w:b/>
          <w:bCs/>
          <w:sz w:val="16"/>
          <w:szCs w:val="16"/>
        </w:rPr>
        <w:t xml:space="preserve"> lo anterior por considerarse que la omisión de la firma en cualquiera de las hojas de dichos documentos, afectaría la solvencia de la propuesta.</w:t>
      </w:r>
    </w:p>
    <w:p w:rsidR="008D30BD" w:rsidRDefault="008D30BD"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1 (DE LA PROPUESTA ECONÓMICA)</w:t>
      </w:r>
      <w:r w:rsidRPr="005B39CF">
        <w:rPr>
          <w:rFonts w:ascii="Arial" w:hAnsi="Arial" w:cs="Arial"/>
          <w:b/>
          <w:bCs/>
          <w:sz w:val="16"/>
          <w:szCs w:val="16"/>
        </w:rPr>
        <w:t>.- CARTA COMPROMISO DE PROPOSICIÓN.</w:t>
      </w:r>
    </w:p>
    <w:p w:rsidR="003C4E5B" w:rsidRDefault="003C4E5B"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bCs/>
          <w:sz w:val="16"/>
          <w:szCs w:val="16"/>
          <w:u w:val="single"/>
        </w:rPr>
        <w:t>DOCUMENTO NÚMERO 3 (DE LA PROPUESTA ECONÓMICA)</w:t>
      </w:r>
      <w:r w:rsidRPr="005B39CF">
        <w:rPr>
          <w:rFonts w:ascii="Arial" w:hAnsi="Arial" w:cs="Arial"/>
          <w:b/>
          <w:bCs/>
          <w:sz w:val="16"/>
          <w:szCs w:val="16"/>
        </w:rPr>
        <w:t>.-</w:t>
      </w:r>
      <w:r w:rsidRPr="005B39CF">
        <w:rPr>
          <w:rFonts w:ascii="Arial" w:hAnsi="Arial" w:cs="Arial"/>
          <w:b/>
          <w:sz w:val="16"/>
          <w:szCs w:val="16"/>
        </w:rPr>
        <w:t>CATÁLOGO DE CONCEPTOS, UNIDADES DE MEDICIÓN, CANTIDADES DE TRABAJO, PRECIOS UNITARIOS E IMPORTE TOTAL.</w:t>
      </w:r>
    </w:p>
    <w:p w:rsidR="007B37A7" w:rsidRDefault="007B37A7" w:rsidP="00FB2007">
      <w:pPr>
        <w:tabs>
          <w:tab w:val="left" w:pos="0"/>
        </w:tabs>
        <w:jc w:val="both"/>
        <w:rPr>
          <w:rFonts w:ascii="Arial" w:hAnsi="Arial" w:cs="Arial"/>
          <w:b/>
          <w:bCs/>
          <w:sz w:val="16"/>
          <w:szCs w:val="16"/>
          <w:u w:val="single"/>
        </w:rPr>
      </w:pPr>
    </w:p>
    <w:p w:rsidR="009E0821"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5 (DE LA PROPUESTA ECONÓMICA)</w:t>
      </w:r>
      <w:r w:rsidRPr="005B39CF">
        <w:rPr>
          <w:rFonts w:ascii="Arial" w:hAnsi="Arial" w:cs="Arial"/>
          <w:b/>
          <w:bCs/>
          <w:sz w:val="16"/>
          <w:szCs w:val="16"/>
        </w:rPr>
        <w:t xml:space="preserve">.- PROGRAMAS CALENDARIZADOS DE EJECUCIÓN Y MONTOS MENSUALES DE LOS TRABAJOS, DE LA UTILIZACIÓN DE LA MAQUINARIA Y EQUIPO DE CONSTRUCCIÓN; ADQUISICIÓN DE </w:t>
      </w:r>
    </w:p>
    <w:p w:rsidR="009E0821" w:rsidRDefault="009E0821" w:rsidP="00FB2007">
      <w:pPr>
        <w:tabs>
          <w:tab w:val="left" w:pos="0"/>
        </w:tabs>
        <w:jc w:val="both"/>
        <w:rPr>
          <w:rFonts w:ascii="Arial" w:hAnsi="Arial" w:cs="Arial"/>
          <w:b/>
          <w:bCs/>
          <w:sz w:val="16"/>
          <w:szCs w:val="16"/>
        </w:rPr>
      </w:pPr>
    </w:p>
    <w:p w:rsidR="00FB2007" w:rsidRPr="005B39CF" w:rsidRDefault="00FB2007" w:rsidP="00FB2007">
      <w:pPr>
        <w:tabs>
          <w:tab w:val="left" w:pos="0"/>
        </w:tabs>
        <w:jc w:val="both"/>
        <w:rPr>
          <w:rFonts w:ascii="Arial" w:hAnsi="Arial" w:cs="Arial"/>
          <w:b/>
          <w:bCs/>
          <w:color w:val="0000FF"/>
          <w:sz w:val="16"/>
          <w:szCs w:val="16"/>
        </w:rPr>
      </w:pPr>
      <w:r w:rsidRPr="005B39CF">
        <w:rPr>
          <w:rFonts w:ascii="Arial" w:hAnsi="Arial" w:cs="Arial"/>
          <w:b/>
          <w:bCs/>
          <w:sz w:val="16"/>
          <w:szCs w:val="16"/>
        </w:rPr>
        <w:t>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documentos donde se contengan precios, deberán ser firmados por el representante de la convocante, por los organismos invitados y por dos representantes designados por los licitadores asistentes en el acto de recepción y apertura de propuestas.</w:t>
      </w: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Novena.</w:t>
      </w:r>
      <w:r w:rsidRPr="005B39CF">
        <w:rPr>
          <w:rFonts w:ascii="Arial" w:hAnsi="Arial" w:cs="Arial"/>
          <w:b/>
          <w:sz w:val="16"/>
          <w:szCs w:val="16"/>
        </w:rPr>
        <w:noBreakHyphen/>
      </w:r>
      <w:r w:rsidRPr="005B39CF">
        <w:rPr>
          <w:rFonts w:ascii="Arial" w:hAnsi="Arial" w:cs="Arial"/>
          <w:b/>
          <w:bCs/>
          <w:sz w:val="16"/>
          <w:szCs w:val="16"/>
        </w:rPr>
        <w:t xml:space="preserve"> </w:t>
      </w:r>
      <w:r w:rsidRPr="005B39CF">
        <w:rPr>
          <w:rFonts w:ascii="Arial" w:hAnsi="Arial" w:cs="Arial"/>
          <w:b/>
          <w:bCs/>
          <w:sz w:val="16"/>
          <w:szCs w:val="16"/>
          <w:u w:val="single"/>
        </w:rPr>
        <w:t>De la documentación que integrará la propuesta.-</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integrará y presentará su proposición en dos sobres debidamente cerrados, clasificados e identificados de la siguiente manera:</w:t>
      </w:r>
    </w:p>
    <w:p w:rsidR="00FB2007" w:rsidRDefault="00FB2007" w:rsidP="00FB2007">
      <w:pPr>
        <w:tabs>
          <w:tab w:val="left" w:pos="0"/>
        </w:tabs>
        <w:jc w:val="both"/>
        <w:rPr>
          <w:rFonts w:ascii="Arial" w:hAnsi="Arial" w:cs="Arial"/>
          <w:sz w:val="16"/>
          <w:szCs w:val="16"/>
        </w:rPr>
      </w:pPr>
    </w:p>
    <w:p w:rsidR="00FB2007"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SOBRE NÚMERO UNO</w:t>
      </w:r>
    </w:p>
    <w:p w:rsidR="004118FA" w:rsidRPr="005B39CF" w:rsidRDefault="004118FA"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PROPUESTA TÉCNICA</w:t>
      </w:r>
    </w:p>
    <w:p w:rsidR="00FB2007" w:rsidRPr="005B39CF" w:rsidRDefault="00FB2007" w:rsidP="00FB2007">
      <w:pPr>
        <w:tabs>
          <w:tab w:val="left" w:pos="0"/>
          <w:tab w:val="left" w:pos="720"/>
          <w:tab w:val="left" w:pos="2016"/>
          <w:tab w:val="left" w:pos="4752"/>
          <w:tab w:val="left" w:pos="7632"/>
        </w:tabs>
        <w:spacing w:line="240" w:lineRule="atLeast"/>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U n o</w:t>
      </w:r>
    </w:p>
    <w:p w:rsidR="00FB2007" w:rsidRPr="005B39CF" w:rsidRDefault="00FB2007" w:rsidP="00FB2007">
      <w:pPr>
        <w:tabs>
          <w:tab w:val="left" w:pos="0"/>
          <w:tab w:val="left" w:pos="720"/>
          <w:tab w:val="left" w:pos="2016"/>
          <w:tab w:val="left" w:pos="4752"/>
          <w:tab w:val="left" w:pos="7632"/>
        </w:tabs>
        <w:spacing w:line="240" w:lineRule="atLeast"/>
        <w:jc w:val="center"/>
        <w:rPr>
          <w:rFonts w:ascii="Arial" w:hAnsi="Arial" w:cs="Arial"/>
          <w:b/>
          <w:sz w:val="16"/>
          <w:szCs w:val="16"/>
        </w:rPr>
      </w:pPr>
    </w:p>
    <w:p w:rsidR="00FB2007" w:rsidRPr="005B39CF" w:rsidRDefault="00FB2007" w:rsidP="00FB2007">
      <w:pPr>
        <w:tabs>
          <w:tab w:val="left" w:pos="0"/>
        </w:tabs>
        <w:jc w:val="center"/>
        <w:rPr>
          <w:rFonts w:ascii="Arial" w:hAnsi="Arial" w:cs="Arial"/>
          <w:sz w:val="16"/>
          <w:szCs w:val="16"/>
        </w:rPr>
      </w:pPr>
      <w:r w:rsidRPr="005B39CF">
        <w:rPr>
          <w:rFonts w:ascii="Arial" w:hAnsi="Arial" w:cs="Arial"/>
          <w:b/>
          <w:sz w:val="16"/>
          <w:szCs w:val="16"/>
        </w:rPr>
        <w:t xml:space="preserve">Personalidad jurídica del licitador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Para acreditar su existencia legal deberá presentar en copia simple y legible los siguientes documentos:</w:t>
      </w:r>
    </w:p>
    <w:p w:rsidR="00FB2007" w:rsidRPr="005B39CF" w:rsidRDefault="00FB2007" w:rsidP="00FB2007">
      <w:pPr>
        <w:ind w:left="540"/>
        <w:jc w:val="both"/>
        <w:rPr>
          <w:rFonts w:ascii="Arial" w:hAnsi="Arial" w:cs="Arial"/>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 En el caso de ser persona jurídico colectiva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Acta constitutiva y sus modificaciones;</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b).- Poder del representante de la misma. (En el caso que el poder no conste en el acta constitutiva y</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c).- Identificación oficial vigente con fotografía del representante legal del licitador.</w:t>
      </w:r>
    </w:p>
    <w:p w:rsidR="00811424" w:rsidRDefault="00811424" w:rsidP="00FB2007">
      <w:pPr>
        <w:ind w:left="540"/>
        <w:jc w:val="both"/>
        <w:rPr>
          <w:rFonts w:ascii="Arial" w:hAnsi="Arial" w:cs="Arial"/>
          <w:b/>
          <w:bCs/>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II.- En el caso de ser persona física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Identificación oficial vigente con fotografía del licitador.</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La omisión en la presentación de cualquiera de los documentos identificados en la fracción I.- a), b) y c), o el descrito en la fracción II.- a); es causal de </w:t>
      </w:r>
      <w:proofErr w:type="spellStart"/>
      <w:r w:rsidRPr="005B39CF">
        <w:rPr>
          <w:rFonts w:ascii="Arial" w:hAnsi="Arial" w:cs="Arial"/>
          <w:sz w:val="16"/>
          <w:szCs w:val="16"/>
        </w:rPr>
        <w:t>desechamiento</w:t>
      </w:r>
      <w:proofErr w:type="spellEnd"/>
      <w:r w:rsidRPr="005B39CF">
        <w:rPr>
          <w:rFonts w:ascii="Arial" w:hAnsi="Arial" w:cs="Arial"/>
          <w:sz w:val="16"/>
          <w:szCs w:val="16"/>
        </w:rPr>
        <w:t>.</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D o s</w:t>
      </w:r>
    </w:p>
    <w:p w:rsidR="00FB2007" w:rsidRPr="005B39CF" w:rsidRDefault="00FB2007" w:rsidP="00FB2007">
      <w:pPr>
        <w:tabs>
          <w:tab w:val="left" w:pos="432"/>
          <w:tab w:val="left" w:pos="720"/>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Copia del Registro del Padrón Estatal de Contratistas vigente, o la copia del Registro del Padrón Único de Contratistas vigente o constancia de trámite de este último.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tendrá por cumplido este requisito cuando el licitador presente cualquiera de las siguientes opciones:</w:t>
      </w:r>
    </w:p>
    <w:p w:rsidR="004118FA" w:rsidRDefault="00FB2007"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sidRPr="005B39CF">
        <w:rPr>
          <w:rFonts w:ascii="Arial" w:hAnsi="Arial" w:cs="Arial"/>
          <w:bCs/>
          <w:sz w:val="16"/>
          <w:szCs w:val="16"/>
        </w:rPr>
        <w:t xml:space="preserve">i.- Copia del registro del Padrón Único de Contratistas del Gobierno del Estado vigente, </w:t>
      </w:r>
    </w:p>
    <w:p w:rsidR="00FB2007" w:rsidRPr="005B39CF" w:rsidRDefault="004118FA"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Pr>
          <w:rFonts w:ascii="Arial" w:hAnsi="Arial" w:cs="Arial"/>
          <w:bCs/>
          <w:sz w:val="16"/>
          <w:szCs w:val="16"/>
        </w:rPr>
        <w:t xml:space="preserve">ii.- </w:t>
      </w:r>
      <w:r w:rsidR="00FB2007" w:rsidRPr="005B39CF">
        <w:rPr>
          <w:rFonts w:ascii="Arial" w:hAnsi="Arial" w:cs="Arial"/>
          <w:bCs/>
          <w:sz w:val="16"/>
          <w:szCs w:val="16"/>
        </w:rPr>
        <w:t>o constancia de trámite del mismo.</w:t>
      </w:r>
    </w:p>
    <w:p w:rsidR="00FB2007" w:rsidRPr="005B39CF" w:rsidRDefault="00FB2007" w:rsidP="00FB2007">
      <w:pPr>
        <w:tabs>
          <w:tab w:val="left" w:pos="0"/>
        </w:tabs>
        <w:jc w:val="both"/>
        <w:rPr>
          <w:rFonts w:ascii="Arial" w:hAnsi="Arial" w:cs="Arial"/>
          <w:bCs/>
          <w:sz w:val="16"/>
          <w:szCs w:val="16"/>
        </w:rPr>
      </w:pPr>
      <w:r w:rsidRPr="00E4385B">
        <w:rPr>
          <w:rFonts w:ascii="Arial" w:hAnsi="Arial" w:cs="Arial"/>
          <w:b/>
          <w:bCs/>
          <w:sz w:val="16"/>
          <w:szCs w:val="16"/>
        </w:rPr>
        <w:t xml:space="preserve">El no presentar ninguno de los documentos descritos en las opciones anteriores, es causa de </w:t>
      </w:r>
      <w:proofErr w:type="spellStart"/>
      <w:r w:rsidRPr="00E4385B">
        <w:rPr>
          <w:rFonts w:ascii="Arial" w:hAnsi="Arial" w:cs="Arial"/>
          <w:b/>
          <w:bCs/>
          <w:sz w:val="16"/>
          <w:szCs w:val="16"/>
        </w:rPr>
        <w:t>desechamiento</w:t>
      </w:r>
      <w:proofErr w:type="spellEnd"/>
      <w:r w:rsidRPr="005B39CF">
        <w:rPr>
          <w:rFonts w:ascii="Arial" w:hAnsi="Arial" w:cs="Arial"/>
          <w:bCs/>
          <w:sz w:val="16"/>
          <w:szCs w:val="16"/>
        </w:rPr>
        <w:t xml:space="preserve">. </w:t>
      </w:r>
    </w:p>
    <w:p w:rsidR="00FB2007" w:rsidRPr="005B39CF" w:rsidRDefault="00FB2007" w:rsidP="00FB2007">
      <w:pPr>
        <w:tabs>
          <w:tab w:val="left" w:pos="0"/>
        </w:tabs>
        <w:jc w:val="both"/>
        <w:rPr>
          <w:rFonts w:ascii="Arial" w:hAnsi="Arial" w:cs="Arial"/>
          <w:bCs/>
          <w:sz w:val="16"/>
          <w:szCs w:val="16"/>
          <w:u w:val="single"/>
        </w:rPr>
      </w:pPr>
      <w:r w:rsidRPr="005B39CF">
        <w:rPr>
          <w:rFonts w:ascii="Arial" w:hAnsi="Arial" w:cs="Arial"/>
          <w:bCs/>
          <w:sz w:val="16"/>
          <w:szCs w:val="16"/>
          <w:u w:val="single"/>
        </w:rPr>
        <w:t>En caso de resultar adjudicatario del contrato, deberá presentar su registro vigente a más tardar en la fecha de firma del contrato, de no presentar el registro se dejará sin efectos la adjudicación y se procederá de acuerdo a lo establecido en la Ley de Obra Pública y Servicios Relacionados con la Misma para el Estado y Los Municipios de Guanajuato, y su Reglamento.</w:t>
      </w:r>
    </w:p>
    <w:p w:rsidR="00FB2007" w:rsidRDefault="00FB2007" w:rsidP="00FB2007">
      <w:pPr>
        <w:tabs>
          <w:tab w:val="left" w:pos="0"/>
        </w:tabs>
        <w:jc w:val="both"/>
        <w:rPr>
          <w:rFonts w:ascii="Arial" w:hAnsi="Arial" w:cs="Arial"/>
          <w:bCs/>
          <w:sz w:val="16"/>
          <w:szCs w:val="16"/>
        </w:rPr>
      </w:pPr>
      <w:r w:rsidRPr="005B39CF">
        <w:rPr>
          <w:rFonts w:ascii="Arial" w:hAnsi="Arial" w:cs="Arial"/>
          <w:bCs/>
          <w:sz w:val="16"/>
          <w:szCs w:val="16"/>
        </w:rPr>
        <w:t>Cuando dos o más personas presenten conjuntamente proposiciones, cada una de ellas deberá entregar su registro en el padrón de contratistas.</w:t>
      </w:r>
    </w:p>
    <w:p w:rsidR="00C71579" w:rsidRDefault="00C71579"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T r e s</w:t>
      </w:r>
    </w:p>
    <w:p w:rsidR="00FB2007" w:rsidRPr="005B39CF" w:rsidRDefault="00FB2007" w:rsidP="00FB2007">
      <w:pPr>
        <w:tabs>
          <w:tab w:val="left" w:pos="0"/>
        </w:tabs>
        <w:jc w:val="center"/>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Instrucciones a los licitantes.-</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Este documento contiene disposiciones, procedimiento y formalidades que deberán observarse por parte del licitador para preparar, integrar y presentar su proposición; contiene además, la información mínima que señala la Ley de Obra Pública y Servicios Relacionados con la Misma para el Estado y los Municipios de Guanajuato, y su Reglamento, para la ejecución de la obra, por consiguiente, para constancia de enterado y manifestar su conformidad con estas bases, deberá ser firmado en todas sus hojas e incluirse en el sobre número uno, sin perjuicio de lo dispuesto en la instrucción octava de estas bases.</w:t>
      </w:r>
    </w:p>
    <w:p w:rsidR="00F0383F" w:rsidRDefault="00F0383F"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C u a t r o</w:t>
      </w:r>
    </w:p>
    <w:p w:rsidR="00FB2007" w:rsidRPr="005B39CF" w:rsidRDefault="00FB2007" w:rsidP="00FB2007">
      <w:pPr>
        <w:tabs>
          <w:tab w:val="left" w:pos="432"/>
          <w:tab w:val="left" w:pos="720"/>
          <w:tab w:val="left" w:pos="1152"/>
          <w:tab w:val="left" w:pos="1440"/>
          <w:tab w:val="left" w:pos="1584"/>
          <w:tab w:val="left" w:pos="2016"/>
          <w:tab w:val="left" w:pos="4752"/>
          <w:tab w:val="left" w:pos="7632"/>
        </w:tabs>
        <w:jc w:val="center"/>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Constancia de visita al sitio de la obra.-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está obligado a realizar una visita al sitio donde se realizarán los trabajos, el día, hora y en el lugar señalado en las presentes instrucciones.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documento número cuatro,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 xml:space="preserve">La omisión en la presentación de esta constancia en su sobre de propuesta es causal de </w:t>
      </w:r>
      <w:proofErr w:type="spellStart"/>
      <w:r w:rsidRPr="005B39CF">
        <w:rPr>
          <w:rFonts w:ascii="Arial" w:hAnsi="Arial" w:cs="Arial"/>
          <w:b/>
          <w:bCs/>
          <w:sz w:val="16"/>
          <w:szCs w:val="16"/>
        </w:rPr>
        <w:t>desechamiento</w:t>
      </w:r>
      <w:proofErr w:type="spellEnd"/>
      <w:r w:rsidRPr="005B39CF">
        <w:rPr>
          <w:rFonts w:ascii="Arial" w:hAnsi="Arial" w:cs="Arial"/>
          <w:b/>
          <w:bCs/>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 xml:space="preserve">El licitador entregará el original </w:t>
      </w:r>
      <w:r w:rsidRPr="005B39CF">
        <w:rPr>
          <w:rFonts w:ascii="Arial" w:hAnsi="Arial" w:cs="Arial"/>
          <w:sz w:val="16"/>
          <w:szCs w:val="16"/>
        </w:rPr>
        <w:t>de la constancia de haber asistido a  la visita del lugar donde se ejecutará la obra, misma que deberá contener la firma del servidor público que la convocante haya designado para la visita.</w:t>
      </w:r>
    </w:p>
    <w:p w:rsidR="00982C11" w:rsidRDefault="00982C11"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C i n c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bajo protesta de decir verdad, de no encontrarse en los supuestos que prevé el artículo 14 de la Ley de Obra Pública y Servicios Relacionados con la Misma para el Estado y los Municipios de Guanajuato, en relación con el artículo 12 fracción I de la Ley de Responsabilidades Administrativas de los Servidores Públicos del Estado de Guanajuato y sus Municipios., que textualmente establecen:</w:t>
      </w:r>
    </w:p>
    <w:p w:rsidR="00FB2007" w:rsidRPr="005B39CF" w:rsidRDefault="00FB2007" w:rsidP="00FB2007">
      <w:pPr>
        <w:jc w:val="both"/>
        <w:rPr>
          <w:rFonts w:ascii="Arial" w:hAnsi="Arial" w:cs="Arial"/>
          <w:color w:val="0000FF"/>
          <w:sz w:val="16"/>
          <w:szCs w:val="16"/>
        </w:rPr>
      </w:pPr>
      <w:r w:rsidRPr="005B39CF">
        <w:rPr>
          <w:rFonts w:ascii="Arial" w:hAnsi="Arial" w:cs="Arial"/>
          <w:sz w:val="16"/>
          <w:szCs w:val="16"/>
        </w:rPr>
        <w:t>Los servidores públicos que tengan intervención en los procedimientos de licitación o de adjudicación directa o en cualquier acto relacionado con esta Ley,</w:t>
      </w:r>
      <w:r w:rsidRPr="005B39CF">
        <w:rPr>
          <w:rFonts w:ascii="Arial" w:hAnsi="Arial" w:cs="Arial"/>
          <w:b/>
          <w:bCs/>
          <w:sz w:val="16"/>
          <w:szCs w:val="16"/>
        </w:rPr>
        <w:t xml:space="preserve"> </w:t>
      </w:r>
      <w:r w:rsidRPr="005B39CF">
        <w:rPr>
          <w:rFonts w:ascii="Arial" w:hAnsi="Arial" w:cs="Arial"/>
          <w:sz w:val="16"/>
          <w:szCs w:val="16"/>
        </w:rPr>
        <w:t>se abstendrán de celebrar actos jurídicos y administrativos que contravengan este ordenamiento, así como de recibir propuestas o celebrar contrato alguno en las materias a que se refiere esta Ley, con las personas físicas o morales siguientes:</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w:t>
      </w:r>
      <w:r w:rsidRPr="005B39CF">
        <w:rPr>
          <w:rFonts w:ascii="Arial" w:hAnsi="Arial" w:cs="Arial"/>
          <w:sz w:val="16"/>
          <w:szCs w:val="16"/>
        </w:rPr>
        <w:t xml:space="preserve"> </w:t>
      </w:r>
      <w:r w:rsidRPr="005B39CF">
        <w:rPr>
          <w:rFonts w:ascii="Arial" w:hAnsi="Arial" w:cs="Arial"/>
          <w:sz w:val="16"/>
          <w:szCs w:val="16"/>
        </w:rPr>
        <w:tab/>
        <w:t>Aquellas con las que el servidor público que decida la adjudicación del contrato tenga un interés personal, familiar o de negocios, incluyendo aquéllas de cuya relación pueda resultar algún beneficio para él, su cónyuge o sus parientes consanguíneos hasta el cuarto grado, por afinidad o civil;</w:t>
      </w:r>
      <w:r w:rsidR="00246E8B" w:rsidRPr="00246E8B">
        <w:rPr>
          <w:noProof/>
          <w:lang w:val="es-ES" w:eastAsia="en-US"/>
        </w:rPr>
        <w:t xml:space="preserve">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II.- </w:t>
      </w:r>
      <w:r w:rsidRPr="005B39CF">
        <w:rPr>
          <w:rFonts w:ascii="Arial" w:hAnsi="Arial" w:cs="Arial"/>
          <w:sz w:val="16"/>
          <w:szCs w:val="16"/>
        </w:rPr>
        <w:tab/>
        <w:t xml:space="preserve">Las que desempeñen un empleo, cargo o comisión en la administración pública federal, estatal o municipal;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III.-</w:t>
      </w:r>
      <w:r w:rsidRPr="005B39CF">
        <w:rPr>
          <w:rFonts w:ascii="Arial" w:hAnsi="Arial" w:cs="Arial"/>
          <w:sz w:val="16"/>
          <w:szCs w:val="16"/>
        </w:rPr>
        <w:t xml:space="preserve"> </w:t>
      </w:r>
      <w:r w:rsidRPr="005B39CF">
        <w:rPr>
          <w:rFonts w:ascii="Arial" w:hAnsi="Arial" w:cs="Arial"/>
          <w:sz w:val="16"/>
          <w:szCs w:val="16"/>
        </w:rPr>
        <w:tab/>
        <w:t xml:space="preserve">Aquellas que se encuentren inhabilitadas por resolución judicial o administrativa; </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IV.-</w:t>
      </w:r>
      <w:r w:rsidRPr="005B39CF">
        <w:rPr>
          <w:rFonts w:ascii="Arial" w:hAnsi="Arial" w:cs="Arial"/>
          <w:sz w:val="16"/>
          <w:szCs w:val="16"/>
        </w:rPr>
        <w:t xml:space="preserve"> </w:t>
      </w:r>
      <w:r w:rsidRPr="005B39CF">
        <w:rPr>
          <w:rFonts w:ascii="Arial" w:hAnsi="Arial" w:cs="Arial"/>
          <w:sz w:val="16"/>
          <w:szCs w:val="16"/>
        </w:rPr>
        <w:tab/>
        <w:t>Los contratistas a quienes se les hubiere rescindido algún contrato por causas imputables a ellos mismos, dentro del lapso de un año;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w:t>
      </w:r>
      <w:r w:rsidRPr="005B39CF">
        <w:rPr>
          <w:rFonts w:ascii="Arial" w:hAnsi="Arial" w:cs="Arial"/>
          <w:sz w:val="16"/>
          <w:szCs w:val="16"/>
        </w:rPr>
        <w:t xml:space="preserve"> </w:t>
      </w:r>
      <w:r w:rsidRPr="005B39CF">
        <w:rPr>
          <w:rFonts w:ascii="Arial" w:hAnsi="Arial" w:cs="Arial"/>
          <w:sz w:val="16"/>
          <w:szCs w:val="16"/>
        </w:rPr>
        <w:tab/>
        <w:t>Las que se encuentren en situación de incumplimiento por causas imputables a ellas, en relación con algún contrato de obra celebrado con la administración pública en cualquiera de sus tres órdenes de Gobierno;</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VI.-</w:t>
      </w:r>
      <w:r w:rsidRPr="005B39CF">
        <w:rPr>
          <w:rFonts w:ascii="Arial" w:hAnsi="Arial" w:cs="Arial"/>
          <w:sz w:val="16"/>
          <w:szCs w:val="16"/>
        </w:rPr>
        <w:t xml:space="preserve"> </w:t>
      </w:r>
      <w:r w:rsidRPr="005B39CF">
        <w:rPr>
          <w:rFonts w:ascii="Arial" w:hAnsi="Arial" w:cs="Arial"/>
          <w:sz w:val="16"/>
          <w:szCs w:val="16"/>
        </w:rPr>
        <w:tab/>
        <w:t>Aquéllas cuyo registro en el padrón se encuentre cancelado o suspendido;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VII.-</w:t>
      </w:r>
      <w:r w:rsidRPr="005B39CF">
        <w:rPr>
          <w:rFonts w:ascii="Arial" w:hAnsi="Arial" w:cs="Arial"/>
          <w:sz w:val="16"/>
          <w:szCs w:val="16"/>
        </w:rPr>
        <w:t xml:space="preserve"> </w:t>
      </w:r>
      <w:r w:rsidRPr="005B39CF">
        <w:rPr>
          <w:rFonts w:ascii="Arial" w:hAnsi="Arial" w:cs="Arial"/>
          <w:sz w:val="16"/>
          <w:szCs w:val="16"/>
        </w:rPr>
        <w:tab/>
        <w:t xml:space="preserve">Las que hayan realizado o se encuentren realizando por sí o a través de empresas afiliadas o casa matriz, los estudios y proyectos previos a la ejecución de la obra con excepción de los proyectos integrales;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VIII.- </w:t>
      </w:r>
      <w:r w:rsidRPr="005B39CF">
        <w:rPr>
          <w:rFonts w:ascii="Arial" w:hAnsi="Arial" w:cs="Arial"/>
          <w:sz w:val="16"/>
          <w:szCs w:val="16"/>
        </w:rPr>
        <w:tab/>
        <w:t xml:space="preserve">Las que formando parte de una empresa, sus compañías afiliadas o casa matriz ejecutora de la obra, pretendan llevar a cabo el control de calidad o la supervisión de la misma;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IX.-</w:t>
      </w:r>
      <w:r w:rsidRPr="005B39CF">
        <w:rPr>
          <w:rFonts w:ascii="Arial" w:hAnsi="Arial" w:cs="Arial"/>
          <w:sz w:val="16"/>
          <w:szCs w:val="16"/>
        </w:rPr>
        <w:t xml:space="preserve"> </w:t>
      </w:r>
      <w:r w:rsidRPr="005B39CF">
        <w:rPr>
          <w:rFonts w:ascii="Arial" w:hAnsi="Arial" w:cs="Arial"/>
          <w:sz w:val="16"/>
          <w:szCs w:val="16"/>
        </w:rPr>
        <w:tab/>
        <w:t>Las que hubieren proporcionado información falsa, en este u otro procedimiento o en cualquier etapa del proceso para la adjudicación de un contrato;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X.- </w:t>
      </w:r>
      <w:r w:rsidRPr="005B39CF">
        <w:rPr>
          <w:rFonts w:ascii="Arial" w:hAnsi="Arial" w:cs="Arial"/>
          <w:b/>
          <w:bCs/>
          <w:sz w:val="16"/>
          <w:szCs w:val="16"/>
        </w:rPr>
        <w:tab/>
      </w:r>
      <w:r w:rsidRPr="005B39CF">
        <w:rPr>
          <w:rFonts w:ascii="Arial" w:hAnsi="Arial" w:cs="Arial"/>
          <w:sz w:val="16"/>
          <w:szCs w:val="16"/>
        </w:rPr>
        <w:t xml:space="preserve">Aquellas a las que se les dicte sentencia de concurso mercantil; </w:t>
      </w:r>
    </w:p>
    <w:p w:rsidR="00FB2007" w:rsidRPr="005B39CF" w:rsidRDefault="00FB2007" w:rsidP="008D30BD">
      <w:pPr>
        <w:ind w:left="709" w:hanging="709"/>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 xml:space="preserve">Los licitadores que participen en un mismo procedimiento de contratación, que se encuentren vinculados entre sí por algún socio o asociado común; y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Las demás que por cualquier causa análoga se encuentren impedidas por lo establecido en esta Ley y las demás disposiciones aplicables.</w:t>
      </w:r>
    </w:p>
    <w:p w:rsidR="00C71579" w:rsidRDefault="00C71579"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r w:rsidRPr="005B39CF">
        <w:rPr>
          <w:rFonts w:ascii="Arial" w:hAnsi="Arial" w:cs="Arial"/>
          <w:b/>
          <w:sz w:val="16"/>
          <w:szCs w:val="16"/>
        </w:rPr>
        <w:lastRenderedPageBreak/>
        <w:t>Art. 12.- Se prohíbe a los servidores públicos:</w:t>
      </w:r>
    </w:p>
    <w:p w:rsidR="00FB2007" w:rsidRPr="005B39CF" w:rsidRDefault="00FB2007" w:rsidP="00FB2007">
      <w:pPr>
        <w:numPr>
          <w:ilvl w:val="0"/>
          <w:numId w:val="15"/>
        </w:num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Solicitar, exigir, aceptar o recibir por sí o por interpósita persona, por cualquier motivo, prestaciones, servicios, dinero o cualquier otro bien, que no estén previstos en leyes o reglamentos, aprovechándose del cargo que se ostente; la misma conducta se sancionará cuando se trate específicamente de la adjudicación de contratos de obra pública y servicios relacionados con la misma;</w:t>
      </w:r>
    </w:p>
    <w:p w:rsidR="00AC2D21" w:rsidRDefault="00AC2D21" w:rsidP="00811424">
      <w:pPr>
        <w:tabs>
          <w:tab w:val="left" w:pos="0"/>
        </w:tabs>
        <w:jc w:val="center"/>
        <w:rPr>
          <w:rFonts w:ascii="Arial" w:hAnsi="Arial" w:cs="Arial"/>
          <w:b/>
          <w:sz w:val="16"/>
          <w:szCs w:val="16"/>
          <w:u w:val="single"/>
        </w:rPr>
      </w:pPr>
    </w:p>
    <w:p w:rsidR="00811424" w:rsidRDefault="00FB2007" w:rsidP="00811424">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S e i 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Datos básicos de materiales y de uso de la maquinaria de construcción, así como de la mano de obra a utilizarse.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S i e t e</w:t>
      </w:r>
    </w:p>
    <w:p w:rsidR="00FB2007" w:rsidRPr="005B39CF" w:rsidRDefault="00FB2007" w:rsidP="00811424">
      <w:pPr>
        <w:tabs>
          <w:tab w:val="left" w:pos="0"/>
        </w:tabs>
        <w:jc w:val="both"/>
        <w:rPr>
          <w:rFonts w:ascii="Arial" w:hAnsi="Arial" w:cs="Arial"/>
          <w:sz w:val="16"/>
          <w:szCs w:val="16"/>
        </w:rPr>
      </w:pPr>
      <w:r w:rsidRPr="005B39CF">
        <w:rPr>
          <w:rFonts w:ascii="Arial" w:hAnsi="Arial" w:cs="Arial"/>
          <w:b/>
          <w:sz w:val="16"/>
          <w:szCs w:val="16"/>
        </w:rPr>
        <w:t>Relación de maquinaria y equipo de construcción, indicando su ubicación física y vida útil, así como la propiedad o disposición de la misma.</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w:t>
      </w:r>
      <w:proofErr w:type="spellStart"/>
      <w:r w:rsidRPr="005B39CF">
        <w:rPr>
          <w:rFonts w:ascii="Arial" w:hAnsi="Arial" w:cs="Arial"/>
          <w:b/>
          <w:sz w:val="16"/>
          <w:szCs w:val="16"/>
          <w:u w:val="single"/>
        </w:rPr>
        <w:t>O</w:t>
      </w:r>
      <w:proofErr w:type="spellEnd"/>
      <w:r w:rsidRPr="005B39CF">
        <w:rPr>
          <w:rFonts w:ascii="Arial" w:hAnsi="Arial" w:cs="Arial"/>
          <w:b/>
          <w:sz w:val="16"/>
          <w:szCs w:val="16"/>
          <w:u w:val="single"/>
        </w:rPr>
        <w:t xml:space="preserve"> c h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por escrito del licitador de las partes de la obra que en su caso subcontratará, o escrito de que no subcontratará parte alguna de la obra.</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Determinando las fracciones de la obra que cada empresa ejecutará y la manera en que cumplirá sus obligaciones ante la contratante, o en su caso, manifestación escrita de que no subcontratará parte alguna de la obra, además de los materiales o equipo que pretenda adquirir que incluyan su instalación.</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 Para la presente licitación </w:t>
      </w:r>
      <w:r w:rsidR="00FB1BAC" w:rsidRPr="00FB1BAC">
        <w:rPr>
          <w:rFonts w:ascii="Arial" w:hAnsi="Arial" w:cs="Arial"/>
          <w:b/>
          <w:sz w:val="16"/>
          <w:szCs w:val="16"/>
        </w:rPr>
        <w:t>NO</w:t>
      </w:r>
      <w:r w:rsidRPr="005B39CF">
        <w:rPr>
          <w:rFonts w:ascii="Arial" w:hAnsi="Arial" w:cs="Arial"/>
          <w:sz w:val="16"/>
          <w:szCs w:val="16"/>
        </w:rPr>
        <w:t xml:space="preserve"> se permite la subcontratación de trabajos</w:t>
      </w:r>
      <w:r w:rsidR="00FD6333">
        <w:rPr>
          <w:rFonts w:ascii="Arial" w:hAnsi="Arial" w:cs="Arial"/>
          <w:sz w:val="16"/>
          <w:szCs w:val="16"/>
        </w:rPr>
        <w:t>.</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En el caso de que el licitante ganador tuviera la necesidad de subcontratar; deberá realizar su solicitud por escrito e ingresarla por Oficialía de partes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ubicada en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código</w:t>
      </w:r>
      <w:r w:rsidR="008D30BD">
        <w:rPr>
          <w:rFonts w:ascii="Arial" w:hAnsi="Arial" w:cs="Arial"/>
          <w:sz w:val="16"/>
          <w:szCs w:val="16"/>
        </w:rPr>
        <w:t xml:space="preserve"> </w:t>
      </w:r>
      <w:r w:rsidRPr="005B39CF">
        <w:rPr>
          <w:rFonts w:ascii="Arial" w:hAnsi="Arial" w:cs="Arial"/>
          <w:sz w:val="16"/>
          <w:szCs w:val="16"/>
        </w:rPr>
        <w:t xml:space="preserve">postal 36559, con atención al Director General de la Convocante; Salvo lo anterior y con la autorización previa y por escrito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El licitante ganador, no podrá subcontratar parte alguna de la obra ni podrá en ningún caso ceder o delegar la totalidad o parte del Contrato. Podrá, en cambio, subcontratar la ejecución de algunas partes de su Contrato, siempre que haya obtenido el acuerdo previo y por escrito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En este caso, El Contratista, seguirá siendo responsable de los actos,</w:t>
      </w:r>
      <w:r w:rsidR="00655323">
        <w:rPr>
          <w:rFonts w:ascii="Arial" w:hAnsi="Arial" w:cs="Arial"/>
          <w:sz w:val="16"/>
          <w:szCs w:val="16"/>
        </w:rPr>
        <w:t xml:space="preserve"> </w:t>
      </w:r>
      <w:r w:rsidRPr="005B39CF">
        <w:rPr>
          <w:rFonts w:ascii="Arial" w:hAnsi="Arial" w:cs="Arial"/>
          <w:sz w:val="16"/>
          <w:szCs w:val="16"/>
        </w:rPr>
        <w:t>deficiencias y negligencias de todo Subcontratista, sus representantes, empleados o trabajadores, en la misma medida que si se tratara de sus propios actos, deficiencias o negligencias o de las de sus propios representantes, empleados o trabajadores.</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Una vez obtenida la aprobación, El Contratista, informará al supervisor de la obra el nombre de la persona autorizada para representar al Subcontratista y el domicilio elegido por este último. Si El Contratista, recurre a la subcontratación sin la aceptación previa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será motivo para rescindir el contrato.</w:t>
      </w:r>
    </w:p>
    <w:p w:rsidR="00811424" w:rsidRDefault="00811424"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N u e v e</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Actas de entrega recepción total de las obras señaladas por el licitador, currículo del licitador, Currículo del personal técnico del licitador y la relación de contratos, con importe y avance físico de los trabajos que tengan celebrados con la Convocante o de cualquier otra dependencia o entidad Federal, Estatal, Municipal y/o en su caso con particulares.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presente documento se integra de conformidad con los siguientes incisos:</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la misma manera el licitador deberá presentar:</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b).- Currículo del licitador (persona física o moral)</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c).- Currículo del personal técnico del licitador que será responsable de la obra.</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 xml:space="preserve">d).- Relación de contratos, con importe y avance físico de los trabajos que tengan celebrados con la Junta de Agua Potable, drenaje, Alcantarillado y Saneamiento del municipio de Irapuato, </w:t>
      </w:r>
      <w:proofErr w:type="spellStart"/>
      <w:r w:rsidRPr="005B39CF">
        <w:rPr>
          <w:rFonts w:ascii="Arial" w:hAnsi="Arial" w:cs="Arial"/>
          <w:sz w:val="16"/>
          <w:szCs w:val="16"/>
          <w:lang w:eastAsia="es-MX"/>
        </w:rPr>
        <w:t>Gto</w:t>
      </w:r>
      <w:proofErr w:type="spellEnd"/>
      <w:r w:rsidRPr="005B39CF">
        <w:rPr>
          <w:rFonts w:ascii="Arial" w:hAnsi="Arial" w:cs="Arial"/>
          <w:sz w:val="16"/>
          <w:szCs w:val="16"/>
          <w:lang w:eastAsia="es-MX"/>
        </w:rPr>
        <w:t>., o cualquier otra dependencia o entidad Federal, Estatal, Municipal y/o en su caso con particulares.</w:t>
      </w:r>
    </w:p>
    <w:p w:rsidR="00FB2007" w:rsidRPr="005B39CF" w:rsidRDefault="00FB2007" w:rsidP="00FB2007">
      <w:pPr>
        <w:jc w:val="both"/>
        <w:rPr>
          <w:rFonts w:ascii="Arial" w:hAnsi="Arial" w:cs="Arial"/>
          <w:sz w:val="16"/>
          <w:szCs w:val="16"/>
        </w:rPr>
      </w:pPr>
      <w:r w:rsidRPr="005B39CF">
        <w:rPr>
          <w:rFonts w:ascii="Arial" w:hAnsi="Arial" w:cs="Arial"/>
          <w:sz w:val="16"/>
          <w:szCs w:val="16"/>
        </w:rPr>
        <w:t xml:space="preserve">La omisión en la presentación de cualquiera de los documentos descritos en los incisos a),  b), c) y d); es causal de </w:t>
      </w:r>
      <w:proofErr w:type="spellStart"/>
      <w:r w:rsidRPr="005B39CF">
        <w:rPr>
          <w:rFonts w:ascii="Arial" w:hAnsi="Arial" w:cs="Arial"/>
          <w:sz w:val="16"/>
          <w:szCs w:val="16"/>
        </w:rPr>
        <w:t>desechamiento</w:t>
      </w:r>
      <w:proofErr w:type="spellEnd"/>
      <w:r w:rsidRPr="005B39CF">
        <w:rPr>
          <w:rFonts w:ascii="Arial" w:hAnsi="Arial" w:cs="Arial"/>
          <w:sz w:val="16"/>
          <w:szCs w:val="16"/>
        </w:rPr>
        <w:t>.</w:t>
      </w:r>
    </w:p>
    <w:p w:rsidR="00FB2007" w:rsidRDefault="00FB2007"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D i e z</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Modelo de contrato.</w:t>
      </w:r>
      <w:r w:rsidRPr="005B39CF">
        <w:rPr>
          <w:rFonts w:ascii="Arial" w:hAnsi="Arial" w:cs="Arial"/>
          <w:b/>
          <w:sz w:val="16"/>
          <w:szCs w:val="16"/>
        </w:rPr>
        <w:noBreakHyphen/>
      </w:r>
    </w:p>
    <w:p w:rsidR="00982C11" w:rsidRPr="003D59BF" w:rsidRDefault="00FB2007" w:rsidP="004872D7">
      <w:pPr>
        <w:jc w:val="both"/>
        <w:rPr>
          <w:rFonts w:ascii="Arial" w:hAnsi="Arial" w:cs="Arial"/>
          <w:b/>
          <w:sz w:val="16"/>
          <w:szCs w:val="16"/>
          <w:u w:val="single"/>
        </w:rPr>
      </w:pPr>
      <w:r w:rsidRPr="003D59BF">
        <w:rPr>
          <w:rFonts w:ascii="Arial" w:hAnsi="Arial" w:cs="Arial"/>
          <w:sz w:val="16"/>
          <w:szCs w:val="16"/>
        </w:rPr>
        <w:t xml:space="preserve">Se proporcionará al licitador un modelo de contrato utilizado por La Junta de Agua Potable, Drenaje, Alcantarillado y Saneamiento del municipio de Irapuato, </w:t>
      </w:r>
      <w:proofErr w:type="spellStart"/>
      <w:r w:rsidRPr="003D59BF">
        <w:rPr>
          <w:rFonts w:ascii="Arial" w:hAnsi="Arial" w:cs="Arial"/>
          <w:sz w:val="16"/>
          <w:szCs w:val="16"/>
        </w:rPr>
        <w:t>Gto</w:t>
      </w:r>
      <w:proofErr w:type="spellEnd"/>
      <w:r w:rsidRPr="003D59BF">
        <w:rPr>
          <w:rFonts w:ascii="Arial" w:hAnsi="Arial" w:cs="Arial"/>
          <w:sz w:val="16"/>
          <w:szCs w:val="16"/>
        </w:rPr>
        <w:t xml:space="preserve">., a </w:t>
      </w:r>
      <w:r w:rsidR="002E6542" w:rsidRPr="003D59BF">
        <w:rPr>
          <w:rFonts w:ascii="Arial" w:hAnsi="Arial" w:cs="Arial"/>
          <w:sz w:val="16"/>
          <w:szCs w:val="16"/>
        </w:rPr>
        <w:t>título</w:t>
      </w:r>
      <w:r w:rsidRPr="003D59BF">
        <w:rPr>
          <w:rFonts w:ascii="Arial" w:hAnsi="Arial" w:cs="Arial"/>
          <w:sz w:val="16"/>
          <w:szCs w:val="16"/>
        </w:rPr>
        <w:t xml:space="preserve"> de información del clausulado que se aplicará en la contratación de la obra pública, mismo que será </w:t>
      </w:r>
      <w:r w:rsidRPr="003D59BF">
        <w:rPr>
          <w:rFonts w:ascii="Arial" w:hAnsi="Arial" w:cs="Arial"/>
          <w:sz w:val="16"/>
          <w:szCs w:val="16"/>
        </w:rPr>
        <w:lastRenderedPageBreak/>
        <w:t>firmado en todas sus hojas por el licitador para manifestar su conocimiento y conformidad con su contenido. Este documento también se incluirá en el sobre número uno, sin perjuicio de lo dispuesto en la instrucción octava de estas bases.</w:t>
      </w: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w:t>
      </w:r>
      <w:proofErr w:type="spellStart"/>
      <w:r w:rsidRPr="00254C6F">
        <w:rPr>
          <w:rFonts w:ascii="Arial" w:hAnsi="Arial" w:cs="Arial"/>
          <w:b/>
          <w:sz w:val="14"/>
          <w:szCs w:val="16"/>
          <w:u w:val="single"/>
        </w:rPr>
        <w:t>O</w:t>
      </w:r>
      <w:proofErr w:type="spellEnd"/>
      <w:r w:rsidRPr="00254C6F">
        <w:rPr>
          <w:rFonts w:ascii="Arial" w:hAnsi="Arial" w:cs="Arial"/>
          <w:b/>
          <w:sz w:val="14"/>
          <w:szCs w:val="16"/>
          <w:u w:val="single"/>
        </w:rPr>
        <w:t xml:space="preserve"> n c e </w:t>
      </w:r>
    </w:p>
    <w:p w:rsidR="00FB2007" w:rsidRPr="003D59BF" w:rsidRDefault="00FB2007" w:rsidP="00FB2007">
      <w:pPr>
        <w:tabs>
          <w:tab w:val="left" w:pos="0"/>
        </w:tabs>
        <w:jc w:val="both"/>
        <w:rPr>
          <w:rFonts w:ascii="Arial" w:hAnsi="Arial" w:cs="Arial"/>
          <w:b/>
          <w:sz w:val="16"/>
          <w:szCs w:val="16"/>
        </w:rPr>
      </w:pPr>
      <w:r w:rsidRPr="003D59BF">
        <w:rPr>
          <w:rFonts w:ascii="Arial" w:hAnsi="Arial" w:cs="Arial"/>
          <w:b/>
          <w:sz w:val="16"/>
          <w:szCs w:val="16"/>
        </w:rPr>
        <w:t>De la forma de acreditar el capital contable, la capacidad financiera y solvencia económica.</w:t>
      </w:r>
      <w:r w:rsidRPr="003D59BF">
        <w:rPr>
          <w:rFonts w:ascii="Arial" w:hAnsi="Arial" w:cs="Arial"/>
          <w:b/>
          <w:sz w:val="16"/>
          <w:szCs w:val="16"/>
        </w:rPr>
        <w:noBreakHyphen/>
        <w:t xml:space="preserve"> </w:t>
      </w:r>
    </w:p>
    <w:p w:rsidR="00FB2007" w:rsidRPr="003D59BF" w:rsidRDefault="00FB2007" w:rsidP="00FB2007">
      <w:pPr>
        <w:jc w:val="both"/>
        <w:rPr>
          <w:rFonts w:ascii="Arial" w:hAnsi="Arial" w:cs="Arial"/>
          <w:sz w:val="16"/>
          <w:szCs w:val="16"/>
          <w:lang w:val="es-MX"/>
        </w:rPr>
      </w:pPr>
      <w:r w:rsidRPr="003D59BF">
        <w:rPr>
          <w:rFonts w:ascii="Arial" w:hAnsi="Arial" w:cs="Arial"/>
          <w:sz w:val="16"/>
          <w:szCs w:val="16"/>
          <w:lang w:val="es-MX"/>
        </w:rPr>
        <w:t xml:space="preserve">El capital contable mínimo requerido para participar en la presente licitación es de </w:t>
      </w:r>
      <w:r w:rsidR="00871DE0" w:rsidRPr="003D59BF">
        <w:rPr>
          <w:rFonts w:ascii="Arial" w:hAnsi="Arial" w:cs="Arial"/>
          <w:color w:val="0000FF"/>
          <w:sz w:val="16"/>
          <w:szCs w:val="16"/>
          <w:lang w:val="es-MX"/>
        </w:rPr>
        <w:fldChar w:fldCharType="begin"/>
      </w:r>
      <w:r w:rsidRPr="003D59BF">
        <w:rPr>
          <w:rFonts w:ascii="Arial" w:hAnsi="Arial" w:cs="Arial"/>
          <w:color w:val="0000FF"/>
          <w:sz w:val="16"/>
          <w:szCs w:val="16"/>
          <w:lang w:val="es-MX"/>
        </w:rPr>
        <w:instrText xml:space="preserve"> =5000000 \# "$#,##0.00;($#,##0.00)" </w:instrText>
      </w:r>
      <w:r w:rsidR="00871DE0" w:rsidRPr="003D59BF">
        <w:rPr>
          <w:rFonts w:ascii="Arial" w:hAnsi="Arial" w:cs="Arial"/>
          <w:color w:val="0000FF"/>
          <w:sz w:val="16"/>
          <w:szCs w:val="16"/>
          <w:lang w:val="es-MX"/>
        </w:rPr>
        <w:fldChar w:fldCharType="separate"/>
      </w:r>
      <w:r w:rsidRPr="003D59BF">
        <w:rPr>
          <w:rFonts w:ascii="Arial" w:hAnsi="Arial" w:cs="Arial"/>
          <w:noProof/>
          <w:color w:val="0000FF"/>
          <w:sz w:val="16"/>
          <w:szCs w:val="16"/>
          <w:lang w:val="es-MX"/>
        </w:rPr>
        <w:t>$</w:t>
      </w:r>
      <w:r w:rsidR="00C2601B" w:rsidRPr="003D59BF">
        <w:rPr>
          <w:rFonts w:ascii="Arial" w:hAnsi="Arial" w:cs="Arial"/>
          <w:noProof/>
          <w:color w:val="0000FF"/>
          <w:sz w:val="16"/>
          <w:szCs w:val="16"/>
          <w:lang w:val="es-MX"/>
        </w:rPr>
        <w:t xml:space="preserve"> </w:t>
      </w:r>
      <w:r w:rsidR="00AC2D21">
        <w:rPr>
          <w:rFonts w:ascii="Arial" w:hAnsi="Arial" w:cs="Arial"/>
          <w:noProof/>
          <w:color w:val="0000FF"/>
          <w:sz w:val="16"/>
          <w:szCs w:val="16"/>
          <w:lang w:val="es-MX"/>
        </w:rPr>
        <w:t>825,000</w:t>
      </w:r>
      <w:r w:rsidR="00871DE0" w:rsidRPr="003D59BF">
        <w:rPr>
          <w:rFonts w:ascii="Arial" w:hAnsi="Arial" w:cs="Arial"/>
          <w:color w:val="0000FF"/>
          <w:sz w:val="16"/>
          <w:szCs w:val="16"/>
          <w:lang w:val="es-MX"/>
        </w:rPr>
        <w:fldChar w:fldCharType="end"/>
      </w:r>
      <w:r w:rsidRPr="003D59BF">
        <w:rPr>
          <w:rFonts w:ascii="Arial" w:hAnsi="Arial" w:cs="Arial"/>
          <w:color w:val="0000FF"/>
          <w:sz w:val="16"/>
          <w:szCs w:val="16"/>
          <w:lang w:val="es-MX"/>
        </w:rPr>
        <w:t xml:space="preserve"> (</w:t>
      </w:r>
      <w:r w:rsidR="00AC2D21">
        <w:rPr>
          <w:rFonts w:ascii="Arial" w:hAnsi="Arial" w:cs="Arial"/>
          <w:color w:val="0000FF"/>
          <w:sz w:val="16"/>
          <w:szCs w:val="16"/>
          <w:lang w:val="es-MX"/>
        </w:rPr>
        <w:t xml:space="preserve">Ocho cientos veinticinco mil </w:t>
      </w:r>
      <w:r w:rsidR="006B53D2" w:rsidRPr="003D59BF">
        <w:rPr>
          <w:rFonts w:ascii="Arial" w:hAnsi="Arial" w:cs="Arial"/>
          <w:color w:val="0000FF"/>
          <w:sz w:val="16"/>
          <w:szCs w:val="16"/>
          <w:lang w:val="es-MX"/>
        </w:rPr>
        <w:t>pesos 0</w:t>
      </w:r>
      <w:r w:rsidR="00990128" w:rsidRPr="003D59BF">
        <w:rPr>
          <w:rFonts w:ascii="Arial" w:hAnsi="Arial" w:cs="Arial"/>
          <w:color w:val="0000FF"/>
          <w:sz w:val="16"/>
          <w:szCs w:val="16"/>
          <w:lang w:val="es-MX"/>
        </w:rPr>
        <w:t>0/100 M.N</w:t>
      </w:r>
      <w:r w:rsidRPr="003D59BF">
        <w:rPr>
          <w:rFonts w:ascii="Arial" w:hAnsi="Arial" w:cs="Arial"/>
          <w:color w:val="0000FF"/>
          <w:sz w:val="16"/>
          <w:szCs w:val="16"/>
          <w:lang w:val="es-MX"/>
        </w:rPr>
        <w:t xml:space="preserve">.). </w:t>
      </w:r>
    </w:p>
    <w:p w:rsidR="00FB2007" w:rsidRPr="003D59BF" w:rsidRDefault="00FB2007" w:rsidP="00FB2007">
      <w:pPr>
        <w:jc w:val="both"/>
        <w:rPr>
          <w:rFonts w:ascii="Arial" w:hAnsi="Arial" w:cs="Arial"/>
          <w:sz w:val="16"/>
          <w:szCs w:val="16"/>
          <w:lang w:val="es-MX"/>
        </w:rPr>
      </w:pPr>
      <w:r w:rsidRPr="003D59BF">
        <w:rPr>
          <w:rFonts w:ascii="Arial" w:hAnsi="Arial" w:cs="Arial"/>
          <w:sz w:val="16"/>
          <w:szCs w:val="16"/>
          <w:lang w:val="es-MX"/>
        </w:rPr>
        <w:t xml:space="preserve">Para acreditar el capital contable mínimo requerido deberá presentar </w:t>
      </w:r>
      <w:r w:rsidR="00C2601B" w:rsidRPr="003D59BF">
        <w:rPr>
          <w:rFonts w:ascii="Arial" w:hAnsi="Arial" w:cs="Arial"/>
          <w:sz w:val="16"/>
          <w:szCs w:val="16"/>
          <w:lang w:val="es-MX"/>
        </w:rPr>
        <w:t>los siguientes documentos</w:t>
      </w:r>
      <w:r w:rsidRPr="003D59BF">
        <w:rPr>
          <w:rFonts w:ascii="Arial" w:hAnsi="Arial" w:cs="Arial"/>
          <w:sz w:val="16"/>
          <w:szCs w:val="16"/>
          <w:lang w:val="es-MX"/>
        </w:rPr>
        <w:t xml:space="preserve"> en </w:t>
      </w:r>
      <w:r w:rsidRPr="003D59BF">
        <w:rPr>
          <w:rFonts w:ascii="Arial" w:hAnsi="Arial" w:cs="Arial"/>
          <w:sz w:val="16"/>
          <w:szCs w:val="16"/>
          <w:u w:val="single"/>
          <w:lang w:val="es-MX"/>
        </w:rPr>
        <w:t>copia simple y legible</w:t>
      </w:r>
      <w:r w:rsidRPr="003D59BF">
        <w:rPr>
          <w:rFonts w:ascii="Arial" w:hAnsi="Arial" w:cs="Arial"/>
          <w:sz w:val="16"/>
          <w:szCs w:val="16"/>
          <w:lang w:val="es-MX"/>
        </w:rPr>
        <w:t>:</w:t>
      </w:r>
    </w:p>
    <w:p w:rsidR="00FB2007" w:rsidRPr="003D59BF" w:rsidRDefault="00FB2007" w:rsidP="00FB2007">
      <w:pPr>
        <w:widowControl w:val="0"/>
        <w:jc w:val="both"/>
        <w:rPr>
          <w:rFonts w:ascii="Arial" w:hAnsi="Arial" w:cs="Arial"/>
          <w:sz w:val="16"/>
          <w:szCs w:val="16"/>
          <w:lang w:eastAsia="es-MX"/>
        </w:rPr>
      </w:pPr>
      <w:r w:rsidRPr="003D59BF">
        <w:rPr>
          <w:rFonts w:ascii="Arial" w:hAnsi="Arial" w:cs="Arial"/>
          <w:sz w:val="16"/>
          <w:szCs w:val="16"/>
          <w:lang w:eastAsia="es-MX"/>
        </w:rPr>
        <w:t xml:space="preserve">a).- Declaración anual del ejercicio fiscal </w:t>
      </w:r>
      <w:r w:rsidRPr="003D59BF">
        <w:rPr>
          <w:rFonts w:ascii="Arial" w:hAnsi="Arial" w:cs="Arial"/>
          <w:bCs/>
          <w:sz w:val="16"/>
          <w:szCs w:val="16"/>
          <w:lang w:eastAsia="es-MX"/>
        </w:rPr>
        <w:t>201</w:t>
      </w:r>
      <w:r w:rsidR="004963B0" w:rsidRPr="003D59BF">
        <w:rPr>
          <w:rFonts w:ascii="Arial" w:hAnsi="Arial" w:cs="Arial"/>
          <w:bCs/>
          <w:sz w:val="16"/>
          <w:szCs w:val="16"/>
          <w:lang w:eastAsia="es-MX"/>
        </w:rPr>
        <w:t>4</w:t>
      </w:r>
      <w:r w:rsidRPr="003D59BF">
        <w:rPr>
          <w:rFonts w:ascii="Arial" w:hAnsi="Arial" w:cs="Arial"/>
          <w:sz w:val="16"/>
          <w:szCs w:val="16"/>
          <w:lang w:eastAsia="es-MX"/>
        </w:rPr>
        <w:t xml:space="preserve">  </w:t>
      </w:r>
    </w:p>
    <w:p w:rsidR="00FB2007" w:rsidRPr="003D59BF" w:rsidRDefault="00FB2007" w:rsidP="00FB2007">
      <w:pPr>
        <w:widowControl w:val="0"/>
        <w:jc w:val="both"/>
        <w:rPr>
          <w:rFonts w:ascii="Arial" w:hAnsi="Arial" w:cs="Arial"/>
          <w:color w:val="0000FF"/>
          <w:sz w:val="16"/>
          <w:szCs w:val="16"/>
          <w:lang w:eastAsia="es-MX"/>
        </w:rPr>
      </w:pPr>
      <w:r w:rsidRPr="003D59BF">
        <w:rPr>
          <w:rFonts w:ascii="Arial" w:hAnsi="Arial" w:cs="Arial"/>
          <w:color w:val="0000FF"/>
          <w:sz w:val="16"/>
          <w:szCs w:val="16"/>
          <w:lang w:eastAsia="es-MX"/>
        </w:rPr>
        <w:t>b).- Estados financieros correspon</w:t>
      </w:r>
      <w:r w:rsidR="008D3F87" w:rsidRPr="003D59BF">
        <w:rPr>
          <w:rFonts w:ascii="Arial" w:hAnsi="Arial" w:cs="Arial"/>
          <w:color w:val="0000FF"/>
          <w:sz w:val="16"/>
          <w:szCs w:val="16"/>
          <w:lang w:eastAsia="es-MX"/>
        </w:rPr>
        <w:t>dientes al ejercicio fiscal 201</w:t>
      </w:r>
      <w:r w:rsidR="00755912" w:rsidRPr="003D59BF">
        <w:rPr>
          <w:rFonts w:ascii="Arial" w:hAnsi="Arial" w:cs="Arial"/>
          <w:color w:val="0000FF"/>
          <w:sz w:val="16"/>
          <w:szCs w:val="16"/>
          <w:lang w:eastAsia="es-MX"/>
        </w:rPr>
        <w:t>3</w:t>
      </w:r>
      <w:r w:rsidR="00FD6333" w:rsidRPr="003D59BF">
        <w:rPr>
          <w:rFonts w:ascii="Arial" w:hAnsi="Arial" w:cs="Arial"/>
          <w:color w:val="0000FF"/>
          <w:sz w:val="16"/>
          <w:szCs w:val="16"/>
          <w:lang w:eastAsia="es-MX"/>
        </w:rPr>
        <w:t xml:space="preserve"> y 201</w:t>
      </w:r>
      <w:r w:rsidR="00755912" w:rsidRPr="003D59BF">
        <w:rPr>
          <w:rFonts w:ascii="Arial" w:hAnsi="Arial" w:cs="Arial"/>
          <w:color w:val="0000FF"/>
          <w:sz w:val="16"/>
          <w:szCs w:val="16"/>
          <w:lang w:eastAsia="es-MX"/>
        </w:rPr>
        <w:t>4</w:t>
      </w:r>
      <w:r w:rsidRPr="003D59BF">
        <w:rPr>
          <w:rFonts w:ascii="Arial" w:hAnsi="Arial" w:cs="Arial"/>
          <w:color w:val="0000FF"/>
          <w:sz w:val="16"/>
          <w:szCs w:val="16"/>
          <w:lang w:eastAsia="es-MX"/>
        </w:rPr>
        <w:t xml:space="preserve"> emitidos por un contador público certificado con constancia expedida dentro de los seis meses anteriores.</w:t>
      </w:r>
    </w:p>
    <w:p w:rsidR="00B22795" w:rsidRPr="003D59BF" w:rsidRDefault="00B22795" w:rsidP="00FB2007">
      <w:pPr>
        <w:widowControl w:val="0"/>
        <w:jc w:val="both"/>
        <w:rPr>
          <w:rFonts w:ascii="Arial" w:hAnsi="Arial" w:cs="Arial"/>
          <w:color w:val="0000FF"/>
          <w:sz w:val="16"/>
          <w:szCs w:val="16"/>
          <w:lang w:eastAsia="es-MX"/>
        </w:rPr>
      </w:pPr>
      <w:r w:rsidRPr="003D59BF">
        <w:rPr>
          <w:rFonts w:ascii="Arial" w:hAnsi="Arial" w:cs="Arial"/>
          <w:color w:val="0000FF"/>
          <w:sz w:val="16"/>
          <w:szCs w:val="16"/>
          <w:lang w:eastAsia="es-MX"/>
        </w:rPr>
        <w:t xml:space="preserve">c).- Último entero provisional correspondiente al mes de </w:t>
      </w:r>
      <w:r w:rsidR="00AC2D21">
        <w:rPr>
          <w:rFonts w:ascii="Arial" w:hAnsi="Arial" w:cs="Arial"/>
          <w:color w:val="0000FF"/>
          <w:sz w:val="16"/>
          <w:szCs w:val="16"/>
          <w:lang w:eastAsia="es-MX"/>
        </w:rPr>
        <w:t>Noviembre</w:t>
      </w:r>
      <w:r w:rsidRPr="003D59BF">
        <w:rPr>
          <w:rFonts w:ascii="Arial" w:hAnsi="Arial" w:cs="Arial"/>
          <w:color w:val="0000FF"/>
          <w:sz w:val="16"/>
          <w:szCs w:val="16"/>
          <w:lang w:eastAsia="es-MX"/>
        </w:rPr>
        <w:t xml:space="preserve"> del 201</w:t>
      </w:r>
      <w:r w:rsidR="00004543" w:rsidRPr="003D59BF">
        <w:rPr>
          <w:rFonts w:ascii="Arial" w:hAnsi="Arial" w:cs="Arial"/>
          <w:color w:val="0000FF"/>
          <w:sz w:val="16"/>
          <w:szCs w:val="16"/>
          <w:lang w:eastAsia="es-MX"/>
        </w:rPr>
        <w:t>5</w:t>
      </w:r>
      <w:r w:rsidRPr="003D59BF">
        <w:rPr>
          <w:rFonts w:ascii="Arial" w:hAnsi="Arial" w:cs="Arial"/>
          <w:color w:val="0000FF"/>
          <w:sz w:val="16"/>
          <w:szCs w:val="16"/>
          <w:lang w:eastAsia="es-MX"/>
        </w:rPr>
        <w:t>.</w:t>
      </w:r>
    </w:p>
    <w:p w:rsidR="00B22795" w:rsidRPr="003D59BF" w:rsidRDefault="0021417B" w:rsidP="00FB2007">
      <w:pPr>
        <w:widowControl w:val="0"/>
        <w:jc w:val="both"/>
        <w:rPr>
          <w:rFonts w:ascii="Arial" w:hAnsi="Arial" w:cs="Arial"/>
          <w:color w:val="0000FF"/>
          <w:sz w:val="16"/>
          <w:szCs w:val="16"/>
          <w:lang w:eastAsia="es-MX"/>
        </w:rPr>
      </w:pPr>
      <w:r w:rsidRPr="003D59BF">
        <w:rPr>
          <w:rFonts w:ascii="Arial" w:hAnsi="Arial" w:cs="Arial"/>
          <w:color w:val="0000FF"/>
          <w:sz w:val="16"/>
          <w:szCs w:val="16"/>
          <w:lang w:eastAsia="es-MX"/>
        </w:rPr>
        <w:t>d).- Opinión vigente del SAT.</w:t>
      </w: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Doce </w:t>
      </w:r>
    </w:p>
    <w:p w:rsidR="00FB2007" w:rsidRPr="00254C6F" w:rsidRDefault="00FB2007" w:rsidP="00FB2007">
      <w:pPr>
        <w:tabs>
          <w:tab w:val="left" w:pos="0"/>
        </w:tabs>
        <w:jc w:val="center"/>
        <w:rPr>
          <w:rFonts w:ascii="Arial" w:hAnsi="Arial" w:cs="Arial"/>
          <w:b/>
          <w:sz w:val="14"/>
          <w:szCs w:val="16"/>
        </w:rPr>
      </w:pPr>
      <w:r w:rsidRPr="00254C6F">
        <w:rPr>
          <w:rFonts w:ascii="Arial" w:hAnsi="Arial" w:cs="Arial"/>
          <w:b/>
          <w:sz w:val="14"/>
          <w:szCs w:val="16"/>
        </w:rPr>
        <w:t>Copia del acta de la junta de aclaraciones.-</w:t>
      </w:r>
    </w:p>
    <w:p w:rsidR="00FB2007" w:rsidRPr="003D59BF" w:rsidRDefault="00FB2007" w:rsidP="00FB2007">
      <w:pPr>
        <w:jc w:val="both"/>
        <w:rPr>
          <w:rFonts w:ascii="Arial" w:hAnsi="Arial" w:cs="Arial"/>
          <w:bCs/>
          <w:sz w:val="16"/>
          <w:szCs w:val="16"/>
        </w:rPr>
      </w:pPr>
      <w:r w:rsidRPr="003D59BF">
        <w:rPr>
          <w:rFonts w:ascii="Arial" w:hAnsi="Arial" w:cs="Arial"/>
          <w:bCs/>
          <w:sz w:val="16"/>
          <w:szCs w:val="16"/>
        </w:rPr>
        <w:t xml:space="preserve">El licitador entregará copia simple del acta de la junta de aclaraciones que fue elaborada por el servidor público designado por la Convocante para dar constancia del evento.  </w:t>
      </w:r>
    </w:p>
    <w:p w:rsidR="00C20CD5" w:rsidRPr="00254C6F" w:rsidRDefault="00C20CD5" w:rsidP="00C20CD5">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Trece </w:t>
      </w:r>
    </w:p>
    <w:p w:rsidR="00C20CD5" w:rsidRPr="003D59BF" w:rsidRDefault="005C3E53" w:rsidP="00C20CD5">
      <w:pPr>
        <w:tabs>
          <w:tab w:val="left" w:pos="0"/>
        </w:tabs>
        <w:jc w:val="center"/>
        <w:rPr>
          <w:rFonts w:ascii="Arial" w:hAnsi="Arial" w:cs="Arial"/>
          <w:b/>
          <w:sz w:val="16"/>
          <w:szCs w:val="16"/>
        </w:rPr>
      </w:pPr>
      <w:r w:rsidRPr="003D59BF">
        <w:rPr>
          <w:rFonts w:ascii="Arial" w:hAnsi="Arial" w:cs="Arial"/>
          <w:b/>
          <w:sz w:val="16"/>
          <w:szCs w:val="16"/>
        </w:rPr>
        <w:t>Declaración de Integridad, de conformidad con el Artículo 7 de la Ley Anticorrupción en contrataciones públicas para el Estado de Guanajuato</w:t>
      </w:r>
      <w:r w:rsidR="00C20CD5" w:rsidRPr="003D59BF">
        <w:rPr>
          <w:rFonts w:ascii="Arial" w:hAnsi="Arial" w:cs="Arial"/>
          <w:b/>
          <w:sz w:val="16"/>
          <w:szCs w:val="16"/>
        </w:rPr>
        <w:t>.-</w:t>
      </w:r>
    </w:p>
    <w:p w:rsidR="00C20CD5" w:rsidRPr="003D59BF" w:rsidRDefault="00C20CD5" w:rsidP="00C20CD5">
      <w:pPr>
        <w:jc w:val="both"/>
        <w:rPr>
          <w:rFonts w:ascii="Arial" w:hAnsi="Arial" w:cs="Arial"/>
          <w:bCs/>
          <w:sz w:val="16"/>
          <w:szCs w:val="16"/>
        </w:rPr>
      </w:pPr>
      <w:r w:rsidRPr="003D59BF">
        <w:rPr>
          <w:rFonts w:ascii="Arial" w:hAnsi="Arial" w:cs="Arial"/>
          <w:bCs/>
          <w:sz w:val="16"/>
          <w:szCs w:val="16"/>
        </w:rPr>
        <w:t xml:space="preserve">El licitador entregará </w:t>
      </w:r>
      <w:r w:rsidR="005C3E53" w:rsidRPr="003D59BF">
        <w:rPr>
          <w:rFonts w:ascii="Arial" w:hAnsi="Arial" w:cs="Arial"/>
          <w:bCs/>
          <w:sz w:val="16"/>
          <w:szCs w:val="16"/>
        </w:rPr>
        <w:t xml:space="preserve">en papel membretado de la empresa declaración bajo protesta de decir verdad de acuerdo al modelo entregado en las bases de licitación. </w:t>
      </w:r>
    </w:p>
    <w:p w:rsidR="005C3E53" w:rsidRPr="00254C6F" w:rsidRDefault="005C3E53" w:rsidP="005C3E53">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w:t>
      </w:r>
      <w:r w:rsidR="00CA1064">
        <w:rPr>
          <w:rFonts w:ascii="Arial" w:hAnsi="Arial" w:cs="Arial"/>
          <w:b/>
          <w:sz w:val="14"/>
          <w:szCs w:val="16"/>
          <w:u w:val="single"/>
        </w:rPr>
        <w:t>Cator</w:t>
      </w:r>
      <w:r w:rsidRPr="00254C6F">
        <w:rPr>
          <w:rFonts w:ascii="Arial" w:hAnsi="Arial" w:cs="Arial"/>
          <w:b/>
          <w:sz w:val="14"/>
          <w:szCs w:val="16"/>
          <w:u w:val="single"/>
        </w:rPr>
        <w:t xml:space="preserve">ce </w:t>
      </w:r>
    </w:p>
    <w:p w:rsidR="005C3E53" w:rsidRPr="003D59BF" w:rsidRDefault="005C3E53" w:rsidP="005C3E53">
      <w:pPr>
        <w:tabs>
          <w:tab w:val="left" w:pos="0"/>
        </w:tabs>
        <w:jc w:val="center"/>
        <w:rPr>
          <w:rFonts w:ascii="Arial" w:hAnsi="Arial" w:cs="Arial"/>
          <w:b/>
          <w:sz w:val="16"/>
          <w:szCs w:val="16"/>
        </w:rPr>
      </w:pPr>
      <w:r w:rsidRPr="003D59BF">
        <w:rPr>
          <w:rFonts w:ascii="Arial" w:hAnsi="Arial" w:cs="Arial"/>
          <w:b/>
          <w:sz w:val="16"/>
          <w:szCs w:val="16"/>
        </w:rPr>
        <w:t>Declaración bajo protesta de decir verdad que conoce y se apega al contenido de la Ley Federal para la Prevención e Identificación de Operaciones con Recursos de Procedencia Ilícita, comprometiéndose a elaborar y presentar el “Expediente Único de Cliente”.-</w:t>
      </w:r>
    </w:p>
    <w:p w:rsidR="00C20CD5" w:rsidRPr="003D59BF" w:rsidRDefault="005C3E53" w:rsidP="00FB2007">
      <w:pPr>
        <w:jc w:val="both"/>
        <w:rPr>
          <w:rFonts w:ascii="Arial" w:hAnsi="Arial" w:cs="Arial"/>
          <w:bCs/>
          <w:sz w:val="16"/>
          <w:szCs w:val="16"/>
        </w:rPr>
      </w:pPr>
      <w:r w:rsidRPr="003D59BF">
        <w:rPr>
          <w:rFonts w:ascii="Arial" w:hAnsi="Arial" w:cs="Arial"/>
          <w:bCs/>
          <w:sz w:val="16"/>
          <w:szCs w:val="16"/>
        </w:rPr>
        <w:t xml:space="preserve">El licitador entregará en papel membretado de la empresa declaración bajo protesta de decir verdad de que elaborará y presentará EL “Expediente Único de Cliente” en base a lo dispuesto en la Ley para la Prevención de Operaciones con Recursos de Procedencia </w:t>
      </w:r>
      <w:proofErr w:type="spellStart"/>
      <w:r w:rsidRPr="003D59BF">
        <w:rPr>
          <w:rFonts w:ascii="Arial" w:hAnsi="Arial" w:cs="Arial"/>
          <w:bCs/>
          <w:sz w:val="16"/>
          <w:szCs w:val="16"/>
        </w:rPr>
        <w:t>Ílicita</w:t>
      </w:r>
      <w:proofErr w:type="spellEnd"/>
      <w:r w:rsidRPr="003D59BF">
        <w:rPr>
          <w:rFonts w:ascii="Arial" w:hAnsi="Arial" w:cs="Arial"/>
          <w:bCs/>
          <w:sz w:val="16"/>
          <w:szCs w:val="16"/>
        </w:rPr>
        <w:t>”, de acuerdo al modelo entregado en las bases de licitación.</w:t>
      </w:r>
    </w:p>
    <w:p w:rsidR="00254C6F" w:rsidRPr="00254C6F" w:rsidRDefault="00254C6F" w:rsidP="00254C6F">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Quince</w:t>
      </w:r>
    </w:p>
    <w:p w:rsidR="00254C6F" w:rsidRPr="003D59BF" w:rsidRDefault="00254C6F" w:rsidP="00254C6F">
      <w:pPr>
        <w:tabs>
          <w:tab w:val="left" w:pos="0"/>
        </w:tabs>
        <w:jc w:val="center"/>
        <w:rPr>
          <w:rFonts w:ascii="Arial" w:hAnsi="Arial" w:cs="Arial"/>
          <w:b/>
          <w:sz w:val="16"/>
          <w:szCs w:val="16"/>
        </w:rPr>
      </w:pPr>
      <w:r w:rsidRPr="003D59BF">
        <w:rPr>
          <w:rFonts w:ascii="Arial" w:hAnsi="Arial" w:cs="Arial"/>
          <w:b/>
          <w:sz w:val="16"/>
          <w:szCs w:val="16"/>
        </w:rPr>
        <w:t>Declaración bajo protesta de decir verdad que conoce y se apega al contenido de la Norma Oficial Mexicana NOM-017-STPS-2008, Equipo de Protección Personal-selección, uso y manejo en los Centros de Trabajo.</w:t>
      </w:r>
    </w:p>
    <w:p w:rsidR="00041D18" w:rsidRDefault="00041D18" w:rsidP="00C7604A">
      <w:pPr>
        <w:tabs>
          <w:tab w:val="left" w:pos="0"/>
        </w:tabs>
        <w:jc w:val="center"/>
        <w:rPr>
          <w:rFonts w:ascii="Arial" w:hAnsi="Arial" w:cs="Arial"/>
          <w:b/>
          <w:sz w:val="14"/>
          <w:szCs w:val="16"/>
          <w:u w:val="single"/>
        </w:rPr>
      </w:pPr>
    </w:p>
    <w:p w:rsidR="00C7604A" w:rsidRPr="00C7604A" w:rsidRDefault="00C7604A" w:rsidP="00C7604A">
      <w:pPr>
        <w:tabs>
          <w:tab w:val="left" w:pos="0"/>
        </w:tabs>
        <w:jc w:val="center"/>
        <w:rPr>
          <w:rFonts w:ascii="Arial" w:hAnsi="Arial" w:cs="Arial"/>
          <w:b/>
          <w:sz w:val="14"/>
          <w:szCs w:val="16"/>
          <w:u w:val="single"/>
        </w:rPr>
      </w:pPr>
      <w:r w:rsidRPr="00C7604A">
        <w:rPr>
          <w:rFonts w:ascii="Arial" w:hAnsi="Arial" w:cs="Arial"/>
          <w:b/>
          <w:sz w:val="14"/>
          <w:szCs w:val="16"/>
          <w:u w:val="single"/>
        </w:rPr>
        <w:t xml:space="preserve">D o c u m e n t o    N </w:t>
      </w:r>
      <w:proofErr w:type="spellStart"/>
      <w:r w:rsidRPr="00C7604A">
        <w:rPr>
          <w:rFonts w:ascii="Arial" w:hAnsi="Arial" w:cs="Arial"/>
          <w:b/>
          <w:sz w:val="14"/>
          <w:szCs w:val="16"/>
          <w:u w:val="single"/>
        </w:rPr>
        <w:t>ú</w:t>
      </w:r>
      <w:proofErr w:type="spellEnd"/>
      <w:r w:rsidRPr="00C7604A">
        <w:rPr>
          <w:rFonts w:ascii="Arial" w:hAnsi="Arial" w:cs="Arial"/>
          <w:b/>
          <w:sz w:val="14"/>
          <w:szCs w:val="16"/>
          <w:u w:val="single"/>
        </w:rPr>
        <w:t xml:space="preserve"> m e r o   Diez y seis</w:t>
      </w:r>
    </w:p>
    <w:p w:rsidR="00C7604A" w:rsidRPr="003D59BF" w:rsidRDefault="00C7604A" w:rsidP="00C7604A">
      <w:pPr>
        <w:widowControl w:val="0"/>
        <w:jc w:val="both"/>
        <w:rPr>
          <w:rFonts w:ascii="Arial" w:hAnsi="Arial" w:cs="Arial"/>
          <w:sz w:val="16"/>
          <w:szCs w:val="20"/>
        </w:rPr>
      </w:pPr>
      <w:r w:rsidRPr="003D59BF">
        <w:rPr>
          <w:rFonts w:ascii="Arial" w:hAnsi="Arial" w:cs="Arial"/>
          <w:sz w:val="16"/>
          <w:szCs w:val="20"/>
        </w:rPr>
        <w:t>Escrito en el que manifiesta si acepta o no l</w:t>
      </w:r>
      <w:r w:rsidRPr="003D59BF">
        <w:rPr>
          <w:rFonts w:ascii="Arial" w:hAnsi="Arial" w:cs="Arial"/>
          <w:sz w:val="16"/>
          <w:szCs w:val="20"/>
          <w:lang w:val="es-MX"/>
        </w:rPr>
        <w:t>a retención en cada estimación de las aportaciones voluntarias:</w:t>
      </w:r>
    </w:p>
    <w:p w:rsidR="00C7604A" w:rsidRPr="003D59BF" w:rsidRDefault="00C7604A" w:rsidP="00C7604A">
      <w:pPr>
        <w:widowControl w:val="0"/>
        <w:jc w:val="both"/>
        <w:rPr>
          <w:rFonts w:ascii="Arial" w:hAnsi="Arial" w:cs="Arial"/>
          <w:sz w:val="16"/>
          <w:szCs w:val="20"/>
        </w:rPr>
      </w:pPr>
      <w:r w:rsidRPr="003D59BF">
        <w:rPr>
          <w:rFonts w:ascii="Arial" w:hAnsi="Arial" w:cs="Arial"/>
          <w:b/>
          <w:snapToGrid w:val="0"/>
          <w:sz w:val="16"/>
          <w:szCs w:val="20"/>
        </w:rPr>
        <w:t>Del dos al millar</w:t>
      </w:r>
      <w:r w:rsidRPr="003D59BF">
        <w:rPr>
          <w:rFonts w:ascii="Arial" w:hAnsi="Arial" w:cs="Arial"/>
          <w:snapToGrid w:val="0"/>
          <w:sz w:val="16"/>
          <w:szCs w:val="20"/>
        </w:rPr>
        <w:t>, por</w:t>
      </w:r>
      <w:r w:rsidRPr="003D59BF">
        <w:rPr>
          <w:rFonts w:ascii="Arial" w:hAnsi="Arial" w:cs="Arial"/>
          <w:b/>
          <w:snapToGrid w:val="0"/>
          <w:sz w:val="16"/>
          <w:szCs w:val="20"/>
        </w:rPr>
        <w:t xml:space="preserve"> </w:t>
      </w:r>
      <w:r w:rsidRPr="003D59BF">
        <w:rPr>
          <w:rFonts w:ascii="Arial" w:hAnsi="Arial" w:cs="Arial"/>
          <w:snapToGrid w:val="0"/>
          <w:sz w:val="16"/>
          <w:szCs w:val="20"/>
        </w:rPr>
        <w:t xml:space="preserve">concepto de capacitación a cargo del Instituto de la Industria de la Construcción ICIC, derivado del convenio de colaboración </w:t>
      </w:r>
      <w:r w:rsidRPr="003D59BF">
        <w:rPr>
          <w:rFonts w:ascii="Arial" w:hAnsi="Arial" w:cs="Arial"/>
          <w:i/>
          <w:snapToGrid w:val="0"/>
          <w:sz w:val="16"/>
          <w:szCs w:val="20"/>
        </w:rPr>
        <w:t>CONVCOLAB/CUOTAS/JAPAMI/2014-01.</w:t>
      </w:r>
    </w:p>
    <w:p w:rsidR="00C7604A" w:rsidRPr="003D59BF" w:rsidRDefault="00C7604A" w:rsidP="00C7604A">
      <w:pPr>
        <w:tabs>
          <w:tab w:val="left" w:pos="1985"/>
          <w:tab w:val="left" w:pos="2410"/>
        </w:tabs>
        <w:spacing w:before="120"/>
        <w:jc w:val="both"/>
        <w:rPr>
          <w:rFonts w:ascii="Arial" w:hAnsi="Arial" w:cs="Arial"/>
          <w:sz w:val="16"/>
          <w:szCs w:val="20"/>
        </w:rPr>
      </w:pPr>
      <w:r w:rsidRPr="003D59BF">
        <w:rPr>
          <w:rFonts w:ascii="Arial" w:hAnsi="Arial" w:cs="Arial"/>
          <w:b/>
          <w:snapToGrid w:val="0"/>
          <w:sz w:val="16"/>
          <w:szCs w:val="20"/>
        </w:rPr>
        <w:t xml:space="preserve">Del 1%, </w:t>
      </w:r>
      <w:r w:rsidRPr="003D59BF">
        <w:rPr>
          <w:rFonts w:ascii="Arial" w:hAnsi="Arial" w:cs="Arial"/>
          <w:snapToGrid w:val="0"/>
          <w:sz w:val="16"/>
          <w:szCs w:val="2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3D59BF">
        <w:rPr>
          <w:rFonts w:ascii="Arial" w:hAnsi="Arial" w:cs="Arial"/>
          <w:b/>
          <w:snapToGrid w:val="0"/>
          <w:sz w:val="16"/>
          <w:szCs w:val="20"/>
        </w:rPr>
        <w:t>JAPAMI</w:t>
      </w:r>
      <w:r w:rsidRPr="003D59BF">
        <w:rPr>
          <w:rFonts w:ascii="Arial" w:hAnsi="Arial" w:cs="Arial"/>
          <w:snapToGrid w:val="0"/>
          <w:sz w:val="16"/>
          <w:szCs w:val="20"/>
        </w:rPr>
        <w:t xml:space="preserve"> lo destinará a proyectos de construcción. Ello derivado del convenio de colaboración </w:t>
      </w:r>
      <w:r w:rsidRPr="003D59BF">
        <w:rPr>
          <w:rFonts w:ascii="Arial" w:hAnsi="Arial" w:cs="Arial"/>
          <w:i/>
          <w:snapToGrid w:val="0"/>
          <w:sz w:val="16"/>
          <w:szCs w:val="20"/>
        </w:rPr>
        <w:t>CONVCOLAB/CUOTAS/JAPAMI/2014-01</w:t>
      </w:r>
      <w:r w:rsidRPr="003D59BF">
        <w:rPr>
          <w:rFonts w:ascii="Arial" w:hAnsi="Arial" w:cs="Arial"/>
          <w:sz w:val="16"/>
          <w:szCs w:val="20"/>
        </w:rPr>
        <w:t>.</w:t>
      </w:r>
    </w:p>
    <w:p w:rsidR="00C7604A" w:rsidRDefault="00C7604A" w:rsidP="00C7604A">
      <w:pPr>
        <w:tabs>
          <w:tab w:val="left" w:pos="0"/>
        </w:tabs>
        <w:jc w:val="both"/>
        <w:rPr>
          <w:rFonts w:ascii="Arial" w:hAnsi="Arial" w:cs="Arial"/>
          <w:sz w:val="20"/>
          <w:szCs w:val="16"/>
        </w:rPr>
      </w:pPr>
    </w:p>
    <w:p w:rsidR="00990128" w:rsidRPr="00C7604A" w:rsidRDefault="00990128" w:rsidP="00990128">
      <w:pPr>
        <w:tabs>
          <w:tab w:val="left" w:pos="0"/>
        </w:tabs>
        <w:jc w:val="center"/>
        <w:rPr>
          <w:rFonts w:ascii="Arial" w:hAnsi="Arial" w:cs="Arial"/>
          <w:b/>
          <w:sz w:val="14"/>
          <w:szCs w:val="16"/>
          <w:u w:val="single"/>
        </w:rPr>
      </w:pPr>
      <w:r w:rsidRPr="00C7604A">
        <w:rPr>
          <w:rFonts w:ascii="Arial" w:hAnsi="Arial" w:cs="Arial"/>
          <w:b/>
          <w:sz w:val="14"/>
          <w:szCs w:val="16"/>
          <w:u w:val="single"/>
        </w:rPr>
        <w:t xml:space="preserve">D o c u m e n t o    N </w:t>
      </w:r>
      <w:proofErr w:type="spellStart"/>
      <w:r w:rsidRPr="00C7604A">
        <w:rPr>
          <w:rFonts w:ascii="Arial" w:hAnsi="Arial" w:cs="Arial"/>
          <w:b/>
          <w:sz w:val="14"/>
          <w:szCs w:val="16"/>
          <w:u w:val="single"/>
        </w:rPr>
        <w:t>ú</w:t>
      </w:r>
      <w:proofErr w:type="spellEnd"/>
      <w:r w:rsidRPr="00C7604A">
        <w:rPr>
          <w:rFonts w:ascii="Arial" w:hAnsi="Arial" w:cs="Arial"/>
          <w:b/>
          <w:sz w:val="14"/>
          <w:szCs w:val="16"/>
          <w:u w:val="single"/>
        </w:rPr>
        <w:t xml:space="preserve"> m e r o   Diez y </w:t>
      </w:r>
      <w:r>
        <w:rPr>
          <w:rFonts w:ascii="Arial" w:hAnsi="Arial" w:cs="Arial"/>
          <w:b/>
          <w:sz w:val="14"/>
          <w:szCs w:val="16"/>
          <w:u w:val="single"/>
        </w:rPr>
        <w:t>siete</w:t>
      </w:r>
    </w:p>
    <w:p w:rsidR="00990128" w:rsidRDefault="004963B0" w:rsidP="00C7604A">
      <w:pPr>
        <w:tabs>
          <w:tab w:val="left" w:pos="0"/>
        </w:tabs>
        <w:jc w:val="both"/>
        <w:rPr>
          <w:rFonts w:ascii="Arial" w:hAnsi="Arial" w:cs="Arial"/>
          <w:color w:val="0000FF"/>
          <w:sz w:val="14"/>
          <w:szCs w:val="16"/>
          <w:lang w:eastAsia="es-MX"/>
        </w:rPr>
      </w:pPr>
      <w:r w:rsidRPr="003D59BF">
        <w:rPr>
          <w:rFonts w:ascii="Arial" w:hAnsi="Arial" w:cs="Arial"/>
          <w:sz w:val="16"/>
          <w:szCs w:val="16"/>
          <w:lang w:eastAsia="es-MX"/>
        </w:rPr>
        <w:t>Opinión vigente del SAT</w:t>
      </w:r>
      <w:r>
        <w:rPr>
          <w:rFonts w:ascii="Arial" w:hAnsi="Arial" w:cs="Arial"/>
          <w:color w:val="0000FF"/>
          <w:sz w:val="14"/>
          <w:szCs w:val="16"/>
          <w:lang w:eastAsia="es-MX"/>
        </w:rPr>
        <w:t>.</w:t>
      </w:r>
    </w:p>
    <w:p w:rsidR="009D2441" w:rsidRDefault="009D2441" w:rsidP="00C7604A">
      <w:pPr>
        <w:tabs>
          <w:tab w:val="left" w:pos="0"/>
        </w:tabs>
        <w:jc w:val="both"/>
        <w:rPr>
          <w:rFonts w:ascii="Arial" w:hAnsi="Arial" w:cs="Arial"/>
          <w:sz w:val="20"/>
          <w:szCs w:val="16"/>
        </w:rPr>
      </w:pPr>
      <w:r>
        <w:rPr>
          <w:rFonts w:ascii="Arial" w:hAnsi="Arial" w:cs="Arial"/>
          <w:color w:val="0000FF"/>
          <w:sz w:val="14"/>
          <w:szCs w:val="16"/>
          <w:lang w:eastAsia="es-MX"/>
        </w:rPr>
        <w:t xml:space="preserve">Para que su propuesta sea susceptible de contratación, esta opinión del SAT deberá ser en sentido POSITIVO, en caso contrario no será susceptible de contratación. </w:t>
      </w:r>
    </w:p>
    <w:p w:rsidR="00990128" w:rsidRDefault="00990128" w:rsidP="00C7604A">
      <w:pPr>
        <w:tabs>
          <w:tab w:val="left" w:pos="0"/>
        </w:tabs>
        <w:jc w:val="both"/>
        <w:rPr>
          <w:rFonts w:ascii="Arial" w:hAnsi="Arial" w:cs="Arial"/>
          <w:sz w:val="20"/>
          <w:szCs w:val="16"/>
        </w:rPr>
      </w:pPr>
    </w:p>
    <w:p w:rsidR="009D2441" w:rsidRDefault="009D2441" w:rsidP="00FB2007">
      <w:pPr>
        <w:jc w:val="center"/>
        <w:rPr>
          <w:rFonts w:ascii="Arial" w:hAnsi="Arial" w:cs="Arial"/>
          <w:b/>
          <w:sz w:val="16"/>
          <w:szCs w:val="16"/>
          <w:u w:val="single"/>
        </w:rPr>
      </w:pPr>
    </w:p>
    <w:p w:rsidR="009D2441" w:rsidRDefault="009D2441" w:rsidP="00FB2007">
      <w:pPr>
        <w:jc w:val="center"/>
        <w:rPr>
          <w:rFonts w:ascii="Arial" w:hAnsi="Arial" w:cs="Arial"/>
          <w:b/>
          <w:sz w:val="16"/>
          <w:szCs w:val="16"/>
          <w:u w:val="single"/>
        </w:rPr>
      </w:pPr>
    </w:p>
    <w:p w:rsidR="009D2441" w:rsidRDefault="009D2441" w:rsidP="00FB2007">
      <w:pPr>
        <w:jc w:val="center"/>
        <w:rPr>
          <w:rFonts w:ascii="Arial" w:hAnsi="Arial" w:cs="Arial"/>
          <w:b/>
          <w:sz w:val="16"/>
          <w:szCs w:val="16"/>
          <w:u w:val="single"/>
        </w:rPr>
      </w:pPr>
    </w:p>
    <w:p w:rsidR="009D2441" w:rsidRDefault="009D2441" w:rsidP="00FB2007">
      <w:pPr>
        <w:jc w:val="center"/>
        <w:rPr>
          <w:rFonts w:ascii="Arial" w:hAnsi="Arial" w:cs="Arial"/>
          <w:b/>
          <w:sz w:val="16"/>
          <w:szCs w:val="16"/>
          <w:u w:val="single"/>
        </w:rPr>
      </w:pPr>
    </w:p>
    <w:p w:rsidR="009D2441" w:rsidRDefault="009D2441" w:rsidP="00FB2007">
      <w:pPr>
        <w:jc w:val="center"/>
        <w:rPr>
          <w:rFonts w:ascii="Arial" w:hAnsi="Arial" w:cs="Arial"/>
          <w:b/>
          <w:sz w:val="16"/>
          <w:szCs w:val="16"/>
          <w:u w:val="single"/>
        </w:rPr>
      </w:pPr>
    </w:p>
    <w:p w:rsidR="009D2441" w:rsidRDefault="009D2441" w:rsidP="00FB2007">
      <w:pPr>
        <w:jc w:val="center"/>
        <w:rPr>
          <w:rFonts w:ascii="Arial" w:hAnsi="Arial" w:cs="Arial"/>
          <w:b/>
          <w:sz w:val="16"/>
          <w:szCs w:val="16"/>
          <w:u w:val="single"/>
        </w:rPr>
      </w:pPr>
    </w:p>
    <w:p w:rsidR="009D2441" w:rsidRDefault="009D2441" w:rsidP="00FB2007">
      <w:pPr>
        <w:jc w:val="center"/>
        <w:rPr>
          <w:rFonts w:ascii="Arial" w:hAnsi="Arial" w:cs="Arial"/>
          <w:b/>
          <w:sz w:val="16"/>
          <w:szCs w:val="16"/>
          <w:u w:val="single"/>
        </w:rPr>
      </w:pPr>
    </w:p>
    <w:p w:rsidR="009D2441" w:rsidRDefault="009D2441" w:rsidP="00FB2007">
      <w:pPr>
        <w:jc w:val="center"/>
        <w:rPr>
          <w:rFonts w:ascii="Arial" w:hAnsi="Arial" w:cs="Arial"/>
          <w:b/>
          <w:sz w:val="16"/>
          <w:szCs w:val="16"/>
          <w:u w:val="single"/>
        </w:rPr>
      </w:pPr>
    </w:p>
    <w:p w:rsidR="009D2441" w:rsidRDefault="009D2441" w:rsidP="00FB2007">
      <w:pPr>
        <w:jc w:val="center"/>
        <w:rPr>
          <w:rFonts w:ascii="Arial" w:hAnsi="Arial" w:cs="Arial"/>
          <w:b/>
          <w:sz w:val="16"/>
          <w:szCs w:val="16"/>
          <w:u w:val="single"/>
        </w:rPr>
      </w:pP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SOBRE NÚMERO DOS</w:t>
      </w:r>
    </w:p>
    <w:p w:rsidR="00FB2007" w:rsidRPr="005B39CF" w:rsidRDefault="00FB2007" w:rsidP="00FB2007">
      <w:pPr>
        <w:tabs>
          <w:tab w:val="left" w:pos="720"/>
          <w:tab w:val="left" w:pos="1440"/>
          <w:tab w:val="left" w:pos="2016"/>
          <w:tab w:val="left" w:pos="4752"/>
          <w:tab w:val="left" w:pos="7632"/>
        </w:tabs>
        <w:spacing w:line="480" w:lineRule="atLeast"/>
        <w:jc w:val="center"/>
        <w:rPr>
          <w:rFonts w:ascii="Arial" w:hAnsi="Arial" w:cs="Arial"/>
          <w:b/>
          <w:sz w:val="16"/>
          <w:szCs w:val="16"/>
          <w:u w:val="single"/>
        </w:rPr>
      </w:pPr>
      <w:r w:rsidRPr="005B39CF">
        <w:rPr>
          <w:rFonts w:ascii="Arial" w:hAnsi="Arial" w:cs="Arial"/>
          <w:b/>
          <w:sz w:val="16"/>
          <w:szCs w:val="16"/>
          <w:u w:val="single"/>
        </w:rPr>
        <w:t>PROPUESTA ECONÓMICA</w:t>
      </w:r>
    </w:p>
    <w:p w:rsidR="00FB2007" w:rsidRPr="005B39CF" w:rsidRDefault="00FB2007" w:rsidP="00FB2007">
      <w:pPr>
        <w:keepNext/>
        <w:tabs>
          <w:tab w:val="left" w:pos="432"/>
          <w:tab w:val="left" w:pos="720"/>
          <w:tab w:val="left" w:pos="864"/>
          <w:tab w:val="left" w:pos="1152"/>
          <w:tab w:val="left" w:pos="1296"/>
          <w:tab w:val="left" w:pos="1440"/>
          <w:tab w:val="left" w:pos="1584"/>
          <w:tab w:val="left" w:pos="2016"/>
          <w:tab w:val="left" w:pos="4752"/>
          <w:tab w:val="left" w:pos="7632"/>
        </w:tabs>
        <w:ind w:left="1134" w:hanging="1134"/>
        <w:jc w:val="center"/>
        <w:outlineLvl w:val="2"/>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U n o </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Carta Compromiso de Proposición.-</w:t>
      </w:r>
    </w:p>
    <w:p w:rsidR="003D59BF" w:rsidRDefault="00FB2007" w:rsidP="009D2441">
      <w:pPr>
        <w:jc w:val="both"/>
        <w:rPr>
          <w:rFonts w:ascii="Arial" w:hAnsi="Arial" w:cs="Arial"/>
          <w:b/>
          <w:sz w:val="16"/>
          <w:szCs w:val="16"/>
          <w:u w:val="single"/>
        </w:rPr>
      </w:pPr>
      <w:r w:rsidRPr="005B39CF">
        <w:rPr>
          <w:rFonts w:ascii="Arial" w:hAnsi="Arial" w:cs="Arial"/>
          <w:sz w:val="16"/>
          <w:szCs w:val="16"/>
        </w:rPr>
        <w:t xml:space="preserve">El licitador manifestará, en el modelo proporcionado por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o bien en la trascripción del mismo texto en papel membretado del licitador, el importe total de su proposición incluyendo el Impuesto al Valor Agregado.</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Dos</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Garantía de Seriedad de Proposición.</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El licitador deberá garantizar la seriedad de su proposición mediante cheque cruzado del licitador,  expedido a favor de la convocante y a cargo de institución mexicana de crédito autorizada para operar en el país, por el 5% del importe total de su propuesta, incluido el Impuesto al Valor Agregado.</w:t>
      </w:r>
    </w:p>
    <w:p w:rsidR="00FB2007" w:rsidRDefault="00FB2007" w:rsidP="00FB2007">
      <w:pPr>
        <w:jc w:val="both"/>
        <w:rPr>
          <w:rFonts w:ascii="Arial" w:hAnsi="Arial" w:cs="Arial"/>
          <w:sz w:val="16"/>
          <w:szCs w:val="16"/>
        </w:rPr>
      </w:pPr>
      <w:r w:rsidRPr="005B39CF">
        <w:rPr>
          <w:rFonts w:ascii="Arial" w:hAnsi="Arial" w:cs="Arial"/>
          <w:sz w:val="16"/>
          <w:szCs w:val="16"/>
        </w:rPr>
        <w:t xml:space="preserve">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proporcionará el modelo donde deberá engraparse el cheque; dicho formato también será firmado.</w:t>
      </w:r>
    </w:p>
    <w:p w:rsidR="00755912" w:rsidRDefault="00755912"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Tres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Catálogo de conceptos, unidades de medición, cantidades de trabajo, precios unitarios e importe total.</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rPr>
      </w:pPr>
      <w:r w:rsidRPr="005B39CF">
        <w:rPr>
          <w:rFonts w:ascii="Arial" w:hAnsi="Arial" w:cs="Arial"/>
          <w:sz w:val="16"/>
          <w:szCs w:val="16"/>
        </w:rPr>
        <w:t>En este documento, el licitador expresará con números, letras y en moneda nacional, los precios unitarios de cada uno de los conceptos de trabajo, multiplicando éstos por las cantidades de obra impresas en el catálogo. Asimismo, como resultado de las operaciones anteriores, se obtendrá el subtotal y adicionando a éste el Impuesto al Valor Agregado, se obtendrá la cantidad que representará el monto total de la proposición.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 xml:space="preserve">El licitador deberá entregar el catálogo de conceptos </w:t>
      </w:r>
      <w:r w:rsidRPr="005B39CF">
        <w:rPr>
          <w:rFonts w:ascii="Arial" w:hAnsi="Arial" w:cs="Arial"/>
          <w:sz w:val="16"/>
          <w:szCs w:val="16"/>
          <w:u w:val="single"/>
        </w:rPr>
        <w:t>impreso y firmado</w:t>
      </w:r>
      <w:r w:rsidRPr="005B39CF">
        <w:rPr>
          <w:rFonts w:ascii="Arial" w:hAnsi="Arial" w:cs="Arial"/>
          <w:sz w:val="16"/>
          <w:szCs w:val="16"/>
        </w:rPr>
        <w:t xml:space="preserve"> en todas y cada una de sus hojas por el representante legal del licitador facultado.</w:t>
      </w:r>
    </w:p>
    <w:p w:rsidR="00FB2007" w:rsidRPr="005B39CF" w:rsidRDefault="00FB2007" w:rsidP="00811424">
      <w:pPr>
        <w:jc w:val="both"/>
        <w:rPr>
          <w:rFonts w:ascii="Arial" w:hAnsi="Arial" w:cs="Arial"/>
          <w:b/>
          <w:sz w:val="16"/>
          <w:szCs w:val="16"/>
          <w:u w:val="single"/>
        </w:rPr>
      </w:pPr>
      <w:r w:rsidRPr="005B39CF">
        <w:rPr>
          <w:rFonts w:ascii="Arial" w:hAnsi="Arial" w:cs="Arial"/>
          <w:sz w:val="16"/>
          <w:szCs w:val="16"/>
          <w:lang w:val="es-MX"/>
        </w:rPr>
        <w:t xml:space="preserve">El licitador deberá entregar </w:t>
      </w:r>
      <w:r w:rsidRPr="005B39CF">
        <w:rPr>
          <w:rFonts w:ascii="Arial" w:hAnsi="Arial" w:cs="Arial"/>
          <w:b/>
          <w:bCs/>
          <w:sz w:val="16"/>
          <w:szCs w:val="16"/>
          <w:lang w:val="es-MX"/>
        </w:rPr>
        <w:t>UN EJEMPLAR del catálogo de conceptos impreso</w:t>
      </w:r>
      <w:r w:rsidRPr="005B39CF">
        <w:rPr>
          <w:rFonts w:ascii="Arial" w:hAnsi="Arial" w:cs="Arial"/>
          <w:sz w:val="16"/>
          <w:szCs w:val="16"/>
          <w:lang w:val="es-MX"/>
        </w:rPr>
        <w:t>; este podrá ser elaborado en el formato propio del licitador, siempre y cuando se respete el contenido y estructura del entregado por la convocante y cumpla con cada uno de los elementos requeridos por la convocante, sin tachaduras ni enmiendas.</w:t>
      </w:r>
    </w:p>
    <w:p w:rsidR="003C4E5B" w:rsidRDefault="003C4E5B"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Cuatro</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Análisis.</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Serán todos aquellos que se refieren al "catálogo de conceptos, unidades de medición, cantidades de trabajo, precios unitarios e importe total" estructurados de tal manera que puedan identificarse los valores correspondientes a la participación en costo de cada concepto que tiene tanto la mano de obra, como los materiales que intervienen directamente o en su forma industrializada y el equipo, maquinaria y herramienta utilizados.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 xml:space="preserve">Los costos directos incluirán los cargos por conceptos de materiales, mano de obra, herramienta, </w:t>
      </w:r>
      <w:r w:rsidR="002A1171">
        <w:rPr>
          <w:rFonts w:ascii="Arial" w:hAnsi="Arial" w:cs="Arial"/>
          <w:sz w:val="16"/>
          <w:szCs w:val="16"/>
        </w:rPr>
        <w:t>seguridad e higiene (</w:t>
      </w:r>
      <w:r w:rsidR="002A1171" w:rsidRPr="002A1171">
        <w:rPr>
          <w:rFonts w:ascii="Arial" w:hAnsi="Arial" w:cs="Arial"/>
          <w:b/>
          <w:sz w:val="16"/>
          <w:szCs w:val="16"/>
        </w:rPr>
        <w:t>debiendo considerar como mínimo botas de seguridad, chaleco y casco</w:t>
      </w:r>
      <w:r w:rsidR="002A1171">
        <w:rPr>
          <w:rFonts w:ascii="Arial" w:hAnsi="Arial" w:cs="Arial"/>
          <w:sz w:val="16"/>
          <w:szCs w:val="16"/>
        </w:rPr>
        <w:t xml:space="preserve">), </w:t>
      </w:r>
      <w:r w:rsidRPr="005B39CF">
        <w:rPr>
          <w:rFonts w:ascii="Arial" w:hAnsi="Arial" w:cs="Arial"/>
          <w:sz w:val="16"/>
          <w:szCs w:val="16"/>
        </w:rPr>
        <w:t xml:space="preserve">maquinaria y equipo de construcción. </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Los costos indirectos estarán representados por un porcentaje del costo directo; dichos costos se desglosarán en lo correspondiente a la administración de oficinas centrales, de la obra, seguros y fianzas.</w:t>
      </w:r>
    </w:p>
    <w:p w:rsidR="003A0E1A" w:rsidRDefault="00FB2007" w:rsidP="00FB2007">
      <w:pPr>
        <w:jc w:val="both"/>
        <w:rPr>
          <w:rFonts w:ascii="Arial" w:hAnsi="Arial" w:cs="Arial"/>
          <w:sz w:val="16"/>
          <w:szCs w:val="16"/>
        </w:rPr>
      </w:pPr>
      <w:r w:rsidRPr="005B39CF">
        <w:rPr>
          <w:rFonts w:ascii="Arial" w:hAnsi="Arial" w:cs="Arial"/>
          <w:sz w:val="16"/>
          <w:szCs w:val="16"/>
        </w:rPr>
        <w:t xml:space="preserve">El licitador dentro de sus gastos indirectos concerniente a sus gastos de personal técnico, deberá de considerar un Residente de obra; el cual deberá tener una disponibilidad al 100% y atención exclusiva con respecto a la acción </w:t>
      </w:r>
      <w:r w:rsidR="00F65C58" w:rsidRPr="00711F19">
        <w:rPr>
          <w:rFonts w:ascii="Arial" w:hAnsi="Arial" w:cs="Arial"/>
          <w:b/>
          <w:color w:val="0000FF"/>
          <w:sz w:val="18"/>
          <w:szCs w:val="18"/>
        </w:rPr>
        <w:t>«</w:t>
      </w:r>
      <w:proofErr w:type="spellStart"/>
      <w:r w:rsidR="00F65C58" w:rsidRPr="00711F19">
        <w:rPr>
          <w:rFonts w:ascii="Arial" w:hAnsi="Arial" w:cs="Arial"/>
          <w:b/>
          <w:smallCaps/>
          <w:color w:val="0000FF"/>
          <w:sz w:val="18"/>
          <w:szCs w:val="18"/>
        </w:rPr>
        <w:t>Renivelaciones</w:t>
      </w:r>
      <w:proofErr w:type="spellEnd"/>
      <w:r w:rsidR="00F65C58" w:rsidRPr="00711F19">
        <w:rPr>
          <w:rFonts w:ascii="Arial" w:hAnsi="Arial" w:cs="Arial"/>
          <w:b/>
          <w:smallCaps/>
          <w:color w:val="0000FF"/>
          <w:sz w:val="18"/>
          <w:szCs w:val="18"/>
        </w:rPr>
        <w:t xml:space="preserve"> de bocas de tormenta, pozos de visita y caja de válvulas en diversas vialidades del Municipio de Irapuato, </w:t>
      </w:r>
      <w:proofErr w:type="spellStart"/>
      <w:r w:rsidR="00F65C58" w:rsidRPr="00711F19">
        <w:rPr>
          <w:rFonts w:ascii="Arial" w:hAnsi="Arial" w:cs="Arial"/>
          <w:b/>
          <w:smallCaps/>
          <w:color w:val="0000FF"/>
          <w:sz w:val="18"/>
          <w:szCs w:val="18"/>
        </w:rPr>
        <w:t>Gto</w:t>
      </w:r>
      <w:proofErr w:type="spellEnd"/>
      <w:r w:rsidR="00F65C58" w:rsidRPr="00711F19">
        <w:rPr>
          <w:rFonts w:ascii="Arial" w:hAnsi="Arial" w:cs="Arial"/>
          <w:b/>
          <w:smallCaps/>
          <w:color w:val="0000FF"/>
          <w:sz w:val="18"/>
          <w:szCs w:val="18"/>
        </w:rPr>
        <w:t>.</w:t>
      </w:r>
      <w:r w:rsidR="00F65C58" w:rsidRPr="00711F19">
        <w:rPr>
          <w:rFonts w:ascii="Arial" w:hAnsi="Arial" w:cs="Arial"/>
          <w:b/>
          <w:i/>
          <w:color w:val="0000FF"/>
          <w:sz w:val="18"/>
          <w:szCs w:val="18"/>
        </w:rPr>
        <w:t>»</w:t>
      </w:r>
      <w:r w:rsidRPr="00186001">
        <w:rPr>
          <w:rFonts w:ascii="Arial" w:hAnsi="Arial" w:cs="Arial"/>
          <w:b/>
          <w:sz w:val="16"/>
          <w:szCs w:val="16"/>
        </w:rPr>
        <w:t xml:space="preserve"> </w:t>
      </w:r>
      <w:r w:rsidRPr="005B39CF">
        <w:rPr>
          <w:rFonts w:ascii="Arial" w:hAnsi="Arial" w:cs="Arial"/>
          <w:sz w:val="16"/>
          <w:szCs w:val="16"/>
        </w:rPr>
        <w:t xml:space="preserve">de acuerdo a las obligaciones y responsabilidades que le confiere la Ley en materia, la presente licitación y el contrato respectivo. En caso contrario,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podrá reservarse dentro de la vigencia del contrato el derecho de solicitar  por causas justificadas, la sustitución del Residente de Obra y el contratista tendrá la obligación de nombrar a otro que reúna los requisitos exigidos en el contrato. </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Por concepto de higiene, el licitante deberá considerar un baño portátil por cada 20 trabajadores por cada frente de trabajo.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Es importante indicar que las primeras actividades a desarrollar por el licitador al que le sea adjudicada la presente licitación, será el habilitado de oficinas de campo tanto para el contratista como para la supervisión y el laboratorio de control de calidad, trabajos de </w:t>
      </w:r>
      <w:r w:rsidRPr="005B39CF">
        <w:rPr>
          <w:rFonts w:ascii="Arial" w:hAnsi="Arial" w:cs="Arial"/>
          <w:sz w:val="16"/>
          <w:szCs w:val="16"/>
          <w:lang w:val="es-MX"/>
        </w:rPr>
        <w:lastRenderedPageBreak/>
        <w:t xml:space="preserve">topografía y adquisición de los </w:t>
      </w:r>
      <w:r w:rsidRPr="005B39CF">
        <w:rPr>
          <w:rFonts w:ascii="Arial" w:hAnsi="Arial" w:cs="Arial"/>
          <w:b/>
          <w:sz w:val="16"/>
          <w:szCs w:val="16"/>
          <w:lang w:val="es-MX"/>
        </w:rPr>
        <w:t>señalamientos preventivos</w:t>
      </w:r>
      <w:r w:rsidRPr="005B39CF">
        <w:rPr>
          <w:rFonts w:ascii="Arial" w:hAnsi="Arial" w:cs="Arial"/>
          <w:sz w:val="16"/>
          <w:szCs w:val="16"/>
          <w:lang w:val="es-MX"/>
        </w:rPr>
        <w:t xml:space="preserve"> para protección en obra, si el licitante no presenta estos (señalamientos) no se autorizará el inicio de los trabajos.</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Así mismo dentro del cálculo de indirectos se deberá considerar un Seguro por Responsabilidad Civil por daños y perjuicios  a terceros emitidos en el nombre conjunto del licitador ganador y La Junta de Agua Potable, Drenaje, Alcantarillado y Saneamiento del municipio de Irapuato, </w:t>
      </w:r>
      <w:proofErr w:type="spellStart"/>
      <w:r w:rsidRPr="005B39CF">
        <w:rPr>
          <w:rFonts w:ascii="Arial" w:hAnsi="Arial" w:cs="Arial"/>
          <w:sz w:val="16"/>
          <w:szCs w:val="16"/>
          <w:lang w:val="es-MX"/>
        </w:rPr>
        <w:t>Gto</w:t>
      </w:r>
      <w:proofErr w:type="spellEnd"/>
      <w:r w:rsidRPr="005B39CF">
        <w:rPr>
          <w:rFonts w:ascii="Arial" w:hAnsi="Arial" w:cs="Arial"/>
          <w:sz w:val="16"/>
          <w:szCs w:val="16"/>
          <w:lang w:val="es-MX"/>
        </w:rPr>
        <w:t>., por el 30% (treinta por ciento) del monto del contrato.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Además, el licitante deberá considerar para el Análisis, cálculo e integración de los costos indirectos, lo siguiente: </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Todos los suministros deberán ser autorizados por el Supervisor de Obra antes de realizarlos.</w:t>
      </w:r>
    </w:p>
    <w:p w:rsidR="003C4E5B" w:rsidRPr="00FD6333" w:rsidRDefault="00FB2007" w:rsidP="003C4E5B">
      <w:pPr>
        <w:numPr>
          <w:ilvl w:val="0"/>
          <w:numId w:val="13"/>
        </w:numPr>
        <w:tabs>
          <w:tab w:val="num" w:pos="873"/>
        </w:tabs>
        <w:ind w:left="873" w:hanging="180"/>
        <w:jc w:val="both"/>
        <w:rPr>
          <w:rFonts w:ascii="Arial" w:hAnsi="Arial" w:cs="Arial"/>
          <w:sz w:val="16"/>
          <w:szCs w:val="16"/>
          <w:lang w:val="es-ES"/>
        </w:rPr>
      </w:pPr>
      <w:r w:rsidRPr="00FD6333">
        <w:rPr>
          <w:rFonts w:ascii="Arial" w:hAnsi="Arial" w:cs="Arial"/>
          <w:sz w:val="16"/>
          <w:szCs w:val="16"/>
          <w:lang w:val="es-ES"/>
        </w:rPr>
        <w:t>Al licitador ganador se le exigirá limpieza fina diaria al final de la jornada en el frente en que se trabaje, lo cual incluirá el retiro de material producto de excavación y/o demolición, además, de humedecer los sitios en donde se acumule polvo y tierra, así como, en las zanjas y durante el barrido, con el objeto de evitar el esparcimiento de partículas de polvo que pudieran</w:t>
      </w:r>
      <w:r w:rsidR="008D30BD" w:rsidRPr="00FD6333">
        <w:rPr>
          <w:rFonts w:ascii="Arial" w:hAnsi="Arial" w:cs="Arial"/>
          <w:sz w:val="16"/>
          <w:szCs w:val="16"/>
          <w:lang w:val="es-ES"/>
        </w:rPr>
        <w:t xml:space="preserve"> </w:t>
      </w:r>
      <w:r w:rsidRPr="00FD6333">
        <w:rPr>
          <w:rFonts w:ascii="Arial" w:hAnsi="Arial" w:cs="Arial"/>
          <w:sz w:val="16"/>
          <w:szCs w:val="16"/>
          <w:lang w:val="es-ES"/>
        </w:rPr>
        <w:t>generarse debido al viento. Todo lo anterior deberá de considerarse en su análisis, debiendo tomar en cuenta que para cuantificar este concepto se tomará en cuenta una sola vez al final de la obra.</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Para el almacenamiento del material de banco se deberá de tomar en cuenta con un sitio específico el cual deberá ser aprobado por el Supervisor de obra, por lo que no se permitirá el vaciado de material de banco en un lugar diferente al autorizado.</w:t>
      </w:r>
    </w:p>
    <w:p w:rsidR="00FB2007"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Al final de la obra y como requisito para el pago de la estimación final, se deberá entregar el plano de obra terminada en formato digital e impreso.</w:t>
      </w:r>
    </w:p>
    <w:p w:rsidR="00A33144" w:rsidRPr="00EC72F9" w:rsidRDefault="00A33144" w:rsidP="00FB2007">
      <w:pPr>
        <w:numPr>
          <w:ilvl w:val="0"/>
          <w:numId w:val="13"/>
        </w:numPr>
        <w:tabs>
          <w:tab w:val="num" w:pos="873"/>
        </w:tabs>
        <w:ind w:left="873" w:hanging="180"/>
        <w:jc w:val="both"/>
        <w:rPr>
          <w:rFonts w:ascii="Arial" w:hAnsi="Arial" w:cs="Arial"/>
          <w:sz w:val="16"/>
          <w:szCs w:val="16"/>
          <w:lang w:val="es-ES"/>
        </w:rPr>
      </w:pPr>
      <w:r w:rsidRPr="00A33144">
        <w:rPr>
          <w:rFonts w:ascii="Arial" w:hAnsi="Arial" w:cs="Arial"/>
          <w:sz w:val="16"/>
          <w:szCs w:val="18"/>
        </w:rPr>
        <w:t xml:space="preserve">El licitante dentro de sus indirectos deberá considerar el gasto por contratación de un laboratorio de control de calidad, no debiendo ser  menor del </w:t>
      </w:r>
      <w:r w:rsidRPr="00A33144">
        <w:rPr>
          <w:rFonts w:ascii="Arial" w:hAnsi="Arial" w:cs="Arial"/>
          <w:b/>
          <w:i/>
          <w:sz w:val="16"/>
          <w:szCs w:val="18"/>
        </w:rPr>
        <w:t>2.50%</w:t>
      </w:r>
      <w:r w:rsidRPr="00A33144">
        <w:rPr>
          <w:rFonts w:ascii="Arial" w:hAnsi="Arial" w:cs="Arial"/>
          <w:sz w:val="16"/>
          <w:szCs w:val="18"/>
        </w:rPr>
        <w:t xml:space="preserve"> del monto de la propuesta a costo directo, en caso contrario su propuesta será desechada. Dicho laboratorio deberá proveer durante el desarrollo de los trabajos sus servicios para el control de calidad e incluirá el control de calidad de compactaciones de rellenos, de calidad de materiales para base, base hidráulica, resistencia de concretos, etc.</w:t>
      </w:r>
    </w:p>
    <w:p w:rsidR="00EC72F9" w:rsidRDefault="00EC72F9" w:rsidP="00FB2007">
      <w:pPr>
        <w:numPr>
          <w:ilvl w:val="0"/>
          <w:numId w:val="13"/>
        </w:numPr>
        <w:tabs>
          <w:tab w:val="num" w:pos="873"/>
        </w:tabs>
        <w:ind w:left="873" w:hanging="180"/>
        <w:jc w:val="both"/>
        <w:rPr>
          <w:rFonts w:ascii="Arial" w:hAnsi="Arial" w:cs="Arial"/>
          <w:sz w:val="16"/>
          <w:szCs w:val="16"/>
          <w:lang w:val="es-ES"/>
        </w:rPr>
      </w:pPr>
      <w:r>
        <w:rPr>
          <w:rFonts w:ascii="Arial" w:hAnsi="Arial" w:cs="Arial"/>
          <w:sz w:val="16"/>
          <w:szCs w:val="16"/>
          <w:lang w:val="es-ES"/>
        </w:rPr>
        <w:t>El laboratorio de control de calidad que contrate deberá contar con registro ante la ANALISEC.</w:t>
      </w:r>
    </w:p>
    <w:p w:rsidR="00EC72F9" w:rsidRDefault="00C31DCA" w:rsidP="00FB2007">
      <w:pPr>
        <w:numPr>
          <w:ilvl w:val="0"/>
          <w:numId w:val="13"/>
        </w:numPr>
        <w:tabs>
          <w:tab w:val="num" w:pos="873"/>
        </w:tabs>
        <w:ind w:left="873" w:hanging="180"/>
        <w:jc w:val="both"/>
        <w:rPr>
          <w:rFonts w:ascii="Arial" w:hAnsi="Arial" w:cs="Arial"/>
          <w:sz w:val="16"/>
          <w:szCs w:val="16"/>
          <w:lang w:val="es-ES"/>
        </w:rPr>
      </w:pPr>
      <w:r>
        <w:rPr>
          <w:rFonts w:ascii="Arial" w:hAnsi="Arial" w:cs="Arial"/>
          <w:sz w:val="16"/>
          <w:szCs w:val="16"/>
          <w:lang w:val="es-ES"/>
        </w:rPr>
        <w:t>La JAPAMI solamente realizará revisiones aleatorias en los tramos que considere pertinentes; la intensidad de muestreos será cuando menos bajo las siguientes consideraciones:</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1.- Los muestreos y sitios a verificar serán determinados por el Residente de Obra, debiendo el contratista entregar reportes y resultados en forma escrita al Residente de Obra, así mismo deberá incluir estos resultados en las estimaciones correspondientes que comprendan los tramos muestreados para efectos de autorización del trámite y pago de la estimación, dichos reportes tendrán que estar debidamente relacionados e indicando claramente el tramo y capa donde se realizó el muestreo.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2.- En cada capa de relleno se tomará una cala cada 50 m lineales para verificar su compactación, además, la calidad de  los materiales de relleno deberá ser muestreada la primera vez que sea suministrado, quedando a criterio del Residente de Obra, el tomar muestras adicionales al material que considere pertinente, ya sea por cambio de banco u otras causas; en la carpeta asfáltica se tomará una cala a cada cien metros lineales, la cual deberá cumplir con una compactación del 90% de acuerdo a la norma S.C.T. vigente.</w:t>
      </w:r>
    </w:p>
    <w:p w:rsidR="00C31DCA" w:rsidRDefault="00A33144" w:rsidP="00C31DCA">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3.- Así mismo por necesidades, por proceso constructivo y por órdenes del Residente de Obra, se deberá considerar muestreos y calas adicionales.</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Por concepto de higiene, el licitante deberá considerar un baño portátil por cada 20 trabajadores por frente de trabajo.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Así mismo dentro del cálculo de indirectos se deberá considerar un Seguro de Responsabilidad Civil y daños a terceros por el 30% (treinta por ciento) del monto del contrato.</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Se le aclara a los licitantes que en el caso de las tuberías, piezas especiales, codos, etc., se considerará para pago únicamente cuando se encuentre ya instalada y cuya prueba</w:t>
      </w:r>
      <w:r w:rsidR="001E6DEA">
        <w:rPr>
          <w:rFonts w:cs="Arial"/>
          <w:sz w:val="16"/>
          <w:szCs w:val="18"/>
        </w:rPr>
        <w:t xml:space="preserve"> de hermeticidad</w:t>
      </w:r>
      <w:r w:rsidRPr="00D61F65">
        <w:rPr>
          <w:rFonts w:cs="Arial"/>
          <w:sz w:val="16"/>
          <w:szCs w:val="18"/>
        </w:rPr>
        <w:t xml:space="preserve"> correspondiente resulte satisfactoria, por lo que en consecuencia no se considerará para pago la tubería o piezas especiales que no se encuentren instaladas y/o les falte la prueba </w:t>
      </w:r>
      <w:r w:rsidR="001E6DEA">
        <w:rPr>
          <w:rFonts w:cs="Arial"/>
          <w:sz w:val="16"/>
          <w:szCs w:val="18"/>
        </w:rPr>
        <w:t xml:space="preserve">de hermeticidad </w:t>
      </w:r>
      <w:r w:rsidRPr="00D61F65">
        <w:rPr>
          <w:rFonts w:cs="Arial"/>
          <w:sz w:val="16"/>
          <w:szCs w:val="18"/>
        </w:rPr>
        <w:t>correspondiente.</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Para las pruebas</w:t>
      </w:r>
      <w:r w:rsidR="001E6DEA">
        <w:rPr>
          <w:rFonts w:cs="Arial"/>
          <w:sz w:val="16"/>
          <w:szCs w:val="18"/>
        </w:rPr>
        <w:t xml:space="preserve"> de hermeticidad </w:t>
      </w:r>
      <w:r w:rsidRPr="00D61F65">
        <w:rPr>
          <w:rFonts w:cs="Arial"/>
          <w:sz w:val="16"/>
          <w:szCs w:val="18"/>
        </w:rPr>
        <w:t xml:space="preserve">en las tuberías y piezas especiales se debe considerar todo el material y equipo necesario para su ejecución y </w:t>
      </w:r>
      <w:r w:rsidR="001E6DEA">
        <w:rPr>
          <w:rFonts w:cs="Arial"/>
          <w:sz w:val="16"/>
          <w:szCs w:val="18"/>
        </w:rPr>
        <w:t xml:space="preserve">posterior </w:t>
      </w:r>
      <w:r w:rsidRPr="00D61F65">
        <w:rPr>
          <w:rFonts w:cs="Arial"/>
          <w:sz w:val="16"/>
          <w:szCs w:val="18"/>
        </w:rPr>
        <w:t>limpieza, de acuerdo a la normatividad aplicable.</w:t>
      </w:r>
    </w:p>
    <w:p w:rsidR="00FB2007" w:rsidRPr="005B39CF" w:rsidRDefault="00FB2007" w:rsidP="00FB2007">
      <w:pPr>
        <w:jc w:val="both"/>
        <w:rPr>
          <w:rFonts w:ascii="Arial" w:hAnsi="Arial" w:cs="Arial"/>
          <w:sz w:val="16"/>
          <w:szCs w:val="16"/>
        </w:rPr>
      </w:pPr>
      <w:r w:rsidRPr="005B39CF">
        <w:rPr>
          <w:rFonts w:ascii="Arial" w:hAnsi="Arial" w:cs="Arial"/>
          <w:sz w:val="16"/>
          <w:szCs w:val="16"/>
        </w:rPr>
        <w:t>El no incluir el seguro de daños a terceros, los conceptos de seguridad e higiene y porcentaje mínimo de laboratorio en los costos indirectos, será motivo para desechar la propuesta.</w:t>
      </w:r>
    </w:p>
    <w:p w:rsidR="00FB2007" w:rsidRPr="005B39CF" w:rsidRDefault="00FB2007" w:rsidP="00FB2007">
      <w:pPr>
        <w:jc w:val="both"/>
        <w:rPr>
          <w:rFonts w:ascii="Arial" w:hAnsi="Arial" w:cs="Arial"/>
          <w:sz w:val="16"/>
          <w:szCs w:val="16"/>
        </w:rPr>
      </w:pPr>
      <w:r w:rsidRPr="005B39CF">
        <w:rPr>
          <w:rFonts w:ascii="Arial" w:hAnsi="Arial" w:cs="Arial"/>
          <w:sz w:val="16"/>
          <w:szCs w:val="16"/>
        </w:rPr>
        <w:t>El porcentaje resultante se deberá  cerrar a  dos decimales.</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costo de financiamiento de los trabajos estará representado por un porcentaje de la suma de los costos directos e indirectos; para determinación de este costo, deberán considerarse los gastos que realizará el licitador en la ejecución de los trabajos, los pagos por anticipo y estimaciones que recibirá y la tasa de interés que aplicará, debiendo ajustarse al análisis correspondiente.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lastRenderedPageBreak/>
        <w:t>Artículo 64. Para el análisis, integración y cálculo del porcentaje del costo por financiamiento se deberá considerar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 Que la calendarización de egresos esté acorde con el programa de ejecución de los trabajos y el plazo indicado en la propuesta del contratista o consultor;</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 Que el porcentaje del costo por financiamiento se obtenga de la diferencia que resulte entre los ingresos y egresos, afectado por la tasa de interés propuesta por el contratista o consultor, dividida entre el costo directo más los costos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III.- Que se integre por los siguientes ingresos: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anticipos que se otorgarán al contratista o consultor, durante el ejercicio del contrato;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El importe de las estimaciones a presentar, considerando los plazos de formulación, aprobación, trámite y pago; deduciendo la amortización de los anticipos concedidos;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IV.- Que se integre por los siguientes egresos: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gastos que impliquen los costos directos e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Los anticipos para compra de maquinaria o equipo e instrumentos de instalación permanente que en su caso se requieran;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c. En general, cualquier otro gasto requerido según el programa de ejecución.</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65. En el costo por financiamiento, las variaciones de la tasa de interés que el contratista o consultor haya considerado en su propuesta, deberán tomar en cuenta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 El contratista o consultor deberá fijar la tasa de interés con base en un indicador económico específico, la cual permanecerá constante en la integración de los precios; la variación de la tasa, a la alza o a la baja, dará lugar al ajuste del porcentaje del costo por financiamiento, considerando la variación entre los promedios mensuales de tasas de interés, entre el mes en que se presente la propuesta del contratista o consultor, con respecto al mes que se efectúe su revisión;…</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cargo por utilidad será fijado por el licitador, mediante un porcentaje sobre la suma de costos directos, indirectos y de financiamientos, incluidos los cargos por previsión y seguridad social.</w:t>
      </w:r>
    </w:p>
    <w:p w:rsidR="00FB2007" w:rsidRDefault="00FB2007" w:rsidP="00FB2007">
      <w:pPr>
        <w:jc w:val="both"/>
        <w:rPr>
          <w:rFonts w:ascii="Arial" w:hAnsi="Arial" w:cs="Arial"/>
          <w:sz w:val="16"/>
          <w:szCs w:val="16"/>
        </w:rPr>
      </w:pPr>
      <w:r w:rsidRPr="005B39CF">
        <w:rPr>
          <w:rFonts w:ascii="Arial" w:hAnsi="Arial" w:cs="Arial"/>
          <w:sz w:val="16"/>
          <w:szCs w:val="16"/>
        </w:rPr>
        <w:t>A continuación deberá expresarse la suma de los elementos anteriores que dan como resultado el costo directo y como un renglón específico, el importe de la partida de indirectos que, integrada al valor anterior, resultará el importe del precio unitario.</w:t>
      </w:r>
    </w:p>
    <w:p w:rsidR="00FB2007" w:rsidRDefault="00FB2007" w:rsidP="00FB2007">
      <w:pPr>
        <w:jc w:val="both"/>
        <w:rPr>
          <w:rFonts w:ascii="Arial" w:hAnsi="Arial" w:cs="Arial"/>
          <w:sz w:val="16"/>
          <w:szCs w:val="16"/>
        </w:rPr>
      </w:pPr>
      <w:r w:rsidRPr="005B39CF">
        <w:rPr>
          <w:rFonts w:ascii="Arial" w:hAnsi="Arial" w:cs="Arial"/>
          <w:sz w:val="16"/>
          <w:szCs w:val="16"/>
        </w:rPr>
        <w:t>El presente documento se compone de 7 siete partes, mismas que el licitante deberá integrar de la siguiente manera:</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A1.- </w:t>
      </w:r>
      <w:r w:rsidRPr="005B39CF">
        <w:rPr>
          <w:rFonts w:ascii="Arial" w:hAnsi="Arial" w:cs="Arial"/>
          <w:bCs/>
          <w:sz w:val="16"/>
          <w:szCs w:val="16"/>
          <w:lang w:val="es-ES"/>
        </w:rPr>
        <w:t>A</w:t>
      </w:r>
      <w:r w:rsidRPr="005B39CF">
        <w:rPr>
          <w:rFonts w:ascii="Arial" w:hAnsi="Arial" w:cs="Arial"/>
          <w:sz w:val="16"/>
          <w:szCs w:val="16"/>
          <w:lang w:val="es-ES"/>
        </w:rPr>
        <w:t>nálisis del factor de salario real.</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A2.- </w:t>
      </w:r>
      <w:r w:rsidRPr="005B39CF">
        <w:rPr>
          <w:rFonts w:ascii="Arial" w:hAnsi="Arial" w:cs="Arial"/>
          <w:bCs/>
          <w:sz w:val="16"/>
          <w:szCs w:val="16"/>
          <w:lang w:val="es-ES"/>
        </w:rPr>
        <w:t>P</w:t>
      </w:r>
      <w:r w:rsidRPr="005B39CF">
        <w:rPr>
          <w:rFonts w:ascii="Arial" w:hAnsi="Arial" w:cs="Arial"/>
          <w:sz w:val="16"/>
          <w:szCs w:val="16"/>
          <w:lang w:val="es-ES"/>
        </w:rPr>
        <w:t>orcentajes de los análisis de costos indirectos, costos de financiamiento y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A3.- </w:t>
      </w:r>
      <w:r w:rsidRPr="005B39CF">
        <w:rPr>
          <w:rFonts w:ascii="Arial" w:hAnsi="Arial" w:cs="Arial"/>
          <w:bCs/>
          <w:sz w:val="16"/>
          <w:szCs w:val="16"/>
          <w:lang w:val="es-ES"/>
        </w:rPr>
        <w:t>A</w:t>
      </w:r>
      <w:r w:rsidRPr="005B39CF">
        <w:rPr>
          <w:rFonts w:ascii="Arial" w:hAnsi="Arial" w:cs="Arial"/>
          <w:sz w:val="16"/>
          <w:szCs w:val="16"/>
          <w:lang w:val="es-ES"/>
        </w:rPr>
        <w:t>nálisis de costos indirectos.</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A4.- </w:t>
      </w:r>
      <w:r w:rsidRPr="005B39CF">
        <w:rPr>
          <w:rFonts w:ascii="Arial" w:hAnsi="Arial" w:cs="Arial"/>
          <w:bCs/>
          <w:sz w:val="16"/>
          <w:szCs w:val="16"/>
          <w:lang w:val="es-ES"/>
        </w:rPr>
        <w:t>A</w:t>
      </w:r>
      <w:r w:rsidRPr="005B39CF">
        <w:rPr>
          <w:rFonts w:ascii="Arial" w:hAnsi="Arial" w:cs="Arial"/>
          <w:sz w:val="16"/>
          <w:szCs w:val="16"/>
          <w:lang w:val="es-ES"/>
        </w:rPr>
        <w:t>nálisis de los costos de financiamiento.</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A5.- </w:t>
      </w:r>
      <w:r w:rsidRPr="005B39CF">
        <w:rPr>
          <w:rFonts w:ascii="Arial" w:hAnsi="Arial" w:cs="Arial"/>
          <w:bCs/>
          <w:sz w:val="16"/>
          <w:szCs w:val="16"/>
          <w:lang w:val="es-ES"/>
        </w:rPr>
        <w:t>D</w:t>
      </w:r>
      <w:r w:rsidRPr="005B39CF">
        <w:rPr>
          <w:rFonts w:ascii="Arial" w:hAnsi="Arial" w:cs="Arial"/>
          <w:sz w:val="16"/>
          <w:szCs w:val="16"/>
          <w:lang w:val="es-ES"/>
        </w:rPr>
        <w:t>eterminación del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A6.- </w:t>
      </w:r>
      <w:r w:rsidRPr="005B39CF">
        <w:rPr>
          <w:rFonts w:ascii="Arial" w:hAnsi="Arial" w:cs="Arial"/>
          <w:bCs/>
          <w:sz w:val="16"/>
          <w:szCs w:val="16"/>
          <w:lang w:val="es-ES"/>
        </w:rPr>
        <w:t>A</w:t>
      </w:r>
      <w:r w:rsidRPr="005B39CF">
        <w:rPr>
          <w:rFonts w:ascii="Arial" w:hAnsi="Arial" w:cs="Arial"/>
          <w:sz w:val="16"/>
          <w:szCs w:val="16"/>
          <w:lang w:val="es-ES"/>
        </w:rPr>
        <w:t>nálisis de los costos horarios de la maquinaria y equipo de construcción.</w:t>
      </w:r>
    </w:p>
    <w:p w:rsidR="00FB2007" w:rsidRPr="003A0E1A" w:rsidRDefault="00FB2007" w:rsidP="00811424">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de cualquiera </w:t>
      </w:r>
      <w:r w:rsidRPr="003A0E1A">
        <w:rPr>
          <w:rFonts w:ascii="Arial" w:hAnsi="Arial" w:cs="Arial"/>
          <w:b/>
          <w:sz w:val="16"/>
          <w:szCs w:val="16"/>
        </w:rPr>
        <w:t>de los documentos</w:t>
      </w:r>
      <w:r w:rsidRPr="005B39CF">
        <w:rPr>
          <w:rFonts w:ascii="Arial" w:hAnsi="Arial" w:cs="Arial"/>
          <w:sz w:val="16"/>
          <w:szCs w:val="16"/>
        </w:rPr>
        <w:t xml:space="preserve"> identificados y descritos </w:t>
      </w:r>
      <w:r w:rsidRPr="003A0E1A">
        <w:rPr>
          <w:rFonts w:ascii="Arial" w:hAnsi="Arial" w:cs="Arial"/>
          <w:b/>
          <w:sz w:val="16"/>
          <w:szCs w:val="16"/>
        </w:rPr>
        <w:t>en</w:t>
      </w:r>
      <w:r w:rsidR="003A0E1A" w:rsidRPr="003A0E1A">
        <w:rPr>
          <w:rFonts w:ascii="Arial" w:hAnsi="Arial" w:cs="Arial"/>
          <w:b/>
          <w:sz w:val="16"/>
          <w:szCs w:val="16"/>
        </w:rPr>
        <w:t xml:space="preserve"> los incisos a), b), c), d), e) y</w:t>
      </w:r>
      <w:r w:rsidRPr="003A0E1A">
        <w:rPr>
          <w:rFonts w:ascii="Arial" w:hAnsi="Arial" w:cs="Arial"/>
          <w:b/>
          <w:sz w:val="16"/>
          <w:szCs w:val="16"/>
        </w:rPr>
        <w:t xml:space="preserve"> f) es causal de des echamiento.</w:t>
      </w:r>
      <w:r w:rsidRPr="003A0E1A">
        <w:rPr>
          <w:rFonts w:ascii="Arial" w:hAnsi="Arial" w:cs="Arial"/>
          <w:b/>
          <w:sz w:val="16"/>
          <w:szCs w:val="16"/>
        </w:rPr>
        <w:tab/>
      </w:r>
      <w:r w:rsidRPr="003A0E1A">
        <w:rPr>
          <w:rFonts w:ascii="Arial" w:hAnsi="Arial" w:cs="Arial"/>
          <w:b/>
          <w:sz w:val="16"/>
          <w:szCs w:val="16"/>
        </w:rPr>
        <w:tab/>
      </w:r>
      <w:r w:rsidRPr="003A0E1A">
        <w:rPr>
          <w:rFonts w:ascii="Arial" w:hAnsi="Arial" w:cs="Arial"/>
          <w:b/>
          <w:sz w:val="16"/>
          <w:szCs w:val="16"/>
        </w:rPr>
        <w:tab/>
      </w: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Documento Número Cinco</w:t>
      </w:r>
    </w:p>
    <w:p w:rsidR="00FB2007" w:rsidRPr="005B39CF" w:rsidRDefault="00FB2007" w:rsidP="00FB2007">
      <w:pPr>
        <w:jc w:val="both"/>
        <w:rPr>
          <w:rFonts w:ascii="Arial" w:hAnsi="Arial" w:cs="Arial"/>
          <w:b/>
          <w:sz w:val="16"/>
          <w:szCs w:val="16"/>
        </w:rPr>
      </w:pPr>
      <w:r w:rsidRPr="005B39CF">
        <w:rPr>
          <w:rFonts w:ascii="Arial" w:hAnsi="Arial" w:cs="Arial"/>
          <w:b/>
          <w:sz w:val="16"/>
          <w:szCs w:val="16"/>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En todos los calendarios se deberá  definir las fechas de inicio y terminación.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El presente documento se compone de 5 cinco partes, mismas que el licitador deberá integrar de la siguiente manera:</w:t>
      </w: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a).- Programa calendarizado de ejecución y montos mensuales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b).- Programa calendarizado de la utilización de la maquinaria y equipo de construcción.</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c).- Programa calendarizado de la  adquisición de materiales y equipo de instalación permanente.</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d).- Programa calendarizado de la utilización del personal técnico, administrativo y obrero, encargado directamente de la ejecución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e).- Programa calendarizado de la utilización del personal técnico administrativo y de servicios encargado de la dirección, supervisión y administración de los trabajos.</w:t>
      </w:r>
    </w:p>
    <w:p w:rsidR="00FB2007" w:rsidRPr="003A0E1A" w:rsidRDefault="00FB2007" w:rsidP="00FB2007">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w:t>
      </w:r>
      <w:r w:rsidRPr="003A0E1A">
        <w:rPr>
          <w:rFonts w:ascii="Arial" w:hAnsi="Arial" w:cs="Arial"/>
          <w:b/>
          <w:sz w:val="16"/>
          <w:szCs w:val="16"/>
        </w:rPr>
        <w:t xml:space="preserve">de cualquiera de los documentos </w:t>
      </w:r>
      <w:r w:rsidRPr="005B39CF">
        <w:rPr>
          <w:rFonts w:ascii="Arial" w:hAnsi="Arial" w:cs="Arial"/>
          <w:sz w:val="16"/>
          <w:szCs w:val="16"/>
        </w:rPr>
        <w:t xml:space="preserve">identificados descritos en los incisos a), b), c), d) y e); </w:t>
      </w:r>
      <w:r w:rsidRPr="003A0E1A">
        <w:rPr>
          <w:rFonts w:ascii="Arial" w:hAnsi="Arial" w:cs="Arial"/>
          <w:b/>
          <w:sz w:val="16"/>
          <w:szCs w:val="16"/>
        </w:rPr>
        <w:t xml:space="preserve">es causal de </w:t>
      </w:r>
      <w:proofErr w:type="spellStart"/>
      <w:r w:rsidRPr="003A0E1A">
        <w:rPr>
          <w:rFonts w:ascii="Arial" w:hAnsi="Arial" w:cs="Arial"/>
          <w:b/>
          <w:sz w:val="16"/>
          <w:szCs w:val="16"/>
        </w:rPr>
        <w:t>desechamiento</w:t>
      </w:r>
      <w:proofErr w:type="spellEnd"/>
      <w:r w:rsidRPr="003A0E1A">
        <w:rPr>
          <w:rFonts w:ascii="Arial" w:hAnsi="Arial" w:cs="Arial"/>
          <w:b/>
          <w:sz w:val="16"/>
          <w:szCs w:val="16"/>
        </w:rPr>
        <w:t>.</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p>
    <w:p w:rsidR="00FB2007" w:rsidRPr="005B39CF" w:rsidRDefault="00FB2007" w:rsidP="00FB2007">
      <w:pPr>
        <w:tabs>
          <w:tab w:val="left" w:pos="864"/>
          <w:tab w:val="left" w:pos="993"/>
          <w:tab w:val="left" w:pos="1152"/>
          <w:tab w:val="left" w:pos="1296"/>
          <w:tab w:val="left" w:pos="1440"/>
          <w:tab w:val="left" w:pos="1584"/>
          <w:tab w:val="left" w:pos="2016"/>
          <w:tab w:val="left" w:pos="4752"/>
          <w:tab w:val="left" w:pos="7632"/>
        </w:tabs>
        <w:ind w:left="993" w:hanging="993"/>
        <w:jc w:val="both"/>
        <w:rPr>
          <w:rFonts w:ascii="Arial" w:hAnsi="Arial" w:cs="Arial"/>
          <w:b/>
          <w:sz w:val="16"/>
          <w:szCs w:val="16"/>
          <w:u w:val="single"/>
        </w:rPr>
      </w:pPr>
      <w:r w:rsidRPr="005B39CF">
        <w:rPr>
          <w:rFonts w:ascii="Arial" w:hAnsi="Arial" w:cs="Arial"/>
          <w:b/>
          <w:sz w:val="16"/>
          <w:szCs w:val="16"/>
        </w:rPr>
        <w:lastRenderedPageBreak/>
        <w:t xml:space="preserve">Décima.- </w:t>
      </w:r>
      <w:r w:rsidRPr="005B39CF">
        <w:rPr>
          <w:rFonts w:ascii="Arial" w:hAnsi="Arial" w:cs="Arial"/>
          <w:b/>
          <w:sz w:val="16"/>
          <w:szCs w:val="16"/>
          <w:u w:val="single"/>
        </w:rPr>
        <w:t>De los casos en que procede declarar desierta la Licitación.-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I. En el acto de la visita al sitio donde habrán de ejecutarse los trabajos o en el de la junta de aclaraciones, cuando ninguno de los participantes se presente a uno o a otro evento;</w:t>
      </w:r>
      <w:r w:rsidR="00246E8B" w:rsidRPr="00246E8B">
        <w:rPr>
          <w:noProof/>
          <w:lang w:val="es-ES" w:eastAsia="en-US"/>
        </w:rPr>
        <w:t xml:space="preserve"> </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 xml:space="preserve">II. </w:t>
      </w:r>
      <w:r w:rsidRPr="005B39CF">
        <w:rPr>
          <w:rFonts w:ascii="Arial" w:hAnsi="Arial" w:cs="Arial"/>
          <w:sz w:val="16"/>
          <w:szCs w:val="16"/>
        </w:rPr>
        <w:t>En el acto de</w:t>
      </w:r>
      <w:r w:rsidRPr="005B39CF">
        <w:rPr>
          <w:rFonts w:ascii="Arial" w:hAnsi="Arial" w:cs="Arial"/>
          <w:bCs/>
          <w:sz w:val="16"/>
          <w:szCs w:val="16"/>
        </w:rPr>
        <w:t xml:space="preserve"> </w:t>
      </w:r>
      <w:r w:rsidRPr="005B39CF">
        <w:rPr>
          <w:rFonts w:ascii="Arial" w:hAnsi="Arial" w:cs="Arial"/>
          <w:sz w:val="16"/>
          <w:szCs w:val="16"/>
        </w:rPr>
        <w:t>la presentación y apertura de propuestas cuando:</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a).</w:t>
      </w:r>
      <w:r w:rsidRPr="005B39CF">
        <w:rPr>
          <w:rFonts w:ascii="Arial" w:hAnsi="Arial" w:cs="Arial"/>
          <w:sz w:val="16"/>
          <w:szCs w:val="16"/>
        </w:rPr>
        <w:t xml:space="preserve"> En la licitación no se presentare propuesta alguna, y</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b). </w:t>
      </w:r>
      <w:r w:rsidRPr="005B39CF">
        <w:rPr>
          <w:rFonts w:ascii="Arial" w:hAnsi="Arial" w:cs="Arial"/>
          <w:sz w:val="16"/>
          <w:szCs w:val="16"/>
          <w:lang w:val="es-ES"/>
        </w:rPr>
        <w:t>Ninguna propuesta presentada cumpla con los requisitos señalados en las bases de la licitación y lo establecido en la Ley de Obra Pública y Servicios Relacionados con la Misma para el Estado y los Municipios de Guanajuato;</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II. </w:t>
      </w:r>
      <w:r w:rsidRPr="005B39CF">
        <w:rPr>
          <w:rFonts w:ascii="Arial" w:hAnsi="Arial" w:cs="Arial"/>
          <w:sz w:val="16"/>
          <w:szCs w:val="16"/>
          <w:lang w:val="es-ES"/>
        </w:rPr>
        <w:t xml:space="preserve">En la revisión, análisis y evaluación de las propuestas admitidas cuando: </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a).</w:t>
      </w:r>
      <w:r w:rsidRPr="005B39CF">
        <w:rPr>
          <w:rFonts w:ascii="Arial" w:hAnsi="Arial" w:cs="Arial"/>
          <w:sz w:val="16"/>
          <w:szCs w:val="16"/>
          <w:lang w:val="es-ES"/>
        </w:rPr>
        <w:t xml:space="preserve"> Se detecte o determine que todas las propuestas admitidas no se ajustaron a las condiciones técnicas contenidas en las bases de licitación, y</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color w:val="FF0000"/>
          <w:sz w:val="16"/>
          <w:szCs w:val="16"/>
        </w:rPr>
      </w:pPr>
      <w:r w:rsidRPr="005B39CF">
        <w:rPr>
          <w:rFonts w:ascii="Arial" w:hAnsi="Arial" w:cs="Arial"/>
          <w:bCs/>
          <w:sz w:val="16"/>
          <w:szCs w:val="16"/>
          <w:lang w:val="es-ES"/>
        </w:rPr>
        <w:t xml:space="preserve">b). </w:t>
      </w:r>
      <w:r w:rsidRPr="005B39CF">
        <w:rPr>
          <w:rFonts w:ascii="Arial" w:hAnsi="Arial" w:cs="Arial"/>
          <w:sz w:val="16"/>
          <w:szCs w:val="16"/>
          <w:lang w:val="es-ES"/>
        </w:rPr>
        <w:t xml:space="preserve">Se determine que todas las propuestas no representan la realidad de los costos de insumos prevalecientes en el mercado, o </w:t>
      </w:r>
      <w:r w:rsidRPr="005B39CF">
        <w:rPr>
          <w:rFonts w:ascii="Arial" w:hAnsi="Arial" w:cs="Arial"/>
          <w:sz w:val="16"/>
          <w:szCs w:val="16"/>
        </w:rPr>
        <w:t>los precios y condiciones económicas no fueren aceptables.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Así mismo la convocante procederá a cancelar una licitación cuando se actualicen los supuestos del artículo 67 de la Ley de Obra Pública y Servicios Relacionados con la Misma para el Estado y los Munic</w:t>
      </w:r>
      <w:r w:rsidR="00E61123">
        <w:rPr>
          <w:rFonts w:ascii="Arial" w:hAnsi="Arial" w:cs="Arial"/>
          <w:sz w:val="16"/>
          <w:szCs w:val="16"/>
        </w:rPr>
        <w:t xml:space="preserve">ipios de Guanajuato de aquellos </w:t>
      </w:r>
      <w:r w:rsidRPr="005B39CF">
        <w:rPr>
          <w:rFonts w:ascii="Arial" w:hAnsi="Arial" w:cs="Arial"/>
          <w:sz w:val="16"/>
          <w:szCs w:val="16"/>
        </w:rPr>
        <w:t>casos que se aplique.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
          <w:sz w:val="16"/>
          <w:szCs w:val="16"/>
        </w:rPr>
        <w:t>Décima Primera.</w:t>
      </w:r>
      <w:r w:rsidRPr="005B39CF">
        <w:rPr>
          <w:rFonts w:ascii="Arial" w:hAnsi="Arial" w:cs="Arial"/>
          <w:b/>
          <w:sz w:val="16"/>
          <w:szCs w:val="16"/>
        </w:rPr>
        <w:noBreakHyphen/>
        <w:t xml:space="preserve"> </w:t>
      </w:r>
      <w:r w:rsidRPr="005B39CF">
        <w:rPr>
          <w:rFonts w:ascii="Arial" w:hAnsi="Arial" w:cs="Arial"/>
          <w:b/>
          <w:sz w:val="16"/>
          <w:szCs w:val="16"/>
          <w:u w:val="single"/>
        </w:rPr>
        <w:t>Condiciones que reconoce y acepta el licitador al formular su proposición.</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Que se propondrán precios unitarios únicamente para los conceptos anotados en el "Catálogo de conceptos, unidades de medición, cantidades de trabajo, precios unitarios e importe total"; en todo caso, de los conceptos y/o cantidades de obra que llegase a detectar el licitador y que no se consideraron en dicho catálogo, formulará sus observaciones el día de la Junta de Aclaraciones al servidor público designado por la convocante, quien determinará lo que proceda.</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Si como resultado de la visita al lugar donde se realizarán los trabajos, al conocer las condiciones del terreno y el proyecto de la obra u otras circunstancias o factores relacionados con la misma, previo conocimiento y de acuerdo con el representante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se determina que existe alguna variación en los conceptos, se levantará una minuta donde se asentarán las circunstancias, ajustes o complementos de dichos conceptos para que se consideren en las proposiciones. </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El licitador por ningún motivo podrá presentar, a manera de alternativa, propuesta alguna distinta a la que se refiere el "Catálogo de conceptos, unidades de medición, cantidades de trabajo, precios unitarios e importe total", que proporciona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como documento número tres de la Propuesta Económica.</w:t>
      </w:r>
    </w:p>
    <w:p w:rsidR="00FB2007"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De las estimaciones.</w:t>
      </w:r>
      <w:r w:rsidRPr="005B39CF">
        <w:rPr>
          <w:rFonts w:ascii="Arial" w:hAnsi="Arial" w:cs="Arial"/>
          <w:sz w:val="16"/>
          <w:szCs w:val="16"/>
        </w:rPr>
        <w:noBreakHyphen/>
        <w:t xml:space="preserve"> Que se obliga como máximo, durante los cuatro primeros días de cada mes, a presentar las estimaciones de obra ejecutada, correspondientes al mes inmediato anterior; asimismo, acepta que de cada estimación se apliquen las deducciones consignadas en el contrato correspondiente.</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sz w:val="16"/>
          <w:szCs w:val="16"/>
        </w:rPr>
        <w:t>Décima Segunda.</w:t>
      </w:r>
      <w:r w:rsidRPr="005B39CF">
        <w:rPr>
          <w:rFonts w:ascii="Arial" w:hAnsi="Arial" w:cs="Arial"/>
          <w:b/>
          <w:sz w:val="16"/>
          <w:szCs w:val="16"/>
        </w:rPr>
        <w:noBreakHyphen/>
        <w:t xml:space="preserve"> </w:t>
      </w:r>
      <w:r w:rsidRPr="005B39CF">
        <w:rPr>
          <w:rFonts w:ascii="Arial" w:hAnsi="Arial" w:cs="Arial"/>
          <w:b/>
          <w:sz w:val="16"/>
          <w:szCs w:val="16"/>
          <w:u w:val="single"/>
        </w:rPr>
        <w:t>De las causales</w:t>
      </w:r>
      <w:r>
        <w:rPr>
          <w:rFonts w:ascii="Arial" w:hAnsi="Arial" w:cs="Arial"/>
          <w:b/>
          <w:sz w:val="16"/>
          <w:szCs w:val="16"/>
          <w:u w:val="single"/>
        </w:rPr>
        <w:t xml:space="preserve"> </w:t>
      </w:r>
      <w:r w:rsidRPr="005B39CF">
        <w:rPr>
          <w:rFonts w:ascii="Arial" w:hAnsi="Arial" w:cs="Arial"/>
          <w:b/>
          <w:sz w:val="16"/>
          <w:szCs w:val="16"/>
          <w:u w:val="single"/>
        </w:rPr>
        <w:t xml:space="preserve">de </w:t>
      </w:r>
      <w:proofErr w:type="spellStart"/>
      <w:r w:rsidRPr="005B39CF">
        <w:rPr>
          <w:rFonts w:ascii="Arial" w:hAnsi="Arial" w:cs="Arial"/>
          <w:b/>
          <w:sz w:val="16"/>
          <w:szCs w:val="16"/>
          <w:u w:val="single"/>
        </w:rPr>
        <w:t>desechamiento</w:t>
      </w:r>
      <w:proofErr w:type="spellEnd"/>
      <w:r w:rsidRPr="005B39CF">
        <w:rPr>
          <w:rFonts w:ascii="Arial" w:hAnsi="Arial" w:cs="Arial"/>
          <w:b/>
          <w:sz w:val="16"/>
          <w:szCs w:val="16"/>
          <w:u w:val="single"/>
        </w:rPr>
        <w:t>:</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iCs/>
          <w:sz w:val="16"/>
          <w:szCs w:val="16"/>
        </w:rPr>
      </w:pPr>
      <w:r w:rsidRPr="005B39CF">
        <w:rPr>
          <w:rFonts w:ascii="Arial" w:hAnsi="Arial" w:cs="Arial"/>
          <w:iCs/>
          <w:sz w:val="16"/>
          <w:szCs w:val="16"/>
        </w:rPr>
        <w:t>Se considerará como causa suficiente para desechar una proposición, cualquiera de las siguientes circunstancias: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al presentar sus sobres, uno de ellos o los dos no se encuentren debidamente cerrados.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La omisión en la presentación de algún documento o dato solicitado en las bases de la presente licitación, en la Ley de Obra Pública y Servicios Relacionados con la Misma para el Estado y los Municipios de Guanajuato y su Reglamento.</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El incumplimiento de las condiciones legales, técnicas y económicas requeridas por la convocante.</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Por algún error grave en los documentos o datos solicitados.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Que se encuentre en cualquiera de los supuestos del artículo 14 de la Ley de Obra Pública y Servicios Relacionados con la Misma para el Estado y los Municipios de Guanajuato y 27 fracción XI de la Ley de Responsabilidades de los Servidores Públicos del Estado de Guanajuato.</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como resultado del análisis de las propuestas presentadas, se advierta que dos o más licitadores se coludieron para obtener ventajas o beneficios indebidos, atentando contra la libre competencia e igualdad de los licitadores.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una o más personas físicas aparezcan como socios o miembros del órgano de administración de dos o más personas morales que participen como licitadores en el mismo procedimiento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en el mismo procedimiento de licitación, un licitador presente más de una propuesta.</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los documentos presentados como parte de la propuesta presenten tachaduras, enmendaduras o cualquier alteración; así como si se formulan a lápiz o si se utiliza corrector.</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presente en fotocopia o copia al carbón, los documentos donde se contienen precios o valores, como es el caso de la carta compromiso, análisis de precios unitarios y catálogo de conceptos, cantidades de obra y precios unitarios.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Si no cumple con alguno de los requisitos solicitados en las presentes bases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 xml:space="preserve">Cuando no coincidan la cantidades establecidas en la carta compromiso y en el catálogo de conceptos.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lastRenderedPageBreak/>
        <w:t xml:space="preserve">Dentro de la estructura de los precios unitarios, el presentar los porcentajes de los costos indirectos, costos de financiamiento, cargo por utilidad y cargo adicional, diferentes a los obtenidos en sus respectivos análisis, será motivo de descalificación;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no haya presentado todos y cada uno de los precios unitarios de los conceptos de trabajo solicitados en el catálogo de conceptos.</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Por cualquier otra causa que la </w:t>
      </w:r>
      <w:r w:rsidRPr="005B39CF">
        <w:rPr>
          <w:rFonts w:ascii="Arial" w:hAnsi="Arial" w:cs="Arial"/>
          <w:sz w:val="16"/>
          <w:szCs w:val="16"/>
        </w:rPr>
        <w:t xml:space="preserve">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w:t>
      </w:r>
      <w:r w:rsidRPr="005B39CF">
        <w:rPr>
          <w:rFonts w:ascii="Arial" w:hAnsi="Arial" w:cs="Arial"/>
          <w:sz w:val="16"/>
          <w:szCs w:val="16"/>
          <w:lang w:val="es-ES"/>
        </w:rPr>
        <w:t xml:space="preserve"> considere suficiente para tal efecto.</w:t>
      </w:r>
      <w:r w:rsidRPr="005B39CF">
        <w:rPr>
          <w:rFonts w:ascii="Arial" w:hAnsi="Arial" w:cs="Arial"/>
          <w:bCs/>
          <w:sz w:val="16"/>
          <w:szCs w:val="16"/>
          <w:lang w:val="es-ES"/>
        </w:rPr>
        <w:t xml:space="preserve">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se encuentre sujeta a suspensión de pagos o declarada en estado de quiebra.</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los documentos que deban ser rubricados y firmados por el licitador como expresión de aceptación de su contenido, carezcan de firmas autógrafas, a excepción de lo dispuesto en el artículo 52 de la Ley de Obra Pública y Servicios Relacionados con la Misma para el estado y Los Municipios de Guanajuato, sin perjuicio de lo dispuesto en la instrucción octava de estas bases.</w:t>
      </w:r>
    </w:p>
    <w:p w:rsidR="00FB2007" w:rsidRPr="00DA482E"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el precio unitario con letra del catálogo de conceptos, sea diferente al de la tarjeta de análisis de precio unitario.</w:t>
      </w: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Tercera.</w:t>
      </w:r>
      <w:r w:rsidRPr="005B39CF">
        <w:rPr>
          <w:rFonts w:ascii="Arial" w:hAnsi="Arial" w:cs="Arial"/>
          <w:b/>
          <w:sz w:val="16"/>
          <w:szCs w:val="16"/>
        </w:rPr>
        <w:noBreakHyphen/>
        <w:t xml:space="preserve"> </w:t>
      </w:r>
      <w:r w:rsidRPr="005B39CF">
        <w:rPr>
          <w:rFonts w:ascii="Arial" w:hAnsi="Arial" w:cs="Arial"/>
          <w:b/>
          <w:sz w:val="16"/>
          <w:szCs w:val="16"/>
          <w:u w:val="single"/>
        </w:rPr>
        <w:t>Contrato.-</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La notificación de la adjudicación del contrato obligará a la convocante y al participante en quien hubiera recaído dicha adjudicación, a formalizar del contrato, dentro de los 5 cinco días hábiles siguientes a la notificación del fallo.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Si transcurrido dicho plazo, no se firma el contrato respectivo, por causas imputables al contratista, la convocante sin necesidad de un nuevo procedimiento, previa notificación al participante ganador, podrá contratar al licitador que haya presentado la siguiente propuesta conveniente, que deberá estar registrada en el dictamen comparativo de postores.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licitador se obliga a señalar por escrito, después de la adjudicación del contrato y antes de la suscripción del mismo un domicilio para oír y recibir notificaciones, mismo que deberá estar dentro del Estado de Guanajuato.</w:t>
      </w:r>
    </w:p>
    <w:p w:rsidR="00FB2007"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bCs/>
          <w:sz w:val="16"/>
          <w:szCs w:val="16"/>
        </w:rPr>
      </w:pPr>
      <w:r w:rsidRPr="005B39CF">
        <w:rPr>
          <w:rFonts w:ascii="Arial" w:hAnsi="Arial" w:cs="Arial"/>
          <w:b/>
          <w:bCs/>
          <w:sz w:val="16"/>
          <w:szCs w:val="16"/>
        </w:rPr>
        <w:t xml:space="preserve">Décima Cuarta.- </w:t>
      </w:r>
      <w:r w:rsidRPr="005B39CF">
        <w:rPr>
          <w:rFonts w:ascii="Arial" w:hAnsi="Arial" w:cs="Arial"/>
          <w:b/>
          <w:bCs/>
          <w:sz w:val="16"/>
          <w:szCs w:val="16"/>
          <w:u w:val="single"/>
        </w:rPr>
        <w:t xml:space="preserve">Forma de Pago.- </w:t>
      </w:r>
      <w:r w:rsidRPr="005B39CF">
        <w:rPr>
          <w:rFonts w:ascii="Arial" w:hAnsi="Arial" w:cs="Arial"/>
          <w:b/>
          <w:bCs/>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pagó será mediante estimaciones por obra ejecutada y a precios y conceptos autorizados por la Convocante.</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pago se realizará a través de estimaciones de trabajos ejecutados, formulados bajo la responsabilidad del contratista, acompañados de la documentación que acredite la procedencia de su pago, con una periodicidad no mayor a treinta días naturales y le serán entregadas a la supervisión de la contratante para su revisión y autorización definitiva,  deberán tramitarse para su pago por la contratante, en un plazo no mayor de veinte días naturales, contados a partir de la fecha en que las hubiere recibido.</w:t>
      </w:r>
    </w:p>
    <w:p w:rsidR="00DA482E" w:rsidRPr="005B39CF" w:rsidRDefault="00DA482E"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Quinta.</w:t>
      </w:r>
      <w:r w:rsidRPr="005B39CF">
        <w:rPr>
          <w:rFonts w:ascii="Arial" w:hAnsi="Arial" w:cs="Arial"/>
          <w:b/>
          <w:sz w:val="16"/>
          <w:szCs w:val="16"/>
        </w:rPr>
        <w:noBreakHyphen/>
        <w:t xml:space="preserve"> </w:t>
      </w:r>
      <w:r w:rsidRPr="005B39CF">
        <w:rPr>
          <w:rFonts w:ascii="Arial" w:hAnsi="Arial" w:cs="Arial"/>
          <w:b/>
          <w:sz w:val="16"/>
          <w:szCs w:val="16"/>
          <w:u w:val="single"/>
        </w:rPr>
        <w:t>Anticipos</w:t>
      </w:r>
      <w:r w:rsidRPr="005B39CF">
        <w:rPr>
          <w:rFonts w:ascii="Arial" w:hAnsi="Arial" w:cs="Arial"/>
          <w:b/>
          <w:sz w:val="16"/>
          <w:szCs w:val="16"/>
        </w:rPr>
        <w:t xml:space="preserve">.- </w:t>
      </w:r>
    </w:p>
    <w:p w:rsidR="00FB2007" w:rsidRPr="005B39CF" w:rsidRDefault="00FB2007" w:rsidP="00E61123">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L</w:t>
      </w:r>
      <w:r w:rsidRPr="005B39CF">
        <w:rPr>
          <w:rFonts w:ascii="Arial" w:hAnsi="Arial" w:cs="Arial"/>
          <w:sz w:val="16"/>
          <w:szCs w:val="16"/>
        </w:rPr>
        <w:t>a convocante, para la ejecución de la obra, podrá otorgar al contratista un anticipo de cuando menos el 30 % en los términos del artículo 75 fracción II y 76 de la Ley de Obra Pública y Servicios Relacionados con la Misma para el Estado y los Municipios de Guanajuato, mismo que servirá para la compra de materiales y cubrir los gastos correspondientes al inicio de la obra.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Al contratista a quien se le haya otorgado anticipo, deberá amortizarlo en forma proporcional con cargo a cada una de las estimaciones que se formulen por trabajos ejecutados, debiendo liquidar en la última estimación el saldo por amortizar.</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Los anticipos serán puestos a disposición del contratista con antelación a la fecha pactada para el inicio de los trabajos, previo otorgamiento de la garantía correspondiente. El atraso en la entrega de los mismos, será motivo para diferir en igual plazo el programa de ejecución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r w:rsidRPr="005B39CF">
        <w:rPr>
          <w:rFonts w:ascii="Arial" w:hAnsi="Arial" w:cs="Arial"/>
          <w:bCs/>
          <w:sz w:val="16"/>
          <w:szCs w:val="16"/>
        </w:rPr>
        <w:t>Cuando el contratista no entregue la garantía de anticipo dentro del plazo señalado en el artículo 75, fracción III, párrafo segundo de la Ley de Obras Públicas y Servicios Relacionados con la Misma para el Estado y los Municipios de Guanajuato, no procederá el diferimiento y por lo tanto, deberá iniciar los trabajos en la fecha establecida originalmente, sin perjuicio de la multa administrativa correspondiente.</w:t>
      </w:r>
    </w:p>
    <w:p w:rsidR="00FB2007" w:rsidRPr="005B39CF" w:rsidRDefault="00FB2007" w:rsidP="00FB2007">
      <w:pPr>
        <w:ind w:right="-86"/>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bCs/>
          <w:sz w:val="16"/>
          <w:szCs w:val="16"/>
          <w:u w:val="single"/>
        </w:rPr>
        <w:t>Décima Sexta.- Ajuste de costos.-</w:t>
      </w:r>
      <w:r w:rsidRPr="005B39CF">
        <w:rPr>
          <w:rFonts w:ascii="Arial" w:hAnsi="Arial" w:cs="Arial"/>
          <w:b/>
          <w:sz w:val="16"/>
          <w:szCs w:val="16"/>
          <w:u w:val="single"/>
        </w:rPr>
        <w:t xml:space="preserve"> para el presente se estará en todo momento a lo dispuesto en los artículos 103 y 104 de la Ley de Obra Pública y Servicios Relacionados con la Misma para el Estado y los Municipios de Guanajuato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procedimiento de ajuste de costos deberá pactarse en el contrato y se sujetará a lo siguiente: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1.- Para efecto de la revisión y ajuste de los costos, la fecha de origen de los precios será la del acto de presentación y apertura de propuestas.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2.- Los ajustes 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el atraso sea por causa imputable al contratista, procederá el ajuste de costos exclusivamente para la obra que debiera estar pendiente de ejecutar</w:t>
      </w:r>
      <w:r w:rsidRPr="005B39CF">
        <w:rPr>
          <w:rFonts w:ascii="Arial" w:hAnsi="Arial" w:cs="Arial"/>
          <w:bCs/>
          <w:i/>
          <w:sz w:val="16"/>
          <w:szCs w:val="16"/>
        </w:rPr>
        <w:t xml:space="preserve"> </w:t>
      </w:r>
      <w:r w:rsidRPr="005B39CF">
        <w:rPr>
          <w:rFonts w:ascii="Arial" w:hAnsi="Arial" w:cs="Arial"/>
          <w:bCs/>
          <w:sz w:val="16"/>
          <w:szCs w:val="16"/>
        </w:rPr>
        <w:t>conforme al programa originalmente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3.- La revisión se realizará por grupo de precios, que multiplicados por sus correspondientes cantidades de trabajo por ejecutar, representen cuando menos el 80% del importe total faltante del contrato.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lastRenderedPageBreak/>
        <w:t>4.- Los incrementos o decrementos de los costos de los insumos, serán calculados con base en los índices nacionales de precios al productor con servicios que determina y publica el Banco de México.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los índices que requiera el contratista o la contratante no se encuentren dentro de los publicados por el Banco de México, procederán a calcularlos conforme a los precios que investiguen en el mercado, utilizando lineamientos y metodología que expida el Banco de México, para la determinación del factor de ajuste que deberá aplicar la contratante.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A partir de la fecha de publicación del índice de incremento o del que se obtenga de la investigación de mercado, el contratista tendrá un término perentorio de treinta días naturales para solicitar el ajuste correspondiente, transcurrido el cual, perderá su derecho.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Igual término y consecuencias asumirá la contratante, para aplicar la reducción de costos en el caso de decrementos.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ente público dentro de los veinte días naturales siguientes a la recepción de la solicitud de ajuste de costos, deberá emitir la resolución que proceda.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5.- Los precios del contrato permanecerán fijos hasta la terminación de los trabajos contratados, a excepción de los precios fuera de catálogo, que se pagarán conforme a lo establecido en la fracción I del artículo 101.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ajuste se aplicará a los costos directos, conservando constantes los porcentajes de costos indirectos y de utilidad.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costo de financiamiento estará sujeto a las variaciones de la tasa de interés que el contratista haya considerado en su propuesta.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ajuste de costos que corresponda a los trabajos ejecutados conforme a las estimaciones correspondientes, deberá cubrirse por parte de la contratante, a solicitud del contratista, a más tardar dentro de los treinta días naturales siguientes a la fecha en que el ente público resuelva por escrito el aumento o reducción respectivo; y</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6.- En relación con los costos de mano de obra, los incrementos o decrementos serán calculados conforme a lo establecido por los indicadores de la Comisión Nacional de Salarios Mínimos o en su caso, previa demostración fehaciente y con autorización del titular de la contratante, de acuerdo al factor de demanda. El factor de demanda será previamente investigado y analizado de acuerdo a la zona de influencia de la ejecución de la obra y autorizado por la Secretaría.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factor de salario real permanecerá fijo, hasta la terminación de los trabajos contratados, incluyendo convenios, debiendo considerar los ajustes a las prestaciones que para tal efecto determine la Ley del Instituto Mexicano del Seguro Social, dándoles un trato similar a un ajuste de costos.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7.- A los demás lineamientos que para tal efecto emita la convocante.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09"/>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Séptima.</w:t>
      </w:r>
      <w:r w:rsidRPr="005B39CF">
        <w:rPr>
          <w:rFonts w:ascii="Arial" w:hAnsi="Arial" w:cs="Arial"/>
          <w:b/>
          <w:sz w:val="16"/>
          <w:szCs w:val="16"/>
        </w:rPr>
        <w:noBreakHyphen/>
        <w:t xml:space="preserve"> </w:t>
      </w:r>
      <w:r w:rsidRPr="005B39CF">
        <w:rPr>
          <w:rFonts w:ascii="Arial" w:hAnsi="Arial" w:cs="Arial"/>
          <w:b/>
          <w:sz w:val="16"/>
          <w:szCs w:val="16"/>
          <w:u w:val="single"/>
        </w:rPr>
        <w:t>Sanciones.-</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El licitador acepta que, en caso de resultar favorecido con el fallo dictado por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por consiguiente adjudicatario del contrato, se compromete a firmarlo dentro de los cinco días hábiles siguientes contados a partir de la fecha de adjudicación, de tal manera que si no lo hiciere, la adjudicación dejará de surtir efectos y como consecuencia, perderá a favor de la convocante la garantía de seriedad de proposición y ésta la hará efectiva.</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igual manera, se aplicará lo anterior si el contratista no presenta la fianza de garantía de cumplimiento del contrato dentro del término de cinco días hábiles siguientes contados a partir de la fecha en que se formalice el contrato, sin perjuicio de la multa administrativa a la que se haga acreedor en los términos de la Ley de Obra Pública y Servicios Relacionados con las Misma para el Estado y los Municipios de Guanajuato, y su Reglamento.</w:t>
      </w:r>
    </w:p>
    <w:p w:rsidR="00811424" w:rsidRDefault="00811424" w:rsidP="00FB2007">
      <w:pPr>
        <w:ind w:left="567" w:right="-86" w:hanging="567"/>
        <w:jc w:val="both"/>
        <w:rPr>
          <w:rFonts w:ascii="Arial" w:hAnsi="Arial" w:cs="Arial"/>
          <w:b/>
          <w:sz w:val="16"/>
          <w:szCs w:val="16"/>
        </w:rPr>
      </w:pPr>
    </w:p>
    <w:p w:rsidR="00FB2007" w:rsidRPr="005B39CF" w:rsidRDefault="00FB2007" w:rsidP="00FB2007">
      <w:pPr>
        <w:ind w:left="567" w:right="-86" w:hanging="567"/>
        <w:jc w:val="both"/>
        <w:rPr>
          <w:rFonts w:ascii="Arial" w:hAnsi="Arial" w:cs="Arial"/>
          <w:sz w:val="16"/>
          <w:szCs w:val="16"/>
        </w:rPr>
      </w:pPr>
      <w:r w:rsidRPr="005B39CF">
        <w:rPr>
          <w:rFonts w:ascii="Arial" w:hAnsi="Arial" w:cs="Arial"/>
          <w:b/>
          <w:sz w:val="16"/>
          <w:szCs w:val="16"/>
        </w:rPr>
        <w:t xml:space="preserve">Décima Octava.- </w:t>
      </w:r>
      <w:r w:rsidRPr="005B39CF">
        <w:rPr>
          <w:rFonts w:ascii="Arial" w:hAnsi="Arial" w:cs="Arial"/>
          <w:b/>
          <w:sz w:val="16"/>
          <w:szCs w:val="16"/>
          <w:u w:val="single"/>
        </w:rPr>
        <w:t>De los criterios del fallo.-</w:t>
      </w:r>
      <w:r w:rsidRPr="005B39CF">
        <w:rPr>
          <w:rFonts w:ascii="Arial" w:hAnsi="Arial" w:cs="Arial"/>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Convocante practicará la revisión de las propuestas admitidas, de la documentación y requisitos que la integran, conforme a Ley de Obras Públicas y Servicios Relacionados con la Misma para el Estado y los Municipios de Guanajuato, su Reglamento, base</w:t>
      </w:r>
      <w:r w:rsidR="00E61123">
        <w:rPr>
          <w:rFonts w:ascii="Arial" w:hAnsi="Arial" w:cs="Arial"/>
          <w:sz w:val="16"/>
          <w:szCs w:val="16"/>
        </w:rPr>
        <w:t>s y requisitos de la licitación</w:t>
      </w:r>
      <w:r w:rsidRPr="005B39CF">
        <w:rPr>
          <w:rFonts w:ascii="Arial" w:hAnsi="Arial" w:cs="Arial"/>
          <w:sz w:val="16"/>
          <w:szCs w:val="16"/>
        </w:rPr>
        <w:t xml:space="preserve">, considerando las condiciones legales, técnicas y económicas, conforme a lo que disponen los artículos: </w:t>
      </w:r>
    </w:p>
    <w:p w:rsidR="00982C11" w:rsidRDefault="00982C11" w:rsidP="00FB2007">
      <w:pPr>
        <w:widowControl w:val="0"/>
        <w:jc w:val="both"/>
        <w:rPr>
          <w:rFonts w:ascii="Arial" w:hAnsi="Arial" w:cs="Arial"/>
          <w:b/>
          <w:sz w:val="16"/>
          <w:szCs w:val="16"/>
          <w:lang w:val="es-ES"/>
        </w:rPr>
      </w:pPr>
    </w:p>
    <w:p w:rsidR="00FB2007" w:rsidRPr="005B39CF" w:rsidRDefault="00FB2007" w:rsidP="00FB2007">
      <w:pPr>
        <w:widowControl w:val="0"/>
        <w:jc w:val="both"/>
        <w:rPr>
          <w:rFonts w:ascii="Arial" w:hAnsi="Arial" w:cs="Arial"/>
          <w:sz w:val="16"/>
          <w:szCs w:val="16"/>
          <w:lang w:val="es-ES"/>
        </w:rPr>
      </w:pPr>
      <w:r w:rsidRPr="005B39CF">
        <w:rPr>
          <w:rFonts w:ascii="Arial" w:hAnsi="Arial" w:cs="Arial"/>
          <w:b/>
          <w:sz w:val="16"/>
          <w:szCs w:val="16"/>
          <w:lang w:val="es-ES"/>
        </w:rPr>
        <w:t>ARTÍCULO 61.</w:t>
      </w:r>
      <w:r w:rsidRPr="005B39CF">
        <w:rPr>
          <w:rFonts w:ascii="Arial" w:hAnsi="Arial" w:cs="Arial"/>
          <w:sz w:val="16"/>
          <w:szCs w:val="16"/>
          <w:lang w:val="es-ES"/>
        </w:rPr>
        <w:t xml:space="preserve"> </w:t>
      </w:r>
      <w:r w:rsidRPr="005B39CF">
        <w:rPr>
          <w:rFonts w:ascii="Arial" w:hAnsi="Arial" w:cs="Arial"/>
          <w:b/>
          <w:sz w:val="16"/>
          <w:szCs w:val="16"/>
          <w:lang w:val="es-ES"/>
        </w:rPr>
        <w:t>.-</w:t>
      </w:r>
      <w:r w:rsidRPr="005B39CF">
        <w:rPr>
          <w:rFonts w:ascii="Arial" w:hAnsi="Arial" w:cs="Arial"/>
          <w:sz w:val="16"/>
          <w:szCs w:val="16"/>
          <w:lang w:val="es-ES"/>
        </w:rPr>
        <w:t xml:space="preserve"> La convocante en la evaluación de las propuestas deberá </w:t>
      </w:r>
      <w:r w:rsidRPr="005B39CF">
        <w:rPr>
          <w:rFonts w:ascii="Arial" w:hAnsi="Arial" w:cs="Arial"/>
          <w:bCs/>
          <w:sz w:val="16"/>
          <w:szCs w:val="16"/>
          <w:lang w:val="es-ES"/>
        </w:rPr>
        <w:t>verificar</w:t>
      </w:r>
      <w:r w:rsidRPr="005B39CF">
        <w:rPr>
          <w:rFonts w:ascii="Arial" w:hAnsi="Arial" w:cs="Arial"/>
          <w:sz w:val="16"/>
          <w:szCs w:val="16"/>
          <w:lang w:val="es-ES"/>
        </w:rPr>
        <w:t>:</w:t>
      </w:r>
    </w:p>
    <w:p w:rsidR="00FB2007" w:rsidRPr="005B39CF" w:rsidRDefault="00FB2007" w:rsidP="00FB2007">
      <w:pPr>
        <w:widowControl w:val="0"/>
        <w:ind w:left="851" w:hanging="851"/>
        <w:jc w:val="both"/>
        <w:rPr>
          <w:rFonts w:ascii="Arial" w:hAnsi="Arial" w:cs="Arial"/>
          <w:bCs/>
          <w:sz w:val="16"/>
          <w:szCs w:val="16"/>
          <w:lang w:val="es-ES"/>
        </w:rPr>
      </w:pPr>
      <w:r w:rsidRPr="005B39CF">
        <w:rPr>
          <w:rFonts w:ascii="Arial" w:hAnsi="Arial" w:cs="Arial"/>
          <w:b/>
          <w:sz w:val="16"/>
          <w:szCs w:val="16"/>
          <w:lang w:val="es-ES"/>
        </w:rPr>
        <w:t>I.-</w:t>
      </w:r>
      <w:r w:rsidRPr="005B39CF">
        <w:rPr>
          <w:rFonts w:ascii="Arial" w:hAnsi="Arial" w:cs="Arial"/>
          <w:sz w:val="16"/>
          <w:szCs w:val="16"/>
          <w:lang w:val="es-ES"/>
        </w:rPr>
        <w:tab/>
        <w:t>Tratándose de propuestas referidas a la ejecución de obra pública</w:t>
      </w:r>
      <w:r w:rsidRPr="005B39CF">
        <w:rPr>
          <w:rFonts w:ascii="Arial" w:hAnsi="Arial" w:cs="Arial"/>
          <w:bCs/>
          <w:sz w:val="16"/>
          <w:szCs w:val="16"/>
          <w:lang w:val="es-ES"/>
        </w:rPr>
        <w:t>:</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sz w:val="16"/>
          <w:szCs w:val="16"/>
          <w:lang w:val="es-ES"/>
        </w:rPr>
        <w:tab/>
        <w:t>Se cumplan las condiciones legales exigidas al licitador;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sz w:val="16"/>
          <w:szCs w:val="16"/>
          <w:lang w:val="es-ES"/>
        </w:rPr>
        <w:tab/>
        <w:t>Las proposiciones incluyan la información, documentos y requisitos solicitados en las bases de la licitación;</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c).-</w:t>
      </w:r>
      <w:r w:rsidRPr="005B39CF">
        <w:rPr>
          <w:rFonts w:ascii="Arial" w:hAnsi="Arial" w:cs="Arial"/>
          <w:sz w:val="16"/>
          <w:szCs w:val="16"/>
          <w:lang w:val="es-ES"/>
        </w:rPr>
        <w:tab/>
        <w:t>Que el escrito de proposición señale plazo y costo de la obra y el programa de ejecución sea factible de realizar, dentro del plazo solicitado, con los recursos considerados por el ente público;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d).-</w:t>
      </w:r>
      <w:r w:rsidRPr="005B39CF">
        <w:rPr>
          <w:rFonts w:ascii="Arial" w:hAnsi="Arial" w:cs="Arial"/>
          <w:sz w:val="16"/>
          <w:szCs w:val="16"/>
          <w:lang w:val="es-ES"/>
        </w:rPr>
        <w:tab/>
        <w:t>Las características, especificaciones y calidad de los materiales sean los requeridos por el ente público; y</w:t>
      </w:r>
    </w:p>
    <w:p w:rsidR="00FB2007"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e).-</w:t>
      </w:r>
      <w:r w:rsidRPr="005B39CF">
        <w:rPr>
          <w:rFonts w:ascii="Arial" w:hAnsi="Arial" w:cs="Arial"/>
          <w:sz w:val="16"/>
          <w:szCs w:val="16"/>
          <w:lang w:val="es-ES"/>
        </w:rPr>
        <w:tab/>
        <w:t>Que en la propuesta económica presentada por el licitador, el análisis, cálculo e integración de los precios sean acordes con las condiciones de costos vigentes en la zona o región donde se ejecute la obra o servicio y que dicho análisis se apegue a las características técnicas de los trabajos a realizar de conformidad a la descripción de los conceptos del catálogo correspondiente, de tal forma que resulte congruente con el análisis de costos que la convocante efectúe y de acuerdo con las condiciones de la empresa;</w:t>
      </w:r>
    </w:p>
    <w:p w:rsidR="00FB2007" w:rsidRPr="005B39CF" w:rsidRDefault="00FB2007" w:rsidP="00FB2007">
      <w:pPr>
        <w:widowControl w:val="0"/>
        <w:ind w:left="851" w:hanging="851"/>
        <w:jc w:val="both"/>
        <w:rPr>
          <w:rFonts w:ascii="Arial" w:hAnsi="Arial" w:cs="Arial"/>
          <w:sz w:val="16"/>
          <w:szCs w:val="16"/>
          <w:lang w:val="es-ES"/>
        </w:rPr>
      </w:pPr>
      <w:r w:rsidRPr="005B39CF">
        <w:rPr>
          <w:rFonts w:ascii="Arial" w:hAnsi="Arial" w:cs="Arial"/>
          <w:b/>
          <w:sz w:val="16"/>
          <w:szCs w:val="16"/>
          <w:lang w:val="es-ES"/>
        </w:rPr>
        <w:lastRenderedPageBreak/>
        <w:t>II.-</w:t>
      </w:r>
      <w:r w:rsidRPr="005B39CF">
        <w:rPr>
          <w:rFonts w:ascii="Arial" w:hAnsi="Arial" w:cs="Arial"/>
          <w:sz w:val="16"/>
          <w:szCs w:val="16"/>
          <w:lang w:val="es-ES"/>
        </w:rPr>
        <w:tab/>
        <w:t>De la misma manera se evaluará:</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b/>
          <w:sz w:val="16"/>
          <w:szCs w:val="16"/>
          <w:lang w:val="es-ES"/>
        </w:rPr>
        <w:tab/>
      </w:r>
      <w:r w:rsidRPr="005B39CF">
        <w:rPr>
          <w:rFonts w:ascii="Arial" w:hAnsi="Arial" w:cs="Arial"/>
          <w:sz w:val="16"/>
          <w:szCs w:val="16"/>
          <w:lang w:val="es-ES"/>
        </w:rPr>
        <w:t>La experiencia en obras y montos similares, así como su desempeño y cumplimiento;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b/>
          <w:sz w:val="16"/>
          <w:szCs w:val="16"/>
          <w:lang w:val="es-ES"/>
        </w:rPr>
        <w:tab/>
      </w:r>
      <w:r w:rsidRPr="005B39CF">
        <w:rPr>
          <w:rFonts w:ascii="Arial" w:hAnsi="Arial" w:cs="Arial"/>
          <w:sz w:val="16"/>
          <w:szCs w:val="16"/>
          <w:lang w:val="es-ES"/>
        </w:rPr>
        <w:t>La capacidad técnica instalada, el equipo propio y adecuado para la ejecución de la obra o servicio relacionado con la misma; el personal técnico calificado, así como el porcentaje de obra que se propone subcontratar;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c).-</w:t>
      </w:r>
      <w:r w:rsidRPr="005B39CF">
        <w:rPr>
          <w:rFonts w:ascii="Arial" w:hAnsi="Arial" w:cs="Arial"/>
          <w:bCs/>
          <w:sz w:val="16"/>
          <w:szCs w:val="16"/>
          <w:lang w:val="es-ES"/>
        </w:rPr>
        <w:tab/>
      </w:r>
      <w:r w:rsidRPr="005B39CF">
        <w:rPr>
          <w:rFonts w:ascii="Arial" w:hAnsi="Arial" w:cs="Arial"/>
          <w:sz w:val="16"/>
          <w:szCs w:val="16"/>
          <w:lang w:val="es-ES"/>
        </w:rPr>
        <w:t>El cumplimiento de las obligaciones contractuales, fiscales y de previsión social;</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d).</w:t>
      </w:r>
      <w:r w:rsidRPr="005B39CF">
        <w:rPr>
          <w:rFonts w:ascii="Arial" w:hAnsi="Arial" w:cs="Arial"/>
          <w:b/>
          <w:sz w:val="16"/>
          <w:szCs w:val="16"/>
          <w:lang w:val="es-ES"/>
        </w:rPr>
        <w:t>-</w:t>
      </w:r>
      <w:r w:rsidRPr="005B39CF">
        <w:rPr>
          <w:rFonts w:ascii="Arial" w:hAnsi="Arial" w:cs="Arial"/>
          <w:sz w:val="16"/>
          <w:szCs w:val="16"/>
          <w:lang w:val="es-ES"/>
        </w:rPr>
        <w:tab/>
        <w:t>La permanencia y actividad en el mercado del sector construcción; y</w:t>
      </w:r>
    </w:p>
    <w:p w:rsidR="00FB2007" w:rsidRPr="005B39CF" w:rsidRDefault="00FB2007" w:rsidP="00FB2007">
      <w:pPr>
        <w:widowControl w:val="0"/>
        <w:ind w:left="1701" w:hanging="850"/>
        <w:jc w:val="both"/>
        <w:rPr>
          <w:rFonts w:ascii="Arial" w:hAnsi="Arial" w:cs="Arial"/>
          <w:b/>
          <w:sz w:val="16"/>
          <w:szCs w:val="16"/>
        </w:rPr>
      </w:pPr>
      <w:r w:rsidRPr="005B39CF">
        <w:rPr>
          <w:rFonts w:ascii="Arial" w:hAnsi="Arial" w:cs="Arial"/>
          <w:b/>
          <w:bCs/>
          <w:sz w:val="16"/>
          <w:szCs w:val="16"/>
          <w:lang w:val="es-ES"/>
        </w:rPr>
        <w:t>e).-</w:t>
      </w:r>
      <w:r w:rsidRPr="005B39CF">
        <w:rPr>
          <w:rFonts w:ascii="Arial" w:hAnsi="Arial" w:cs="Arial"/>
          <w:sz w:val="16"/>
          <w:szCs w:val="16"/>
          <w:lang w:val="es-ES"/>
        </w:rPr>
        <w:tab/>
        <w:t>La aplicación de sistemas de seguridad y adicionalmente se podrá valorar la certificación en sistemas de calidad.</w:t>
      </w:r>
    </w:p>
    <w:p w:rsidR="00FB2007" w:rsidRPr="005B39CF" w:rsidRDefault="00FB2007" w:rsidP="00FB2007">
      <w:pPr>
        <w:ind w:left="540"/>
        <w:jc w:val="both"/>
        <w:rPr>
          <w:rFonts w:ascii="Arial" w:hAnsi="Arial" w:cs="Arial"/>
          <w:b/>
          <w:sz w:val="16"/>
          <w:szCs w:val="16"/>
        </w:rPr>
      </w:pPr>
    </w:p>
    <w:p w:rsidR="00FB2007" w:rsidRPr="005B39CF" w:rsidRDefault="00FB2007" w:rsidP="00FB2007">
      <w:pPr>
        <w:jc w:val="both"/>
        <w:rPr>
          <w:rFonts w:ascii="Arial" w:hAnsi="Arial" w:cs="Arial"/>
          <w:sz w:val="16"/>
          <w:szCs w:val="16"/>
        </w:rPr>
      </w:pPr>
      <w:r w:rsidRPr="005B39CF">
        <w:rPr>
          <w:rFonts w:ascii="Arial" w:hAnsi="Arial" w:cs="Arial"/>
          <w:b/>
          <w:sz w:val="16"/>
          <w:szCs w:val="16"/>
          <w:lang w:val="es-ES"/>
        </w:rPr>
        <w:t>ARTÍCULO 62.</w:t>
      </w:r>
      <w:r w:rsidRPr="005B39CF">
        <w:rPr>
          <w:rFonts w:ascii="Arial" w:hAnsi="Arial" w:cs="Arial"/>
          <w:sz w:val="16"/>
          <w:szCs w:val="16"/>
          <w:lang w:val="es-ES"/>
        </w:rPr>
        <w:t xml:space="preserve"> Si dos o más proposiciones satisfacen la totalidad de los requerimientos solicitados por la convocante en los términos del artículo anterior, y por lo tanto se consideran convenientes, el contrato se adjudicará a quien presente la propuesta económica más baja.</w:t>
      </w:r>
    </w:p>
    <w:p w:rsidR="00FB2007" w:rsidRPr="005B39CF" w:rsidRDefault="00FB2007" w:rsidP="00FB2007">
      <w:pPr>
        <w:jc w:val="both"/>
        <w:rPr>
          <w:rFonts w:ascii="Arial" w:hAnsi="Arial" w:cs="Arial"/>
          <w:sz w:val="16"/>
          <w:szCs w:val="16"/>
          <w:lang w:val="es-ES"/>
        </w:rPr>
      </w:pPr>
      <w:r w:rsidRPr="005B39CF">
        <w:rPr>
          <w:rFonts w:ascii="Arial" w:hAnsi="Arial" w:cs="Arial"/>
          <w:b/>
          <w:sz w:val="16"/>
          <w:szCs w:val="16"/>
          <w:lang w:val="es-ES"/>
        </w:rPr>
        <w:t>ARTÍCULO 63.</w:t>
      </w:r>
      <w:r w:rsidRPr="005B39CF">
        <w:rPr>
          <w:rFonts w:ascii="Arial" w:hAnsi="Arial" w:cs="Arial"/>
          <w:sz w:val="16"/>
          <w:szCs w:val="16"/>
          <w:lang w:val="es-ES"/>
        </w:rPr>
        <w:t xml:space="preserve"> 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40"/>
        <w:jc w:val="both"/>
        <w:rPr>
          <w:rFonts w:ascii="Arial" w:hAnsi="Arial" w:cs="Arial"/>
          <w:color w:val="0000FF"/>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Décima Novena.</w:t>
      </w:r>
      <w:r w:rsidRPr="005B39CF">
        <w:rPr>
          <w:rFonts w:ascii="Arial" w:hAnsi="Arial" w:cs="Arial"/>
          <w:b/>
          <w:sz w:val="16"/>
          <w:szCs w:val="16"/>
        </w:rPr>
        <w:noBreakHyphen/>
        <w:t xml:space="preserve"> Devolución de garantía de seriedad de proposiciones.-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En el acto del fallo para adjudicación del contrato,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devolverá las garantías de seriedad de proposiciones presentadas por los licitadores en el acto de Apertura de Propuestas, contra la presentación y entrega del recibo correspondiente excepto la del adjudicatario, misma que conservará la convocante en custodia, y las canjeará contra la entrega de las garantías de cumplimiento y de anticipo previstas en las fracciones II y III del artículo 75 de la Ley de Obras Públicas y Servicios Relacionados Con la Misma para el Estado y los Municipios de Guanajuato.</w:t>
      </w:r>
    </w:p>
    <w:p w:rsidR="00982C11" w:rsidRPr="005B39CF" w:rsidRDefault="00982C11"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Supletoriedad.</w:t>
      </w:r>
      <w:r w:rsidRPr="005B39CF">
        <w:rPr>
          <w:rFonts w:ascii="Arial" w:hAnsi="Arial" w:cs="Arial"/>
          <w:b/>
          <w:sz w:val="16"/>
          <w:szCs w:val="16"/>
        </w:rPr>
        <w:noBreakHyphen/>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Para las disposiciones, el procedimiento y las formalidades no previstas en este documento, se aplicará en forma supletoria lo establecido en la Ley de Obras Públicas y Servicios Relacionados con la Misma para el Estado y los Municipios de Guanajuato, su Reglamento y normas que regulen casos semejantes.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Primera.- Seguros.</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 xml:space="preserve">El adjudicatario del contrato deberá entregar un seguro de responsabilidad civil emitidos en el nombre conjunto del licitador adjudicatario y La Junta de Agua Potable, Drenaje, Alcantarillado y Saneamiento del municipio de Irapuato, </w:t>
      </w:r>
      <w:proofErr w:type="spellStart"/>
      <w:r w:rsidRPr="005B39CF">
        <w:rPr>
          <w:rFonts w:ascii="Arial" w:hAnsi="Arial" w:cs="Arial"/>
          <w:sz w:val="16"/>
          <w:szCs w:val="16"/>
          <w:lang w:val="es-ES"/>
        </w:rPr>
        <w:t>Gto</w:t>
      </w:r>
      <w:proofErr w:type="spellEnd"/>
      <w:r w:rsidRPr="005B39CF">
        <w:rPr>
          <w:rFonts w:ascii="Arial" w:hAnsi="Arial" w:cs="Arial"/>
          <w:sz w:val="16"/>
          <w:szCs w:val="16"/>
          <w:lang w:val="es-ES"/>
        </w:rPr>
        <w:t xml:space="preserve">., por </w:t>
      </w:r>
      <w:r w:rsidRPr="005B39CF">
        <w:rPr>
          <w:rFonts w:ascii="Arial" w:hAnsi="Arial" w:cs="Arial"/>
          <w:b/>
          <w:i/>
          <w:sz w:val="16"/>
          <w:szCs w:val="16"/>
          <w:lang w:val="es-ES"/>
        </w:rPr>
        <w:t>el 30% (treinta por ciento) del monto del contrato</w:t>
      </w:r>
      <w:r w:rsidRPr="005B39CF">
        <w:rPr>
          <w:rFonts w:ascii="Arial" w:hAnsi="Arial" w:cs="Arial"/>
          <w:sz w:val="16"/>
          <w:szCs w:val="16"/>
          <w:lang w:val="es-ES"/>
        </w:rPr>
        <w:t>, el cual tendrá una vigencia desde el inicio de los trabajos hasta la entrega recepción de la obra en comento.</w:t>
      </w:r>
      <w:r w:rsidRPr="005B39CF">
        <w:rPr>
          <w:rFonts w:ascii="Arial" w:hAnsi="Arial" w:cs="Arial"/>
          <w:color w:val="0000FF"/>
          <w:sz w:val="16"/>
          <w:szCs w:val="16"/>
          <w:lang w:val="es-ES"/>
        </w:rPr>
        <w:t xml:space="preserve"> </w:t>
      </w:r>
      <w:r w:rsidRPr="005B39CF">
        <w:rPr>
          <w:rFonts w:ascii="Arial" w:hAnsi="Arial" w:cs="Arial"/>
          <w:sz w:val="16"/>
          <w:szCs w:val="16"/>
          <w:lang w:val="es-ES"/>
        </w:rPr>
        <w:t xml:space="preserve">En caso de que se presenten modificaciones al contrato, suspensiones de obra, o cualquier circunstancia que implique un ajuste de tiempo y con ello exceda el plazo del seguro de responsabilidad civil contratado, el adjudicatario del contrato deberá ajustar la póliza de seguro a la nueva fecha de terminación de la obra, de tal forma que la obra durante todo el tiempo de su ejecución permanezca protegida por los posibles daños que pudiese causar con su realización.; dicho seguro deberá ser entregado de forma conjunta con las garantías solicitadas de cumplimiento y anticipo. </w:t>
      </w:r>
    </w:p>
    <w:p w:rsidR="00FB2007" w:rsidRPr="005B39CF" w:rsidRDefault="00FB2007" w:rsidP="00FB2007">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MX"/>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r w:rsidRPr="005B39CF">
        <w:rPr>
          <w:rFonts w:ascii="Arial" w:hAnsi="Arial" w:cs="Arial"/>
          <w:sz w:val="16"/>
          <w:szCs w:val="16"/>
          <w:lang w:val="es-MX"/>
        </w:rPr>
        <w:t>El costo del seguro deberá ser considerado en el cálculo de sus indirectos.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b/>
      </w:r>
      <w:r w:rsidRPr="005B39CF">
        <w:rPr>
          <w:rFonts w:ascii="Arial" w:hAnsi="Arial" w:cs="Arial"/>
          <w:sz w:val="16"/>
          <w:szCs w:val="16"/>
        </w:rPr>
        <w:tab/>
      </w: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Pr="005B39CF"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3115F1" w:rsidRDefault="00CA19F6" w:rsidP="003115F1">
      <w:pPr>
        <w:tabs>
          <w:tab w:val="left" w:pos="432"/>
          <w:tab w:val="left" w:pos="576"/>
          <w:tab w:val="left" w:pos="720"/>
          <w:tab w:val="left" w:pos="864"/>
          <w:tab w:val="left" w:pos="1152"/>
          <w:tab w:val="left" w:pos="1296"/>
          <w:tab w:val="left" w:pos="1440"/>
          <w:tab w:val="left" w:pos="1584"/>
          <w:tab w:val="left" w:pos="2016"/>
          <w:tab w:val="left" w:pos="4752"/>
          <w:tab w:val="left" w:pos="7632"/>
        </w:tabs>
        <w:jc w:val="center"/>
        <w:rPr>
          <w:rFonts w:ascii="Arial" w:hAnsi="Arial" w:cs="Arial"/>
          <w:color w:val="002060"/>
          <w:sz w:val="16"/>
          <w:szCs w:val="16"/>
        </w:rPr>
      </w:pPr>
      <w:r w:rsidRPr="008C2D61">
        <w:rPr>
          <w:rFonts w:ascii="Arial" w:hAnsi="Arial" w:cs="Arial"/>
          <w:sz w:val="16"/>
          <w:szCs w:val="16"/>
        </w:rPr>
        <w:t>Irapuato</w:t>
      </w:r>
      <w:r w:rsidR="00FB2007" w:rsidRPr="008C2D61">
        <w:rPr>
          <w:rFonts w:ascii="Arial" w:hAnsi="Arial" w:cs="Arial"/>
          <w:sz w:val="16"/>
          <w:szCs w:val="16"/>
        </w:rPr>
        <w:t xml:space="preserve">, </w:t>
      </w:r>
      <w:proofErr w:type="spellStart"/>
      <w:r w:rsidR="00FB2007" w:rsidRPr="008C2D61">
        <w:rPr>
          <w:rFonts w:ascii="Arial" w:hAnsi="Arial" w:cs="Arial"/>
          <w:sz w:val="16"/>
          <w:szCs w:val="16"/>
        </w:rPr>
        <w:t>Gto</w:t>
      </w:r>
      <w:proofErr w:type="spellEnd"/>
      <w:r w:rsidR="00FB2007" w:rsidRPr="008C2D61">
        <w:rPr>
          <w:rFonts w:ascii="Arial" w:hAnsi="Arial" w:cs="Arial"/>
          <w:sz w:val="16"/>
          <w:szCs w:val="16"/>
        </w:rPr>
        <w:t xml:space="preserve">. a </w:t>
      </w:r>
      <w:r w:rsidR="003D59BF">
        <w:rPr>
          <w:rFonts w:ascii="Arial" w:hAnsi="Arial" w:cs="Arial"/>
          <w:sz w:val="16"/>
          <w:szCs w:val="16"/>
        </w:rPr>
        <w:t>1</w:t>
      </w:r>
      <w:r w:rsidR="004963B0">
        <w:rPr>
          <w:rFonts w:ascii="Arial" w:hAnsi="Arial" w:cs="Arial"/>
          <w:sz w:val="16"/>
          <w:szCs w:val="16"/>
        </w:rPr>
        <w:t>4</w:t>
      </w:r>
      <w:r w:rsidR="00FB2007" w:rsidRPr="008C2D61">
        <w:rPr>
          <w:rFonts w:ascii="Arial" w:hAnsi="Arial" w:cs="Arial"/>
          <w:color w:val="002060"/>
          <w:sz w:val="16"/>
          <w:szCs w:val="16"/>
        </w:rPr>
        <w:t xml:space="preserve"> de </w:t>
      </w:r>
      <w:r w:rsidR="00990128">
        <w:rPr>
          <w:rFonts w:ascii="Arial" w:hAnsi="Arial" w:cs="Arial"/>
          <w:color w:val="002060"/>
          <w:sz w:val="16"/>
          <w:szCs w:val="16"/>
        </w:rPr>
        <w:t>Septiembre</w:t>
      </w:r>
      <w:r w:rsidR="008C2D61" w:rsidRPr="008C2D61">
        <w:rPr>
          <w:rFonts w:ascii="Arial" w:hAnsi="Arial" w:cs="Arial"/>
          <w:color w:val="002060"/>
          <w:sz w:val="16"/>
          <w:szCs w:val="16"/>
        </w:rPr>
        <w:t xml:space="preserve"> </w:t>
      </w:r>
      <w:r w:rsidR="00FB2007" w:rsidRPr="008C2D61">
        <w:rPr>
          <w:rFonts w:ascii="Arial" w:hAnsi="Arial" w:cs="Arial"/>
          <w:color w:val="002060"/>
          <w:sz w:val="16"/>
          <w:szCs w:val="16"/>
        </w:rPr>
        <w:t>de 201</w:t>
      </w:r>
      <w:r w:rsidR="008C2D61" w:rsidRPr="008C2D61">
        <w:rPr>
          <w:rFonts w:ascii="Arial" w:hAnsi="Arial" w:cs="Arial"/>
          <w:color w:val="002060"/>
          <w:sz w:val="16"/>
          <w:szCs w:val="16"/>
        </w:rPr>
        <w:t>5</w:t>
      </w:r>
      <w:r w:rsidR="00FB2007" w:rsidRPr="008C2D61">
        <w:rPr>
          <w:rFonts w:ascii="Arial" w:hAnsi="Arial" w:cs="Arial"/>
          <w:color w:val="002060"/>
          <w:sz w:val="16"/>
          <w:szCs w:val="16"/>
        </w:rPr>
        <w:t>.</w:t>
      </w:r>
    </w:p>
    <w:p w:rsidR="00FB2007" w:rsidRPr="00990128" w:rsidRDefault="00FB2007" w:rsidP="00101514">
      <w:pPr>
        <w:jc w:val="both"/>
        <w:rPr>
          <w:rFonts w:ascii="Arial" w:hAnsi="Arial"/>
          <w:b/>
          <w:snapToGrid w:val="0"/>
          <w:sz w:val="22"/>
          <w:szCs w:val="22"/>
        </w:rPr>
      </w:pPr>
    </w:p>
    <w:p w:rsidR="00E61123" w:rsidRDefault="00E61123" w:rsidP="00101514">
      <w:pPr>
        <w:jc w:val="both"/>
        <w:rPr>
          <w:rFonts w:ascii="Arial" w:hAnsi="Arial"/>
          <w:b/>
          <w:snapToGrid w:val="0"/>
          <w:sz w:val="22"/>
          <w:szCs w:val="22"/>
          <w:lang w:val="es-ES"/>
        </w:rPr>
      </w:pPr>
    </w:p>
    <w:p w:rsidR="00E61123" w:rsidRDefault="00E61123"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E61123" w:rsidRPr="004963B0" w:rsidRDefault="00E61123" w:rsidP="00101514">
      <w:pPr>
        <w:jc w:val="both"/>
        <w:rPr>
          <w:rFonts w:cs="Arial"/>
          <w:lang w:val="es-ES"/>
        </w:rPr>
      </w:pPr>
    </w:p>
    <w:p w:rsidR="00947CEF" w:rsidRDefault="00947CEF" w:rsidP="00101514">
      <w:pPr>
        <w:jc w:val="both"/>
        <w:rPr>
          <w:rFonts w:cs="Arial"/>
        </w:rPr>
      </w:pPr>
    </w:p>
    <w:p w:rsidR="00947CEF" w:rsidRDefault="00947CEF" w:rsidP="00101514">
      <w:pPr>
        <w:jc w:val="both"/>
        <w:rPr>
          <w:rFonts w:cs="Arial"/>
        </w:rPr>
      </w:pPr>
    </w:p>
    <w:p w:rsidR="0021417B" w:rsidRDefault="0021417B" w:rsidP="00101514">
      <w:pPr>
        <w:jc w:val="both"/>
        <w:rPr>
          <w:rFonts w:cs="Arial"/>
        </w:rPr>
      </w:pPr>
    </w:p>
    <w:p w:rsidR="00C71579" w:rsidRDefault="00C71579" w:rsidP="00101514">
      <w:pPr>
        <w:jc w:val="both"/>
        <w:rPr>
          <w:rFonts w:cs="Arial"/>
        </w:rPr>
      </w:pPr>
    </w:p>
    <w:p w:rsidR="00C71579" w:rsidRDefault="00C71579" w:rsidP="00101514">
      <w:pPr>
        <w:jc w:val="both"/>
        <w:rPr>
          <w:rFonts w:cs="Arial"/>
        </w:rPr>
      </w:pPr>
    </w:p>
    <w:p w:rsidR="00FB2007" w:rsidRDefault="00FB2007" w:rsidP="00101514">
      <w:pPr>
        <w:jc w:val="both"/>
        <w:rPr>
          <w:rFonts w:ascii="Arial" w:hAnsi="Arial"/>
          <w:b/>
          <w:snapToGrid w:val="0"/>
          <w:sz w:val="22"/>
          <w:szCs w:val="22"/>
          <w:lang w:val="es-ES"/>
        </w:rPr>
      </w:pPr>
      <w:r w:rsidRPr="00863FB0">
        <w:rPr>
          <w:rFonts w:cs="Arial"/>
        </w:rPr>
        <w:object w:dxaOrig="8975" w:dyaOrig="4006">
          <v:shape id="_x0000_i1028" type="#_x0000_t75" style="width:448.6pt;height:200.1pt" o:ole="">
            <v:imagedata r:id="rId17" o:title=""/>
          </v:shape>
          <o:OLEObject Type="Embed" ProgID="MSWordArt.2" ShapeID="_x0000_i1028" DrawAspect="Content" ObjectID="_1511352246" r:id="rId18">
            <o:FieldCodes>\s</o:FieldCodes>
          </o:OLEObject>
        </w:object>
      </w: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Pr="005B39CF" w:rsidRDefault="00FB2007" w:rsidP="00FB2007">
      <w:pPr>
        <w:ind w:left="-284"/>
        <w:jc w:val="center"/>
        <w:rPr>
          <w:rFonts w:ascii="Arial" w:hAnsi="Arial" w:cs="Arial"/>
          <w:sz w:val="72"/>
          <w:lang w:val="es-ES"/>
        </w:rPr>
      </w:pPr>
      <w:r w:rsidRPr="005B39CF">
        <w:rPr>
          <w:rFonts w:ascii="Arial" w:hAnsi="Arial" w:cs="Arial"/>
          <w:sz w:val="72"/>
          <w:lang w:val="es-ES"/>
        </w:rPr>
        <w:t>CONSTANCIA DE VISITA AL SITIO DE LA OBRA</w:t>
      </w:r>
    </w:p>
    <w:p w:rsidR="003115F1" w:rsidRDefault="003115F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FB2007" w:rsidRPr="005B39CF" w:rsidRDefault="00FB2007" w:rsidP="00FB2007">
      <w:pPr>
        <w:keepNext/>
        <w:tabs>
          <w:tab w:val="left" w:pos="720"/>
        </w:tabs>
        <w:jc w:val="center"/>
        <w:outlineLvl w:val="6"/>
        <w:rPr>
          <w:rFonts w:ascii="Arial" w:hAnsi="Arial" w:cs="Arial"/>
          <w:b/>
          <w:bCs/>
          <w:u w:val="single"/>
          <w:lang w:val="es-ES"/>
        </w:rPr>
      </w:pPr>
      <w:r w:rsidRPr="005B39CF">
        <w:rPr>
          <w:rFonts w:ascii="Arial" w:hAnsi="Arial" w:cs="Arial"/>
          <w:b/>
          <w:bCs/>
          <w:u w:val="single"/>
          <w:lang w:val="es-ES"/>
        </w:rPr>
        <w:t xml:space="preserve">D o c u m e n t o   N </w:t>
      </w:r>
      <w:proofErr w:type="spellStart"/>
      <w:r w:rsidRPr="005B39CF">
        <w:rPr>
          <w:rFonts w:ascii="Arial" w:hAnsi="Arial" w:cs="Arial"/>
          <w:b/>
          <w:bCs/>
          <w:u w:val="single"/>
          <w:lang w:val="es-ES"/>
        </w:rPr>
        <w:t>ú</w:t>
      </w:r>
      <w:proofErr w:type="spellEnd"/>
      <w:r w:rsidRPr="005B39CF">
        <w:rPr>
          <w:rFonts w:ascii="Arial" w:hAnsi="Arial" w:cs="Arial"/>
          <w:b/>
          <w:bCs/>
          <w:u w:val="single"/>
          <w:lang w:val="es-ES"/>
        </w:rPr>
        <w:t xml:space="preserve"> m e r o  C u a t r o</w:t>
      </w:r>
    </w:p>
    <w:p w:rsidR="00FB2007" w:rsidRPr="005B39CF" w:rsidRDefault="00FB2007" w:rsidP="00FB2007">
      <w:pPr>
        <w:tabs>
          <w:tab w:val="left" w:pos="720"/>
        </w:tabs>
        <w:jc w:val="center"/>
        <w:rPr>
          <w:rFonts w:ascii="Arial" w:hAnsi="Arial" w:cs="Arial"/>
          <w:b/>
          <w:bCs/>
          <w:lang w:val="es-ES"/>
        </w:rPr>
      </w:pPr>
    </w:p>
    <w:p w:rsidR="00FB2007" w:rsidRPr="005B39CF" w:rsidRDefault="00FB2007" w:rsidP="00FB2007">
      <w:pPr>
        <w:tabs>
          <w:tab w:val="left" w:pos="720"/>
          <w:tab w:val="left" w:pos="1296"/>
        </w:tabs>
        <w:jc w:val="center"/>
        <w:rPr>
          <w:rFonts w:ascii="Arial" w:hAnsi="Arial" w:cs="Arial"/>
          <w:lang w:val="es-ES"/>
        </w:rPr>
      </w:pPr>
      <w:r w:rsidRPr="005B39CF">
        <w:rPr>
          <w:rFonts w:ascii="Arial" w:hAnsi="Arial" w:cs="Arial"/>
          <w:b/>
          <w:bCs/>
          <w:lang w:val="es-ES"/>
        </w:rPr>
        <w:t>Constancia de la visita al sitio de la obra.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jc w:val="both"/>
        <w:rPr>
          <w:rFonts w:ascii="Arial" w:hAnsi="Arial" w:cs="Arial"/>
          <w:lang w:val="es-ES"/>
        </w:rPr>
      </w:pPr>
      <w:r w:rsidRPr="005B39CF">
        <w:rPr>
          <w:rFonts w:ascii="Arial" w:hAnsi="Arial" w:cs="Arial"/>
          <w:lang w:val="es-ES"/>
        </w:rPr>
        <w:t xml:space="preserve">Los que suscriben el presente documento, declaran haber realizado la visita al lugar donde se realizarán los trabajos de _______________________________________________________________________________________________________________________________________________________________________________________________________ motivo de la Licitación </w:t>
      </w:r>
      <w:r w:rsidR="002C403B">
        <w:rPr>
          <w:rFonts w:ascii="Arial" w:hAnsi="Arial" w:cs="Arial"/>
          <w:lang w:val="es-ES"/>
        </w:rPr>
        <w:t>Simplificada</w:t>
      </w:r>
      <w:r w:rsidRPr="005B39CF">
        <w:rPr>
          <w:rFonts w:ascii="Arial" w:hAnsi="Arial" w:cs="Arial"/>
          <w:lang w:val="es-ES"/>
        </w:rPr>
        <w:t xml:space="preserve"> número </w:t>
      </w:r>
      <w:r w:rsidR="003C36A1">
        <w:rPr>
          <w:rFonts w:ascii="Arial" w:hAnsi="Arial" w:cs="Arial"/>
          <w:lang w:val="es-ES"/>
        </w:rPr>
        <w:t>JAPAMI/</w:t>
      </w:r>
      <w:r w:rsidR="0065459B">
        <w:rPr>
          <w:rFonts w:ascii="Arial" w:hAnsi="Arial" w:cs="Arial"/>
          <w:lang w:val="es-ES"/>
        </w:rPr>
        <w:t>LS/2015-</w:t>
      </w:r>
      <w:r w:rsidR="009A1DB2">
        <w:rPr>
          <w:rFonts w:ascii="Arial" w:hAnsi="Arial" w:cs="Arial"/>
          <w:lang w:val="es-ES"/>
        </w:rPr>
        <w:t>XXX</w:t>
      </w:r>
      <w:r w:rsidRPr="005B39CF">
        <w:rPr>
          <w:rFonts w:ascii="Arial" w:hAnsi="Arial" w:cs="Arial"/>
          <w:lang w:val="es-ES"/>
        </w:rPr>
        <w:t xml:space="preserve"> que se celebrará el día</w:t>
      </w:r>
      <w:r w:rsidR="00F72D42">
        <w:rPr>
          <w:rFonts w:ascii="Arial" w:hAnsi="Arial" w:cs="Arial"/>
          <w:u w:val="single"/>
          <w:lang w:val="es-ES"/>
        </w:rPr>
        <w:t xml:space="preserve">       </w:t>
      </w:r>
      <w:r w:rsidRPr="005B39CF">
        <w:rPr>
          <w:rFonts w:ascii="Arial" w:hAnsi="Arial" w:cs="Arial"/>
          <w:lang w:val="es-ES"/>
        </w:rPr>
        <w:t xml:space="preserve"> </w:t>
      </w:r>
      <w:r w:rsidR="00F72D42">
        <w:rPr>
          <w:rFonts w:ascii="Arial" w:hAnsi="Arial" w:cs="Arial"/>
          <w:lang w:val="es-ES"/>
        </w:rPr>
        <w:t>d</w:t>
      </w:r>
      <w:r w:rsidRPr="005B39CF">
        <w:rPr>
          <w:rFonts w:ascii="Arial" w:hAnsi="Arial" w:cs="Arial"/>
          <w:lang w:val="es-ES"/>
        </w:rPr>
        <w:t xml:space="preserve">e </w:t>
      </w:r>
      <w:r w:rsidR="00F72D42">
        <w:rPr>
          <w:rFonts w:ascii="Arial" w:hAnsi="Arial" w:cs="Arial"/>
          <w:u w:val="single"/>
          <w:lang w:val="es-ES"/>
        </w:rPr>
        <w:t xml:space="preserve">         </w:t>
      </w:r>
      <w:r w:rsidRPr="005B39CF">
        <w:rPr>
          <w:rFonts w:ascii="Arial" w:hAnsi="Arial" w:cs="Arial"/>
          <w:lang w:val="es-ES"/>
        </w:rPr>
        <w:t xml:space="preserve"> </w:t>
      </w:r>
      <w:proofErr w:type="spellStart"/>
      <w:r w:rsidRPr="005B39CF">
        <w:rPr>
          <w:rFonts w:ascii="Arial" w:hAnsi="Arial" w:cs="Arial"/>
          <w:lang w:val="es-ES"/>
        </w:rPr>
        <w:t>de</w:t>
      </w:r>
      <w:proofErr w:type="spellEnd"/>
      <w:r w:rsidRPr="005B39CF">
        <w:rPr>
          <w:rFonts w:ascii="Arial" w:hAnsi="Arial" w:cs="Arial"/>
          <w:lang w:val="es-ES"/>
        </w:rPr>
        <w:t xml:space="preserve"> 201</w:t>
      </w:r>
      <w:r w:rsidR="0021417B">
        <w:rPr>
          <w:rFonts w:ascii="Arial" w:hAnsi="Arial" w:cs="Arial"/>
          <w:lang w:val="es-ES"/>
        </w:rPr>
        <w:t>5</w:t>
      </w:r>
      <w:r w:rsidRPr="005B39CF">
        <w:rPr>
          <w:rFonts w:ascii="Arial" w:hAnsi="Arial" w:cs="Arial"/>
          <w:lang w:val="es-ES"/>
        </w:rPr>
        <w:t xml:space="preserve"> para adjudicar el contrato correspondiente a la realización de la obra mencionada.</w:t>
      </w:r>
    </w:p>
    <w:p w:rsidR="00FB2007" w:rsidRPr="005B39CF" w:rsidRDefault="00FB2007" w:rsidP="00FB2007">
      <w:pPr>
        <w:tabs>
          <w:tab w:val="left" w:pos="720"/>
          <w:tab w:val="left" w:pos="1296"/>
        </w:tabs>
        <w:jc w:val="both"/>
        <w:rPr>
          <w:rFonts w:ascii="Arial" w:hAnsi="Arial" w:cs="Arial"/>
          <w:lang w:val="es-ES"/>
        </w:rPr>
      </w:pPr>
    </w:p>
    <w:p w:rsidR="00FB2007" w:rsidRPr="005B39CF" w:rsidRDefault="0021417B" w:rsidP="00FB2007">
      <w:pPr>
        <w:tabs>
          <w:tab w:val="left" w:pos="720"/>
          <w:tab w:val="left" w:pos="1296"/>
        </w:tabs>
        <w:jc w:val="both"/>
        <w:rPr>
          <w:rFonts w:ascii="Arial" w:hAnsi="Arial" w:cs="Arial"/>
          <w:lang w:val="es-ES"/>
        </w:rPr>
      </w:pPr>
      <w:r w:rsidRPr="005B39CF">
        <w:rPr>
          <w:rFonts w:ascii="Arial" w:hAnsi="Arial" w:cs="Arial"/>
          <w:lang w:val="es-ES"/>
        </w:rPr>
        <w:t>Así</w:t>
      </w:r>
      <w:r>
        <w:rPr>
          <w:rFonts w:ascii="Arial" w:hAnsi="Arial" w:cs="Arial"/>
          <w:lang w:val="es-ES"/>
        </w:rPr>
        <w:t xml:space="preserve"> </w:t>
      </w:r>
      <w:r w:rsidR="00FB2007" w:rsidRPr="005B39CF">
        <w:rPr>
          <w:rFonts w:ascii="Arial" w:hAnsi="Arial" w:cs="Arial"/>
          <w:lang w:val="es-ES"/>
        </w:rPr>
        <w:t>mismo, declara el representante o apoderado legal de la empresa o persona física ___________________________________________________________ participante, que verificaron las condiciones climatológicas, topográficas y geológicas tanto de la región, como del terreno y diversas circunstancias donde se ejecutará la obra, y que se ha compenetrado de sus condiciones generales y especiales, las cuales serán consideradas como criterios para preparar y presentar su propuesta.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tbl>
      <w:tblPr>
        <w:tblW w:w="0" w:type="auto"/>
        <w:tblLayout w:type="fixed"/>
        <w:tblCellMar>
          <w:left w:w="71" w:type="dxa"/>
          <w:right w:w="71" w:type="dxa"/>
        </w:tblCellMar>
        <w:tblLook w:val="0000" w:firstRow="0" w:lastRow="0" w:firstColumn="0" w:lastColumn="0" w:noHBand="0" w:noVBand="0"/>
      </w:tblPr>
      <w:tblGrid>
        <w:gridCol w:w="3615"/>
        <w:gridCol w:w="1843"/>
        <w:gridCol w:w="4394"/>
      </w:tblGrid>
      <w:tr w:rsidR="00FB2007" w:rsidRPr="005B39CF" w:rsidTr="0055362A">
        <w:tc>
          <w:tcPr>
            <w:tcW w:w="3615"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r>
      <w:tr w:rsidR="00FB2007" w:rsidRPr="005B39CF" w:rsidTr="0055362A">
        <w:tc>
          <w:tcPr>
            <w:tcW w:w="3615"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 xml:space="preserve">Por la Junta de Agua Potable, Drenaje, Alcantarillado y Saneamiento del Municipio de Irapuato, </w:t>
            </w:r>
            <w:proofErr w:type="spellStart"/>
            <w:r w:rsidRPr="005B39CF">
              <w:rPr>
                <w:rFonts w:ascii="Arial" w:hAnsi="Arial" w:cs="Arial"/>
                <w:lang w:val="es-ES"/>
              </w:rPr>
              <w:t>Gto</w:t>
            </w:r>
            <w:proofErr w:type="spellEnd"/>
            <w:r w:rsidRPr="005B39CF">
              <w:rPr>
                <w:rFonts w:ascii="Arial" w:hAnsi="Arial" w:cs="Arial"/>
                <w:lang w:val="es-ES"/>
              </w:rPr>
              <w:t>.</w:t>
            </w: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Por el representante legal de la empresa y/o persona física participante</w:t>
            </w:r>
          </w:p>
        </w:tc>
      </w:tr>
    </w:tbl>
    <w:p w:rsidR="00FB2007" w:rsidRPr="005B39CF" w:rsidRDefault="00FB2007" w:rsidP="00FB2007">
      <w:pPr>
        <w:tabs>
          <w:tab w:val="left" w:pos="720"/>
          <w:tab w:val="left" w:pos="1296"/>
        </w:tabs>
        <w:rPr>
          <w:rFonts w:ascii="Arial" w:hAnsi="Arial" w:cs="Arial"/>
          <w:lang w:val="es-ES"/>
        </w:rPr>
      </w:pPr>
    </w:p>
    <w:p w:rsidR="00FB2007" w:rsidRDefault="00FB2007" w:rsidP="00FB2007">
      <w:pPr>
        <w:pStyle w:val="Sangra2detindependiente"/>
        <w:ind w:left="0"/>
        <w:jc w:val="both"/>
        <w:rPr>
          <w:rFonts w:cs="Arial"/>
        </w:rPr>
      </w:pPr>
    </w:p>
    <w:p w:rsidR="00FB2007" w:rsidRDefault="00FB2007"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0383F" w:rsidRDefault="00F0383F" w:rsidP="00101514">
      <w:pPr>
        <w:jc w:val="both"/>
        <w:rPr>
          <w:rFonts w:ascii="Arial" w:hAnsi="Arial"/>
          <w:b/>
          <w:snapToGrid w:val="0"/>
          <w:sz w:val="22"/>
          <w:szCs w:val="22"/>
        </w:rPr>
      </w:pPr>
    </w:p>
    <w:p w:rsidR="00FB2007" w:rsidRDefault="00FB2007" w:rsidP="00101514">
      <w:pPr>
        <w:jc w:val="both"/>
        <w:rPr>
          <w:rFonts w:cs="Arial"/>
        </w:rPr>
      </w:pPr>
      <w:r w:rsidRPr="00863FB0">
        <w:rPr>
          <w:rFonts w:cs="Arial"/>
        </w:rPr>
        <w:object w:dxaOrig="8975" w:dyaOrig="4006">
          <v:shape id="_x0000_i1029" type="#_x0000_t75" style="width:448.6pt;height:200.1pt" o:ole="">
            <v:imagedata r:id="rId19" o:title=""/>
          </v:shape>
          <o:OLEObject Type="Embed" ProgID="MSWordArt.2" ShapeID="_x0000_i1029" DrawAspect="Content" ObjectID="_1511352247" r:id="rId20">
            <o:FieldCodes>\s</o:FieldCodes>
          </o:OLEObject>
        </w:object>
      </w:r>
    </w:p>
    <w:p w:rsidR="00FB2007" w:rsidRDefault="00FB2007" w:rsidP="00101514">
      <w:pPr>
        <w:jc w:val="both"/>
        <w:rPr>
          <w:rFonts w:cs="Arial"/>
        </w:rPr>
      </w:pPr>
    </w:p>
    <w:p w:rsidR="00FB2007" w:rsidRPr="003C4E5B" w:rsidRDefault="00FB2007" w:rsidP="00FB2007">
      <w:pPr>
        <w:pStyle w:val="Sangra2detindependiente"/>
        <w:ind w:left="0"/>
        <w:jc w:val="both"/>
        <w:rPr>
          <w:rFonts w:ascii="Arial" w:hAnsi="Arial" w:cs="Arial"/>
          <w:sz w:val="6"/>
        </w:rPr>
      </w:pPr>
      <w:r w:rsidRPr="003C4E5B">
        <w:rPr>
          <w:rFonts w:ascii="Arial" w:hAnsi="Arial" w:cs="Arial"/>
        </w:rPr>
        <w:t xml:space="preserve">MANIFESTACIÓN BAJO PROTESTA DE DECIR VERDAD DE NO ENCONTRARSE EN LOS  SUPUESTOS QUE PREVÉ EL ARTICULO 14 DE LA LEY DE OBRA PÚBLICA Y SERVICIOS RELACIONADOS CON LA MISMA PARA EL ESTADO Y LOS MUNICIPIOS DE GUANAJUATO, EN RELACIÓN CON EL ARTÍCULO </w:t>
      </w:r>
      <w:r w:rsidRPr="003C4E5B">
        <w:rPr>
          <w:rFonts w:ascii="Arial" w:hAnsi="Arial" w:cs="Arial"/>
          <w:szCs w:val="18"/>
        </w:rPr>
        <w:t>12 FRACCIÓN I DE LA LEY DE RESPONSABILIDADES ADMINISTRATIVAS DE LOS SERVIDORES PÚBLICOS DEL ESTADO DE GUANAJUATO Y SUS MUNICIPIOS.</w:t>
      </w:r>
    </w:p>
    <w:p w:rsidR="00FB2007" w:rsidRDefault="00FB2007" w:rsidP="00101514">
      <w:pPr>
        <w:jc w:val="both"/>
        <w:rPr>
          <w:rFonts w:ascii="Arial" w:hAnsi="Arial"/>
          <w:b/>
          <w:snapToGrid w:val="0"/>
          <w:sz w:val="22"/>
          <w:szCs w:val="22"/>
        </w:rPr>
      </w:pPr>
    </w:p>
    <w:p w:rsidR="003115F1" w:rsidRDefault="003115F1" w:rsidP="00101514">
      <w:pPr>
        <w:jc w:val="both"/>
        <w:rPr>
          <w:rFonts w:ascii="Arial" w:hAnsi="Arial"/>
          <w:b/>
          <w:snapToGrid w:val="0"/>
          <w:sz w:val="22"/>
          <w:szCs w:val="22"/>
        </w:rPr>
      </w:pPr>
    </w:p>
    <w:p w:rsidR="00FB2007" w:rsidRPr="00246209" w:rsidRDefault="00FB2007" w:rsidP="00FB2007">
      <w:pPr>
        <w:tabs>
          <w:tab w:val="left" w:pos="720"/>
          <w:tab w:val="left" w:pos="1296"/>
        </w:tabs>
        <w:jc w:val="center"/>
        <w:rPr>
          <w:rFonts w:ascii="Arial" w:hAnsi="Arial" w:cs="Arial"/>
          <w:b/>
          <w:u w:val="single"/>
          <w:lang w:val="es-ES"/>
        </w:rPr>
      </w:pPr>
      <w:r w:rsidRPr="00246209">
        <w:rPr>
          <w:rFonts w:ascii="Arial" w:hAnsi="Arial" w:cs="Arial"/>
          <w:b/>
          <w:u w:val="single"/>
          <w:lang w:val="es-ES"/>
        </w:rPr>
        <w:t xml:space="preserve">D o c u m e n t o   N </w:t>
      </w:r>
      <w:proofErr w:type="spellStart"/>
      <w:r w:rsidRPr="00246209">
        <w:rPr>
          <w:rFonts w:ascii="Arial" w:hAnsi="Arial" w:cs="Arial"/>
          <w:b/>
          <w:u w:val="single"/>
          <w:lang w:val="es-ES"/>
        </w:rPr>
        <w:t>ú</w:t>
      </w:r>
      <w:proofErr w:type="spellEnd"/>
      <w:r w:rsidRPr="00246209">
        <w:rPr>
          <w:rFonts w:ascii="Arial" w:hAnsi="Arial" w:cs="Arial"/>
          <w:b/>
          <w:u w:val="single"/>
          <w:lang w:val="es-ES"/>
        </w:rPr>
        <w:t xml:space="preserve"> m e r o   C i n c o</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Declaración bajo protesta de decir verdad, de no encontrarse en los supuestos previstos por el artículo 14 de la Ley de Obra Pública y Servicios Relacionados con la Misma para el Estado y los Municipios de Guanajuato. Asimismo, no estar comprendido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1D6B18" w:rsidP="00FB2007">
      <w:pPr>
        <w:tabs>
          <w:tab w:val="left" w:pos="720"/>
          <w:tab w:val="left" w:pos="1296"/>
        </w:tabs>
        <w:rPr>
          <w:rFonts w:ascii="Arial" w:hAnsi="Arial" w:cs="Arial"/>
          <w:b/>
          <w:lang w:val="es-ES"/>
        </w:rPr>
      </w:pPr>
      <w:r>
        <w:rPr>
          <w:rFonts w:ascii="Arial" w:hAnsi="Arial" w:cs="Arial"/>
          <w:b/>
          <w:bCs/>
          <w:lang w:val="es-ES"/>
        </w:rPr>
        <w:t>Ricardo Castro Torres</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Presidente del Consejo Directivo de</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 xml:space="preserve"> La Junta de Agua Potable, Drenaje, Alcantarillado y </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 xml:space="preserve">Saneamiento del Municipio de Irapuato, </w:t>
      </w:r>
      <w:proofErr w:type="spellStart"/>
      <w:r w:rsidRPr="00246209">
        <w:rPr>
          <w:rFonts w:ascii="Arial" w:hAnsi="Arial" w:cs="Arial"/>
          <w:lang w:val="es-ES"/>
        </w:rPr>
        <w:t>Gto</w:t>
      </w:r>
      <w:proofErr w:type="spellEnd"/>
      <w:r w:rsidRPr="00246209">
        <w:rPr>
          <w:rFonts w:ascii="Arial" w:hAnsi="Arial" w:cs="Arial"/>
          <w:lang w:val="es-ES"/>
        </w:rPr>
        <w:t>.</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 r e s e n t e .</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El que suscribe, representante legal de la empresa y/o persona física _________________________________________________________________________ con la finalidad de participar en la Licitación </w:t>
      </w:r>
      <w:r w:rsidR="00004543">
        <w:rPr>
          <w:rFonts w:ascii="Arial" w:hAnsi="Arial" w:cs="Arial"/>
          <w:lang w:val="es-ES"/>
        </w:rPr>
        <w:t>Simplificada</w:t>
      </w:r>
      <w:r w:rsidRPr="00246209">
        <w:rPr>
          <w:rFonts w:ascii="Arial" w:hAnsi="Arial" w:cs="Arial"/>
          <w:lang w:val="es-ES"/>
        </w:rPr>
        <w:t xml:space="preserve"> número _____________________ para la adjudicación del contrato relativo a la realización de la obra ____________________________________.</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Manifiesto a Usted, bajo protesta de decir verdad, que no nos encontramos en los supuestos que prevé el artículo 14 de la Ley de Obra Pública y Servicios Relacionados con la Misma para el Estado y los Municipios de Guanajuato, que nos impidan presentar propuestas ni celebrar contrato alguno de obra pública, con la entidad a su digno cargo. Manifiesto  asimismo, no estar comprendidos en lo señalado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ind w:firstLine="3168"/>
        <w:jc w:val="both"/>
        <w:rPr>
          <w:rFonts w:ascii="Arial" w:hAnsi="Arial" w:cs="Arial"/>
          <w:lang w:val="es-ES"/>
        </w:rPr>
      </w:pPr>
      <w:r w:rsidRPr="00246209">
        <w:rPr>
          <w:rFonts w:ascii="Arial" w:hAnsi="Arial" w:cs="Arial"/>
          <w:b/>
          <w:lang w:val="es-ES"/>
        </w:rPr>
        <w:t xml:space="preserve">     A t e n t a m e n t e</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_____________________________________</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t xml:space="preserve"> Nombre y Firma del representante </w:t>
      </w: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legal del participante</w:t>
      </w:r>
    </w:p>
    <w:p w:rsidR="00FB2007" w:rsidRDefault="00FB2007" w:rsidP="00101514">
      <w:pPr>
        <w:jc w:val="both"/>
        <w:rPr>
          <w:rFonts w:ascii="Arial" w:hAnsi="Arial"/>
          <w:b/>
          <w:snapToGrid w:val="0"/>
          <w:sz w:val="22"/>
          <w:szCs w:val="22"/>
          <w:lang w:val="es-ES"/>
        </w:rPr>
      </w:pPr>
    </w:p>
    <w:p w:rsidR="00F65C58" w:rsidRDefault="00F65C58" w:rsidP="00101514">
      <w:pPr>
        <w:jc w:val="both"/>
        <w:rPr>
          <w:rFonts w:ascii="Arial" w:hAnsi="Arial"/>
          <w:b/>
          <w:snapToGrid w:val="0"/>
          <w:sz w:val="22"/>
          <w:szCs w:val="22"/>
          <w:lang w:val="es-ES"/>
        </w:rPr>
      </w:pPr>
    </w:p>
    <w:p w:rsidR="00F65C58" w:rsidRDefault="00F65C58" w:rsidP="00101514">
      <w:pPr>
        <w:jc w:val="both"/>
        <w:rPr>
          <w:rFonts w:ascii="Arial" w:hAnsi="Arial"/>
          <w:b/>
          <w:snapToGrid w:val="0"/>
          <w:sz w:val="22"/>
          <w:szCs w:val="22"/>
          <w:lang w:val="es-ES"/>
        </w:rPr>
      </w:pPr>
    </w:p>
    <w:p w:rsidR="00FB2007" w:rsidRDefault="00FB2007" w:rsidP="00101514">
      <w:pPr>
        <w:jc w:val="both"/>
        <w:rPr>
          <w:rFonts w:cs="Arial"/>
        </w:rPr>
      </w:pPr>
      <w:r w:rsidRPr="00863FB0">
        <w:rPr>
          <w:rFonts w:cs="Arial"/>
        </w:rPr>
        <w:object w:dxaOrig="8975" w:dyaOrig="4006">
          <v:shape id="_x0000_i1030" type="#_x0000_t75" style="width:448.6pt;height:200.1pt" o:ole="">
            <v:imagedata r:id="rId21" o:title=""/>
          </v:shape>
          <o:OLEObject Type="Embed" ProgID="MSWordArt.2" ShapeID="_x0000_i1030" DrawAspect="Content" ObjectID="_1511352248" r:id="rId22">
            <o:FieldCodes>\s</o:FieldCodes>
          </o:OLEObject>
        </w:object>
      </w:r>
    </w:p>
    <w:p w:rsidR="00FB2007" w:rsidRDefault="00FB2007" w:rsidP="00101514">
      <w:pPr>
        <w:jc w:val="both"/>
        <w:rPr>
          <w:rFonts w:cs="Arial"/>
        </w:rPr>
      </w:pPr>
    </w:p>
    <w:p w:rsidR="00FB2007" w:rsidRDefault="00FB2007" w:rsidP="00101514">
      <w:pPr>
        <w:jc w:val="both"/>
        <w:rPr>
          <w:rFonts w:ascii="Arial" w:hAnsi="Arial" w:cs="Arial"/>
          <w:sz w:val="68"/>
          <w:lang w:val="es-ES"/>
        </w:rPr>
      </w:pPr>
      <w:r w:rsidRPr="00246209">
        <w:rPr>
          <w:rFonts w:ascii="Arial" w:hAnsi="Arial" w:cs="Arial"/>
          <w:sz w:val="68"/>
          <w:lang w:val="es-ES"/>
        </w:rPr>
        <w:t>DATOS BÁSICOS DE  MATERIALES Y DE USO DE  MAQUINARIA DE CONSTRUCCIÓN, ASÍ COMO DE LA MANO DE OBRA A UTILIZARSE</w:t>
      </w:r>
    </w:p>
    <w:p w:rsidR="00FB2007"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990128" w:rsidRDefault="00990128"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FB2007" w:rsidRPr="00246209"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r w:rsidRPr="00246209">
        <w:rPr>
          <w:rFonts w:ascii="Arial" w:hAnsi="Arial"/>
          <w:b/>
          <w:bCs/>
          <w:sz w:val="14"/>
          <w:szCs w:val="17"/>
          <w:lang w:val="es-MX"/>
        </w:rPr>
        <w:lastRenderedPageBreak/>
        <w:t>A)</w:t>
      </w:r>
      <w:r w:rsidRPr="00246209">
        <w:rPr>
          <w:rFonts w:ascii="Arial" w:hAnsi="Arial"/>
          <w:b/>
          <w:bCs/>
          <w:sz w:val="14"/>
          <w:szCs w:val="17"/>
          <w:lang w:val="es-MX"/>
        </w:rPr>
        <w:tab/>
      </w:r>
      <w:r w:rsidRPr="00246209">
        <w:rPr>
          <w:rFonts w:ascii="Arial" w:hAnsi="Arial"/>
          <w:b/>
          <w:bCs/>
          <w:sz w:val="14"/>
          <w:szCs w:val="17"/>
          <w:lang w:val="es-MX"/>
        </w:rPr>
        <w:tab/>
        <w:t>MATERIALES MÁS SIGNIFICATIVOS Y EQUIPO DE INSTALACIÓN PERMANENTE.</w:t>
      </w:r>
    </w:p>
    <w:p w:rsidR="00811424" w:rsidRDefault="00811424"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r w:rsidRPr="00246209">
        <w:rPr>
          <w:rFonts w:ascii="Arial" w:hAnsi="Arial" w:cs="Arial"/>
          <w:bCs/>
          <w:sz w:val="14"/>
          <w:szCs w:val="17"/>
          <w:lang w:val="es-MX"/>
        </w:rPr>
        <w:t>(GUÍA DE LLENADO)</w:t>
      </w: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6"/>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2"/>
          <w:szCs w:val="12"/>
          <w:lang w:val="es-MX"/>
        </w:rPr>
      </w:pPr>
      <w:r w:rsidRPr="00246209">
        <w:rPr>
          <w:rFonts w:ascii="Arial" w:hAnsi="Arial" w:cs="Arial"/>
          <w:bCs/>
          <w:sz w:val="12"/>
          <w:szCs w:val="12"/>
          <w:lang w:val="es-MX"/>
        </w:rPr>
        <w:t>EL LICITANTE DEBERÁ ELABORAR EL DOCUMENTO REFERIDO, SEÑALANDO LOS MATERIALES, INVARIABLEMENTE SE INCLUIRAN LOS CONSUMOS DE LA MAQUINARIA Y EQUIPO  TALES COMO GASOLINA, DIESEL, LUBRICANTE, LLANTAS, ETC.  Y EQUIPO DE INSTALACIÓN PERMANENTE, NACIONALES, EXTRANJEROS SI ES EL CASO, IDENTIFICANDO AQUELLOS QUE SERÁN PROPORCIONADOS POR LA JUNTA DE AGUA POTABLE, DRENAJE, ALCANTARILLADO Y  SANEAMIENTO DEL MUNICIPIO DE IRAPUATO, GTO., CON LA DESCRIPCIÓN Y ESPECIFICACIONES TÉCNICAS DE CADA UNO DE ELLOS, INDICANDO LAS CANTIDADES A UTILIZAR, Y SUS RESPECTIVAS UNIDADES DE MEDICIÓN.</w:t>
      </w:r>
    </w:p>
    <w:p w:rsidR="00FB2007" w:rsidRPr="00246209" w:rsidRDefault="00FB2007" w:rsidP="00FB2007">
      <w:pPr>
        <w:tabs>
          <w:tab w:val="left" w:pos="-1440"/>
          <w:tab w:val="left" w:pos="-720"/>
          <w:tab w:val="left" w:pos="5184"/>
          <w:tab w:val="left" w:pos="9923"/>
        </w:tabs>
        <w:spacing w:before="100" w:beforeAutospacing="1"/>
        <w:ind w:left="700" w:right="49" w:hanging="700"/>
        <w:jc w:val="both"/>
        <w:outlineLvl w:val="0"/>
        <w:rPr>
          <w:rFonts w:ascii="Arial" w:hAnsi="Arial" w:cs="Arial"/>
          <w:bCs/>
          <w:sz w:val="12"/>
          <w:lang w:val="es-ES"/>
        </w:rPr>
      </w:pPr>
      <w:r w:rsidRPr="00246209">
        <w:rPr>
          <w:rFonts w:ascii="Arial" w:hAnsi="Arial" w:cs="Arial"/>
          <w:bCs/>
          <w:sz w:val="12"/>
          <w:lang w:val="es-ES"/>
        </w:rPr>
        <w:t>A).-</w:t>
      </w:r>
      <w:r w:rsidRPr="00246209">
        <w:rPr>
          <w:rFonts w:ascii="Arial" w:hAnsi="Arial" w:cs="Arial"/>
          <w:bCs/>
          <w:sz w:val="12"/>
          <w:lang w:val="es-ES"/>
        </w:rPr>
        <w:tab/>
        <w:t>ENCABEZADO:</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ÁREA CONVOCANTE</w:t>
      </w:r>
      <w:r w:rsidRPr="00246209">
        <w:rPr>
          <w:rFonts w:ascii="Arial" w:hAnsi="Arial" w:cs="Arial"/>
          <w:bCs/>
          <w:sz w:val="12"/>
          <w:lang w:val="es-ES"/>
        </w:rPr>
        <w:tab/>
        <w:t xml:space="preserve">SE ANOTARÁ EL NOMBRE DE LA ENTIDAD CONVOCANTE </w:t>
      </w:r>
    </w:p>
    <w:p w:rsidR="00FB2007" w:rsidRPr="00246209" w:rsidRDefault="00FB2007" w:rsidP="00FB2007">
      <w:pPr>
        <w:tabs>
          <w:tab w:val="left" w:pos="-1440"/>
          <w:tab w:val="left" w:pos="-720"/>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DESCRIPCIÓN GENERAL DE LOS TRABAJOS:</w:t>
      </w:r>
      <w:r w:rsidRPr="00246209">
        <w:rPr>
          <w:rFonts w:ascii="Arial" w:hAnsi="Arial" w:cs="Arial"/>
          <w:bCs/>
          <w:sz w:val="12"/>
          <w:lang w:val="es-ES"/>
        </w:rPr>
        <w:tab/>
        <w:t>SE ESPECIFICARÁ EL OBJETO DEL CONTRATO, MOTIVO DE LA LICITACIÓN Y EL LUGAR DONDE SE EFECTUARÁN LOS TRABAJOS.</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RAZÓN SOCIAL DEL LICITANTE:</w:t>
      </w:r>
      <w:r w:rsidRPr="00246209">
        <w:rPr>
          <w:rFonts w:ascii="Arial" w:hAnsi="Arial" w:cs="Arial"/>
          <w:bCs/>
          <w:sz w:val="12"/>
          <w:lang w:val="es-ES"/>
        </w:rPr>
        <w:tab/>
        <w:t>SE ANOTARÁ EL NOMBRE O RAZÓN SOCIAL COMPLETA DEL LICITANTE QUE PRESENTA LA PROPOSICIÓN, DE ACUERDO CON LO ASENTADO EN LA DOCUMENTACIÓN LEGAL.</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LICITACIÓN No</w:t>
      </w:r>
      <w:r w:rsidRPr="00246209">
        <w:rPr>
          <w:rFonts w:ascii="Arial" w:hAnsi="Arial" w:cs="Arial"/>
          <w:bCs/>
          <w:sz w:val="12"/>
          <w:lang w:val="es-ES"/>
        </w:rPr>
        <w:tab/>
        <w:t>SE ANOTARA EL NUMERO QUE CORRESPONDA.</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FIRMA DEL LICITANTE:</w:t>
      </w:r>
      <w:r w:rsidRPr="00246209">
        <w:rPr>
          <w:rFonts w:ascii="Arial" w:hAnsi="Arial" w:cs="Arial"/>
          <w:bCs/>
          <w:sz w:val="12"/>
          <w:lang w:val="es-ES"/>
        </w:rPr>
        <w:tab/>
        <w:t>EN ESTE ESPACIO DEBERÁ FIRMAR EL REPRESENTANTE LEGAL DEL LICITANTE.</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FECHA</w:t>
      </w:r>
      <w:r w:rsidRPr="00246209">
        <w:rPr>
          <w:rFonts w:ascii="Arial" w:hAnsi="Arial" w:cs="Arial"/>
          <w:bCs/>
          <w:sz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FB2007" w:rsidRPr="00246209" w:rsidRDefault="00FB2007" w:rsidP="00FB2007">
      <w:pPr>
        <w:tabs>
          <w:tab w:val="left" w:pos="9923"/>
        </w:tabs>
        <w:spacing w:before="100" w:beforeAutospacing="1"/>
        <w:ind w:left="5400" w:hanging="4680"/>
        <w:jc w:val="both"/>
        <w:rPr>
          <w:rFonts w:ascii="Arial" w:hAnsi="Arial" w:cs="Arial"/>
          <w:bCs/>
          <w:sz w:val="12"/>
          <w:lang w:val="es-MX"/>
        </w:rPr>
      </w:pPr>
      <w:r w:rsidRPr="00246209">
        <w:rPr>
          <w:rFonts w:ascii="Arial" w:hAnsi="Arial" w:cs="Arial"/>
          <w:bCs/>
          <w:sz w:val="12"/>
          <w:lang w:val="es-MX"/>
        </w:rPr>
        <w:t>HOJA No.</w:t>
      </w:r>
      <w:r w:rsidRPr="00246209">
        <w:rPr>
          <w:rFonts w:ascii="Arial" w:hAnsi="Arial" w:cs="Arial"/>
          <w:bCs/>
          <w:sz w:val="12"/>
          <w:lang w:val="es-MX"/>
        </w:rPr>
        <w:tab/>
        <w:t>SE ANOTARA EL NUMERO DE LA HOJA CON RESPECTO DEL TOTAL DE HOJAS QUE INTEGREN EL DOCUMENTO.</w:t>
      </w:r>
    </w:p>
    <w:p w:rsidR="00FB2007" w:rsidRPr="00246209" w:rsidRDefault="00FB2007" w:rsidP="0012350A">
      <w:pPr>
        <w:jc w:val="both"/>
        <w:rPr>
          <w:rFonts w:ascii="Arial" w:hAnsi="Arial" w:cs="Arial"/>
          <w:bCs/>
          <w:sz w:val="12"/>
          <w:lang w:val="es-ES"/>
        </w:rPr>
      </w:pPr>
      <w:r w:rsidRPr="00246209">
        <w:rPr>
          <w:rFonts w:ascii="Arial" w:hAnsi="Arial" w:cs="Arial"/>
          <w:bCs/>
          <w:sz w:val="12"/>
          <w:lang w:val="es-ES"/>
        </w:rPr>
        <w:t>B).-</w:t>
      </w:r>
      <w:r w:rsidRPr="00246209">
        <w:rPr>
          <w:rFonts w:ascii="Arial" w:hAnsi="Arial" w:cs="Arial"/>
          <w:bCs/>
          <w:sz w:val="12"/>
          <w:lang w:val="es-ES"/>
        </w:rPr>
        <w:tab/>
        <w:t>COLUMNAS:</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No.</w:t>
      </w:r>
      <w:r w:rsidRPr="00246209">
        <w:rPr>
          <w:rFonts w:ascii="Arial" w:hAnsi="Arial" w:cs="Arial"/>
          <w:bCs/>
          <w:sz w:val="12"/>
          <w:lang w:val="es-ES"/>
        </w:rPr>
        <w:tab/>
        <w:t>SE ANOTARÁ EL NÚMERO EN EL ORDEN PROGRESIVO QUE LE CORRESPONDA.</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MATERIALES Y EQUIPOS</w:t>
      </w:r>
      <w:r w:rsidRPr="00246209">
        <w:rPr>
          <w:rFonts w:ascii="Arial" w:hAnsi="Arial" w:cs="Arial"/>
          <w:bCs/>
          <w:sz w:val="12"/>
          <w:lang w:val="es-ES"/>
        </w:rPr>
        <w:tab/>
        <w:t xml:space="preserve">SE ANOTARÁN LOS MATERIALES Y EQUIPOS DE INSTALACIÓN PERMANENTE, </w:t>
      </w:r>
      <w:r w:rsidRPr="00246209">
        <w:rPr>
          <w:rFonts w:ascii="Arial" w:hAnsi="Arial" w:cs="Arial"/>
          <w:bCs/>
          <w:sz w:val="12"/>
          <w:u w:val="single"/>
          <w:lang w:val="es-ES"/>
        </w:rPr>
        <w:t>INCLUYENDO EN LA MISMA RELACIÓN, LOS COMBUSTIBLES, LUBRICANTES, ETC.</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ORIGEN</w:t>
      </w:r>
      <w:r w:rsidRPr="00246209">
        <w:rPr>
          <w:rFonts w:ascii="Arial" w:hAnsi="Arial" w:cs="Arial"/>
          <w:bCs/>
          <w:sz w:val="12"/>
          <w:lang w:val="es-ES"/>
        </w:rPr>
        <w:tab/>
        <w:t>MARCAR CON UNA X, EN LA COLUMNA QUE CORRESPONDA, SI EL MATERIAL, MAQUINARIA O EQUIPOS DE INSTALACIÓN PERMANENTE, ES DE ORIGEN NACIONAL O EXTRANJERO.</w:t>
      </w:r>
    </w:p>
    <w:p w:rsidR="00FB2007" w:rsidRPr="00246209" w:rsidRDefault="00FB2007" w:rsidP="0012350A">
      <w:pPr>
        <w:tabs>
          <w:tab w:val="left" w:pos="-1440"/>
          <w:tab w:val="left" w:pos="-720"/>
          <w:tab w:val="left" w:pos="864"/>
        </w:tabs>
        <w:ind w:left="5400" w:hanging="4680"/>
        <w:jc w:val="both"/>
        <w:rPr>
          <w:rFonts w:ascii="Arial" w:hAnsi="Arial" w:cs="Arial"/>
          <w:bCs/>
          <w:sz w:val="12"/>
          <w:lang w:val="es-ES"/>
        </w:rPr>
      </w:pPr>
      <w:r w:rsidRPr="00246209">
        <w:rPr>
          <w:rFonts w:ascii="Arial" w:hAnsi="Arial" w:cs="Arial"/>
          <w:bCs/>
          <w:sz w:val="12"/>
          <w:lang w:val="es-ES"/>
        </w:rPr>
        <w:t>UNIDAD</w:t>
      </w:r>
      <w:r w:rsidRPr="00246209">
        <w:rPr>
          <w:rFonts w:ascii="Arial" w:hAnsi="Arial" w:cs="Arial"/>
          <w:bCs/>
          <w:sz w:val="12"/>
          <w:lang w:val="es-ES"/>
        </w:rPr>
        <w:tab/>
        <w:t>LA DE USO COMÚN PARA CADA MATERIAL O EQUIPO DE INSTALACIÓN PERMANENTE.</w:t>
      </w:r>
    </w:p>
    <w:p w:rsidR="00FB2007" w:rsidRPr="00246209"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CANTIDAD</w:t>
      </w:r>
      <w:r w:rsidRPr="00246209">
        <w:rPr>
          <w:rFonts w:ascii="Arial" w:hAnsi="Arial" w:cs="Arial"/>
          <w:bCs/>
          <w:sz w:val="12"/>
          <w:lang w:val="es-ES"/>
        </w:rPr>
        <w:tab/>
        <w:t>ANOTAR LA CANTIDAD TOTAL DE CADA MATERIAL QUE SE UTILIZARA EN LA EJECUCIÓN DE LOS TRABAJOS Y LA DE LOS EQUIPOS O MAQUINARIA DE INSTALACIÓN PERMANENTE</w:t>
      </w:r>
    </w:p>
    <w:p w:rsidR="00FB2007"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COSTO</w:t>
      </w:r>
      <w:r w:rsidRPr="00246209">
        <w:rPr>
          <w:rFonts w:ascii="Arial" w:hAnsi="Arial" w:cs="Arial"/>
          <w:bCs/>
          <w:sz w:val="12"/>
          <w:lang w:val="es-ES"/>
        </w:rPr>
        <w:tab/>
        <w:t>ANOTAR EL COSTO DE CADA MATERIAL QUE SE UTILIZARA EN LA EJECUCIÓN DE LOS TRABAJOS Y LA DE LOS EQUIPOS O MAQUINARIA DE INSTALACIÓN PERMANENTE.</w:t>
      </w:r>
    </w:p>
    <w:p w:rsidR="00D47522" w:rsidRDefault="0012350A" w:rsidP="00FB2007">
      <w:pPr>
        <w:tabs>
          <w:tab w:val="left" w:pos="-1440"/>
          <w:tab w:val="left" w:pos="-720"/>
          <w:tab w:val="left" w:pos="864"/>
          <w:tab w:val="left" w:pos="5400"/>
        </w:tabs>
        <w:spacing w:before="100" w:beforeAutospacing="1"/>
        <w:ind w:left="5400" w:hanging="4680"/>
        <w:jc w:val="both"/>
        <w:rPr>
          <w:rFonts w:ascii="Arial" w:hAnsi="Arial" w:cs="Arial"/>
          <w:bCs/>
          <w:sz w:val="12"/>
          <w:lang w:val="es-ES"/>
        </w:rPr>
      </w:pPr>
      <w:r>
        <w:rPr>
          <w:rFonts w:ascii="Arial" w:hAnsi="Arial" w:cs="Arial"/>
          <w:bCs/>
          <w:sz w:val="12"/>
          <w:lang w:val="es-ES"/>
        </w:rPr>
        <w:t>I</w:t>
      </w:r>
      <w:r w:rsidR="00FB2007" w:rsidRPr="00246209">
        <w:rPr>
          <w:rFonts w:ascii="Arial" w:hAnsi="Arial" w:cs="Arial"/>
          <w:bCs/>
          <w:sz w:val="12"/>
          <w:lang w:val="es-ES"/>
        </w:rPr>
        <w:t>MPORTE</w:t>
      </w:r>
      <w:r w:rsidR="00FB2007" w:rsidRPr="00246209">
        <w:rPr>
          <w:rFonts w:ascii="Arial" w:hAnsi="Arial" w:cs="Arial"/>
          <w:bCs/>
          <w:sz w:val="12"/>
          <w:lang w:val="es-ES"/>
        </w:rPr>
        <w:tab/>
        <w:t>ANOTAR EL IMPORTE TOTAL  DE CADA MATERIAL QUE SE UTILIZARA EN LA EJECUCIÓN DE LOS TRABAJOS Y LA DE LOS EQUIPOS O MAQUINARIA DE INSTALACIÓN PERMANENTE.</w:t>
      </w:r>
    </w:p>
    <w:p w:rsidR="00FB2007" w:rsidRDefault="00FB2007" w:rsidP="00101514">
      <w:pPr>
        <w:jc w:val="both"/>
        <w:rPr>
          <w:rFonts w:ascii="Arial" w:hAnsi="Arial" w:cs="Arial"/>
          <w:sz w:val="68"/>
          <w:lang w:val="es-ES"/>
        </w:rPr>
        <w:sectPr w:rsidR="00FB2007" w:rsidSect="008A126F">
          <w:headerReference w:type="default" r:id="rId23"/>
          <w:footerReference w:type="default" r:id="rId24"/>
          <w:pgSz w:w="12242" w:h="15842" w:code="1"/>
          <w:pgMar w:top="720" w:right="924" w:bottom="1701" w:left="1440" w:header="709" w:footer="709" w:gutter="0"/>
          <w:pgNumType w:start="1"/>
          <w:cols w:space="708"/>
          <w:docGrid w:linePitch="360"/>
        </w:sectPr>
      </w:pPr>
    </w:p>
    <w:tbl>
      <w:tblPr>
        <w:tblW w:w="1417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27"/>
        <w:gridCol w:w="2268"/>
        <w:gridCol w:w="1134"/>
        <w:gridCol w:w="1417"/>
        <w:gridCol w:w="675"/>
        <w:gridCol w:w="317"/>
        <w:gridCol w:w="1418"/>
        <w:gridCol w:w="1417"/>
        <w:gridCol w:w="784"/>
        <w:gridCol w:w="1800"/>
        <w:gridCol w:w="19"/>
      </w:tblGrid>
      <w:tr w:rsidR="00FB2007" w:rsidRPr="00D47522" w:rsidTr="00EF061B">
        <w:trPr>
          <w:gridAfter w:val="1"/>
          <w:wAfter w:w="19" w:type="dxa"/>
          <w:cantSplit/>
          <w:trHeight w:val="432"/>
        </w:trPr>
        <w:tc>
          <w:tcPr>
            <w:tcW w:w="8421" w:type="dxa"/>
            <w:gridSpan w:val="5"/>
            <w:vMerge w:val="restart"/>
            <w:tcBorders>
              <w:top w:val="double" w:sz="4" w:space="0" w:color="auto"/>
              <w:left w:val="double" w:sz="4" w:space="0" w:color="auto"/>
              <w:right w:val="double" w:sz="4" w:space="0" w:color="auto"/>
            </w:tcBorders>
            <w:vAlign w:val="center"/>
          </w:tcPr>
          <w:p w:rsidR="00FB2007" w:rsidRPr="00D47522" w:rsidRDefault="00FB2007" w:rsidP="0055362A">
            <w:pPr>
              <w:rPr>
                <w:rFonts w:ascii="Arial" w:hAnsi="Arial" w:cs="Arial"/>
                <w:bCs/>
                <w:sz w:val="14"/>
                <w:lang w:val="es-ES"/>
              </w:rPr>
            </w:pPr>
            <w:r w:rsidRPr="00D47522">
              <w:rPr>
                <w:rFonts w:ascii="Arial" w:hAnsi="Arial" w:cs="Arial"/>
                <w:bCs/>
                <w:sz w:val="14"/>
                <w:szCs w:val="18"/>
                <w:lang w:val="es-ES"/>
              </w:rPr>
              <w:lastRenderedPageBreak/>
              <w:t>JUNTA DE AGUA POTABLE, DRENAJE, ALCANTARILLADO Y  SANEAMIENTO DEL MUNICIPIO DE IRAPUATO, GTO.</w:t>
            </w: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D47522">
              <w:rPr>
                <w:rFonts w:ascii="Arial" w:hAnsi="Arial" w:cs="Arial"/>
                <w:b/>
                <w:bCs/>
                <w:i/>
                <w:sz w:val="14"/>
                <w:szCs w:val="17"/>
                <w:lang w:val="es-MX"/>
              </w:rPr>
              <w:t xml:space="preserve">LICITACIÓN No. : </w:t>
            </w:r>
          </w:p>
          <w:p w:rsidR="00FB2007" w:rsidRPr="00D47522" w:rsidRDefault="00FB2007" w:rsidP="0055362A">
            <w:pPr>
              <w:tabs>
                <w:tab w:val="center" w:pos="4252"/>
                <w:tab w:val="right" w:pos="8504"/>
              </w:tabs>
              <w:rPr>
                <w:rFonts w:cs="Arial"/>
                <w:bCs/>
                <w:i/>
                <w:sz w:val="14"/>
                <w:lang w:val="es-MX"/>
              </w:rPr>
            </w:pPr>
          </w:p>
        </w:tc>
        <w:tc>
          <w:tcPr>
            <w:tcW w:w="1800" w:type="dxa"/>
            <w:vMerge w:val="restart"/>
            <w:tcBorders>
              <w:top w:val="double" w:sz="4" w:space="0" w:color="auto"/>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DOCUMENTO</w:t>
            </w:r>
          </w:p>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6 A</w:t>
            </w:r>
          </w:p>
        </w:tc>
      </w:tr>
      <w:tr w:rsidR="00FB2007" w:rsidRPr="00D47522" w:rsidTr="00EF061B">
        <w:trPr>
          <w:gridAfter w:val="1"/>
          <w:wAfter w:w="19" w:type="dxa"/>
          <w:cantSplit/>
          <w:trHeight w:val="432"/>
        </w:trPr>
        <w:tc>
          <w:tcPr>
            <w:tcW w:w="8421" w:type="dxa"/>
            <w:gridSpan w:val="5"/>
            <w:vMerge/>
            <w:tcBorders>
              <w:left w:val="double" w:sz="4" w:space="0" w:color="auto"/>
              <w:bottom w:val="double" w:sz="4" w:space="0" w:color="auto"/>
              <w:right w:val="double" w:sz="4" w:space="0" w:color="auto"/>
            </w:tcBorders>
          </w:tcPr>
          <w:p w:rsidR="00FB2007" w:rsidRPr="00D47522" w:rsidRDefault="00FB2007" w:rsidP="0055362A">
            <w:pPr>
              <w:jc w:val="cente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tabs>
                <w:tab w:val="center" w:pos="4252"/>
                <w:tab w:val="right" w:pos="8504"/>
              </w:tabs>
              <w:rPr>
                <w:rFonts w:cs="Arial"/>
                <w:bCs/>
                <w:i/>
                <w:sz w:val="14"/>
                <w:lang w:val="es-MX"/>
              </w:rPr>
            </w:pPr>
          </w:p>
        </w:tc>
        <w:tc>
          <w:tcPr>
            <w:tcW w:w="1800" w:type="dxa"/>
            <w:vMerge/>
            <w:tcBorders>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p>
        </w:tc>
      </w:tr>
      <w:tr w:rsidR="00FB2007" w:rsidRPr="00D47522" w:rsidTr="00EF061B">
        <w:trPr>
          <w:gridAfter w:val="1"/>
          <w:wAfter w:w="19" w:type="dxa"/>
          <w:cantSplit/>
          <w:trHeight w:val="574"/>
        </w:trPr>
        <w:tc>
          <w:tcPr>
            <w:tcW w:w="8421" w:type="dxa"/>
            <w:gridSpan w:val="5"/>
            <w:tcBorders>
              <w:top w:val="double" w:sz="4" w:space="0" w:color="auto"/>
              <w:left w:val="double" w:sz="4" w:space="0" w:color="auto"/>
              <w:bottom w:val="double" w:sz="4" w:space="0" w:color="auto"/>
              <w:right w:val="double" w:sz="4" w:space="0" w:color="auto"/>
            </w:tcBorders>
            <w:vAlign w:val="center"/>
          </w:tcPr>
          <w:p w:rsidR="00FB2007" w:rsidRPr="00D47522" w:rsidRDefault="00FB2007" w:rsidP="0055362A">
            <w:pPr>
              <w:tabs>
                <w:tab w:val="center" w:pos="4252"/>
                <w:tab w:val="right" w:pos="8504"/>
              </w:tabs>
              <w:jc w:val="both"/>
              <w:rPr>
                <w:rFonts w:cs="Arial"/>
                <w:bCs/>
                <w:i/>
                <w:sz w:val="14"/>
                <w:szCs w:val="16"/>
                <w:lang w:val="es-MX"/>
              </w:rPr>
            </w:pPr>
            <w:r w:rsidRPr="00D47522">
              <w:rPr>
                <w:rFonts w:cs="Arial"/>
                <w:bCs/>
                <w:i/>
                <w:sz w:val="14"/>
                <w:lang w:val="es-MX"/>
              </w:rPr>
              <w:t xml:space="preserve">DESCRIPCIÓN GENERAL DE LOS TRABAJOS:  </w:t>
            </w:r>
          </w:p>
          <w:p w:rsidR="00FB2007" w:rsidRPr="00D47522" w:rsidRDefault="00FB2007" w:rsidP="0055362A">
            <w:pP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FECHA:</w:t>
            </w:r>
          </w:p>
        </w:tc>
        <w:tc>
          <w:tcPr>
            <w:tcW w:w="1800" w:type="dxa"/>
            <w:vMerge/>
            <w:tcBorders>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p>
        </w:tc>
      </w:tr>
      <w:tr w:rsidR="00FB2007" w:rsidRPr="00D47522" w:rsidTr="00EF061B">
        <w:trPr>
          <w:gridAfter w:val="1"/>
          <w:wAfter w:w="19" w:type="dxa"/>
          <w:cantSplit/>
          <w:trHeight w:val="582"/>
        </w:trPr>
        <w:tc>
          <w:tcPr>
            <w:tcW w:w="8421" w:type="dxa"/>
            <w:gridSpan w:val="5"/>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RAZÓN SOCIAL DEL LICITANTE:</w:t>
            </w:r>
          </w:p>
        </w:tc>
        <w:tc>
          <w:tcPr>
            <w:tcW w:w="3936" w:type="dxa"/>
            <w:gridSpan w:val="4"/>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FIRMA DEL LICITANTE:</w:t>
            </w:r>
          </w:p>
        </w:tc>
        <w:tc>
          <w:tcPr>
            <w:tcW w:w="1800" w:type="dxa"/>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2016"/>
                <w:tab w:val="left" w:pos="4752"/>
                <w:tab w:val="left" w:pos="7632"/>
              </w:tabs>
              <w:jc w:val="both"/>
              <w:outlineLvl w:val="0"/>
              <w:rPr>
                <w:rFonts w:ascii="Arial" w:hAnsi="Arial"/>
                <w:i/>
                <w:sz w:val="14"/>
                <w:lang w:val="es-MX"/>
              </w:rPr>
            </w:pPr>
            <w:r w:rsidRPr="00D47522">
              <w:rPr>
                <w:rFonts w:ascii="Arial" w:hAnsi="Arial"/>
                <w:i/>
                <w:sz w:val="14"/>
                <w:lang w:val="es-MX"/>
              </w:rPr>
              <w:t>HOJA:</w:t>
            </w:r>
          </w:p>
          <w:p w:rsidR="00FB2007" w:rsidRPr="00D47522" w:rsidRDefault="00FB2007" w:rsidP="0055362A">
            <w:pPr>
              <w:rPr>
                <w:rFonts w:ascii="Arial" w:hAnsi="Arial" w:cs="Arial"/>
                <w:bCs/>
                <w:sz w:val="14"/>
                <w:lang w:val="es-ES"/>
              </w:rPr>
            </w:pPr>
          </w:p>
          <w:p w:rsidR="00FB2007" w:rsidRPr="00D47522" w:rsidRDefault="00FB2007" w:rsidP="0055362A">
            <w:pPr>
              <w:rPr>
                <w:rFonts w:ascii="Arial" w:hAnsi="Arial" w:cs="Arial"/>
                <w:bCs/>
                <w:sz w:val="14"/>
                <w:lang w:val="es-ES"/>
              </w:rPr>
            </w:pPr>
            <w:r w:rsidRPr="00D47522">
              <w:rPr>
                <w:rFonts w:ascii="Arial" w:hAnsi="Arial" w:cs="Arial"/>
                <w:bCs/>
                <w:sz w:val="14"/>
                <w:lang w:val="es-ES"/>
              </w:rPr>
              <w:t>DE:</w:t>
            </w:r>
          </w:p>
        </w:tc>
      </w:tr>
      <w:tr w:rsidR="00FB2007" w:rsidRPr="00D47522" w:rsidTr="00EF061B">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After w:val="1"/>
          <w:wAfter w:w="19" w:type="dxa"/>
        </w:trPr>
        <w:tc>
          <w:tcPr>
            <w:tcW w:w="14157" w:type="dxa"/>
            <w:gridSpan w:val="10"/>
            <w:tcBorders>
              <w:top w:val="nil"/>
              <w:left w:val="nil"/>
              <w:bottom w:val="nil"/>
              <w:right w:val="nil"/>
            </w:tcBorders>
          </w:tcPr>
          <w:p w:rsidR="00FB2007" w:rsidRPr="00D47522" w:rsidRDefault="00FB2007" w:rsidP="0055362A">
            <w:pPr>
              <w:jc w:val="center"/>
              <w:rPr>
                <w:rFonts w:ascii="Arial" w:hAnsi="Arial" w:cs="Arial"/>
                <w:bCs/>
                <w:sz w:val="14"/>
                <w:lang w:val="es-ES"/>
              </w:rPr>
            </w:pPr>
          </w:p>
        </w:tc>
      </w:tr>
      <w:tr w:rsidR="00FB2007" w:rsidRPr="00D47522" w:rsidTr="00EF061B">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After w:val="1"/>
          <w:wAfter w:w="19" w:type="dxa"/>
          <w:trHeight w:val="461"/>
        </w:trPr>
        <w:tc>
          <w:tcPr>
            <w:tcW w:w="14157" w:type="dxa"/>
            <w:gridSpan w:val="10"/>
            <w:vAlign w:val="center"/>
          </w:tcPr>
          <w:p w:rsidR="00FB2007" w:rsidRPr="00D47522" w:rsidRDefault="00FB2007" w:rsidP="0055362A">
            <w:pPr>
              <w:jc w:val="center"/>
              <w:rPr>
                <w:rFonts w:ascii="Arial" w:hAnsi="Arial" w:cs="Arial"/>
                <w:bCs/>
                <w:sz w:val="14"/>
                <w:lang w:val="es-ES"/>
              </w:rPr>
            </w:pPr>
          </w:p>
          <w:p w:rsidR="00FB2007" w:rsidRPr="00D47522" w:rsidRDefault="00FB2007" w:rsidP="0055362A">
            <w:pPr>
              <w:ind w:left="17" w:hanging="14"/>
              <w:jc w:val="center"/>
              <w:rPr>
                <w:rFonts w:ascii="Arial" w:hAnsi="Arial" w:cs="Arial"/>
                <w:bCs/>
                <w:sz w:val="14"/>
                <w:lang w:val="es-ES"/>
              </w:rPr>
            </w:pPr>
            <w:r w:rsidRPr="00D47522">
              <w:rPr>
                <w:rFonts w:ascii="Arial" w:hAnsi="Arial" w:cs="Arial"/>
                <w:bCs/>
                <w:sz w:val="14"/>
                <w:lang w:val="es-ES"/>
              </w:rPr>
              <w:t>LISTADO DE INSUMOS QUE INTERVIENEN EN LA INTEGRACIÓN DE LA PROPOSICIÓN:</w:t>
            </w:r>
          </w:p>
          <w:p w:rsidR="00FB2007" w:rsidRPr="00D47522" w:rsidRDefault="00FB2007" w:rsidP="0055362A">
            <w:pPr>
              <w:rPr>
                <w:rFonts w:ascii="Arial" w:hAnsi="Arial" w:cs="Arial"/>
                <w:bCs/>
                <w:sz w:val="14"/>
                <w:lang w:val="es-ES"/>
              </w:rPr>
            </w:pPr>
            <w:r w:rsidRPr="00D47522">
              <w:rPr>
                <w:rFonts w:ascii="Arial" w:hAnsi="Arial" w:cs="Arial"/>
                <w:bCs/>
                <w:sz w:val="14"/>
                <w:lang w:val="es-ES"/>
              </w:rPr>
              <w:t>A</w:t>
            </w:r>
            <w:r w:rsidRPr="00D47522">
              <w:rPr>
                <w:rFonts w:ascii="Arial" w:hAnsi="Arial" w:cs="Arial"/>
                <w:bCs/>
                <w:sz w:val="14"/>
                <w:lang w:val="es-ES"/>
              </w:rPr>
              <w:tab/>
              <w:t>MATERIALES  Y EQUIPO DE INSTALACIÓN PERMANENTE.</w:t>
            </w:r>
          </w:p>
          <w:p w:rsidR="00FB2007" w:rsidRPr="00D47522" w:rsidRDefault="00FB2007" w:rsidP="0055362A">
            <w:pPr>
              <w:rPr>
                <w:rFonts w:ascii="Arial" w:hAnsi="Arial" w:cs="Arial"/>
                <w:bCs/>
                <w:sz w:val="14"/>
                <w:lang w:val="es-ES"/>
              </w:rPr>
            </w:pPr>
            <w:r w:rsidRPr="00D47522">
              <w:rPr>
                <w:rFonts w:ascii="Arial" w:hAnsi="Arial" w:cs="Arial"/>
                <w:bCs/>
                <w:sz w:val="14"/>
                <w:lang w:val="es-ES"/>
              </w:rPr>
              <w:t>B</w:t>
            </w:r>
            <w:r w:rsidRPr="00D47522">
              <w:rPr>
                <w:rFonts w:ascii="Arial" w:hAnsi="Arial" w:cs="Arial"/>
                <w:bCs/>
                <w:sz w:val="14"/>
                <w:lang w:val="es-ES"/>
              </w:rPr>
              <w:tab/>
              <w:t>MANO DE OBRA.</w:t>
            </w:r>
          </w:p>
          <w:p w:rsidR="00FB2007" w:rsidRPr="00D47522" w:rsidRDefault="00FB2007" w:rsidP="0055362A">
            <w:pPr>
              <w:tabs>
                <w:tab w:val="left" w:pos="9356"/>
              </w:tabs>
              <w:rPr>
                <w:rFonts w:ascii="Arial" w:hAnsi="Arial" w:cs="Arial"/>
                <w:bCs/>
                <w:sz w:val="14"/>
              </w:rPr>
            </w:pPr>
            <w:r w:rsidRPr="00D47522">
              <w:rPr>
                <w:rFonts w:ascii="Arial" w:hAnsi="Arial" w:cs="Arial"/>
                <w:bCs/>
                <w:sz w:val="14"/>
              </w:rPr>
              <w:t>C          MAQUINARIA Y EQUIPO DE CONSTRUCCIÓN.</w:t>
            </w:r>
          </w:p>
          <w:p w:rsidR="00FB2007" w:rsidRPr="00D47522" w:rsidRDefault="00FB2007" w:rsidP="0055362A">
            <w:pPr>
              <w:tabs>
                <w:tab w:val="left" w:pos="9356"/>
              </w:tabs>
              <w:rPr>
                <w:rFonts w:ascii="Arial" w:hAnsi="Arial" w:cs="Arial"/>
                <w:bCs/>
                <w:sz w:val="14"/>
              </w:rPr>
            </w:pPr>
          </w:p>
          <w:p w:rsidR="00FB2007" w:rsidRPr="00D47522" w:rsidRDefault="00FB2007" w:rsidP="0055362A">
            <w:pPr>
              <w:tabs>
                <w:tab w:val="left" w:pos="9356"/>
              </w:tabs>
              <w:jc w:val="center"/>
              <w:rPr>
                <w:rFonts w:ascii="Arial" w:hAnsi="Arial" w:cs="Arial"/>
                <w:bCs/>
                <w:sz w:val="14"/>
                <w:lang w:val="es-MX" w:eastAsia="es-MX"/>
              </w:rPr>
            </w:pPr>
            <w:r w:rsidRPr="00D47522">
              <w:rPr>
                <w:rFonts w:ascii="Arial" w:hAnsi="Arial" w:cs="Arial"/>
                <w:bCs/>
                <w:sz w:val="14"/>
              </w:rPr>
              <w:t>A          MATERIALES Y EQUIPO DE INSTALACIÓN PERMANENTE.</w:t>
            </w:r>
          </w:p>
          <w:p w:rsidR="00FB2007" w:rsidRPr="00D47522" w:rsidRDefault="00FB2007" w:rsidP="0055362A">
            <w:pPr>
              <w:ind w:left="1631" w:firstLine="284"/>
              <w:jc w:val="center"/>
              <w:rPr>
                <w:rFonts w:ascii="Arial" w:hAnsi="Arial" w:cs="Arial"/>
                <w:bCs/>
                <w:sz w:val="14"/>
                <w:lang w:val="es-MX"/>
              </w:rPr>
            </w:pPr>
          </w:p>
        </w:tc>
      </w:tr>
      <w:tr w:rsidR="00FB2007" w:rsidRPr="00D47522" w:rsidTr="00EF061B">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After w:val="1"/>
          <w:wAfter w:w="19" w:type="dxa"/>
          <w:trHeight w:val="461"/>
        </w:trPr>
        <w:tc>
          <w:tcPr>
            <w:tcW w:w="14157" w:type="dxa"/>
            <w:gridSpan w:val="10"/>
            <w:vAlign w:val="center"/>
          </w:tcPr>
          <w:p w:rsidR="00FB2007" w:rsidRPr="00D47522" w:rsidRDefault="00FB2007"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right"/>
              <w:rPr>
                <w:rFonts w:ascii="Arial" w:hAnsi="Arial" w:cs="Arial"/>
                <w:bCs/>
                <w:sz w:val="14"/>
                <w:lang w:val="es-ES"/>
              </w:rPr>
            </w:pPr>
            <w:r w:rsidRPr="00D47522">
              <w:rPr>
                <w:rFonts w:ascii="Arial" w:hAnsi="Arial" w:cs="Arial"/>
                <w:bCs/>
                <w:sz w:val="14"/>
                <w:lang w:val="es-ES"/>
              </w:rPr>
              <w:t>No.</w:t>
            </w:r>
          </w:p>
        </w:tc>
        <w:tc>
          <w:tcPr>
            <w:tcW w:w="2268" w:type="dxa"/>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MATERIALES Y EQUIPO DE INSTALACIÓN PERMANENTE</w:t>
            </w:r>
          </w:p>
        </w:tc>
        <w:tc>
          <w:tcPr>
            <w:tcW w:w="2551" w:type="dxa"/>
            <w:gridSpan w:val="2"/>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ORIGEN:</w:t>
            </w:r>
          </w:p>
        </w:tc>
        <w:tc>
          <w:tcPr>
            <w:tcW w:w="992" w:type="dxa"/>
            <w:gridSpan w:val="2"/>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UNIDAD</w:t>
            </w:r>
          </w:p>
        </w:tc>
        <w:tc>
          <w:tcPr>
            <w:tcW w:w="1418" w:type="dxa"/>
            <w:vMerge w:val="restart"/>
            <w:tcBorders>
              <w:top w:val="double" w:sz="4" w:space="0" w:color="auto"/>
              <w:left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CANTIDAD</w:t>
            </w:r>
          </w:p>
        </w:tc>
        <w:tc>
          <w:tcPr>
            <w:tcW w:w="1417" w:type="dxa"/>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COSTO</w:t>
            </w:r>
          </w:p>
        </w:tc>
        <w:tc>
          <w:tcPr>
            <w:tcW w:w="2603" w:type="dxa"/>
            <w:gridSpan w:val="3"/>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IMPORTE</w:t>
            </w: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vMerge/>
            <w:tcBorders>
              <w:top w:val="double" w:sz="4" w:space="0" w:color="auto"/>
              <w:left w:val="double" w:sz="2"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134"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NACIONAL</w:t>
            </w:r>
          </w:p>
        </w:tc>
        <w:tc>
          <w:tcPr>
            <w:tcW w:w="1417"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EXTRANJERO</w:t>
            </w:r>
          </w:p>
        </w:tc>
        <w:tc>
          <w:tcPr>
            <w:tcW w:w="992" w:type="dxa"/>
            <w:gridSpan w:val="2"/>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418"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1417"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2603" w:type="dxa"/>
            <w:gridSpan w:val="3"/>
            <w:vMerge/>
            <w:tcBorders>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1"/>
        </w:trPr>
        <w:tc>
          <w:tcPr>
            <w:tcW w:w="2927"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c>
          <w:tcPr>
            <w:tcW w:w="1418"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1417"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2603" w:type="dxa"/>
            <w:gridSpan w:val="3"/>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r w:rsidRPr="00D47522">
              <w:rPr>
                <w:rFonts w:ascii="Arial" w:hAnsi="Arial" w:cs="Arial"/>
                <w:bCs/>
                <w:sz w:val="14"/>
                <w:lang w:val="es-ES"/>
              </w:rPr>
              <w:t>IMPORTE TOTAL $</w:t>
            </w:r>
          </w:p>
        </w:tc>
        <w:tc>
          <w:tcPr>
            <w:tcW w:w="2603" w:type="dxa"/>
            <w:gridSpan w:val="3"/>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bl>
    <w:p w:rsidR="009517DC" w:rsidRDefault="009517DC" w:rsidP="00101514">
      <w:pPr>
        <w:jc w:val="both"/>
        <w:rPr>
          <w:rFonts w:ascii="Arial" w:hAnsi="Arial"/>
          <w:b/>
          <w:snapToGrid w:val="0"/>
          <w:sz w:val="20"/>
          <w:szCs w:val="22"/>
          <w:lang w:val="es-ES"/>
        </w:rPr>
        <w:sectPr w:rsidR="009517DC" w:rsidSect="00FB2007">
          <w:pgSz w:w="15842" w:h="12242" w:orient="landscape" w:code="1"/>
          <w:pgMar w:top="1440" w:right="720" w:bottom="924" w:left="1701" w:header="709" w:footer="709" w:gutter="0"/>
          <w:cols w:space="708"/>
          <w:docGrid w:linePitch="360"/>
        </w:sectPr>
      </w:pPr>
    </w:p>
    <w:p w:rsidR="009517DC" w:rsidRPr="0012350A" w:rsidRDefault="009517DC" w:rsidP="009517DC">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6"/>
          <w:lang w:val="es-MX"/>
        </w:rPr>
      </w:pPr>
      <w:r w:rsidRPr="0012350A">
        <w:rPr>
          <w:rFonts w:ascii="Arial" w:hAnsi="Arial"/>
          <w:b/>
          <w:bCs/>
          <w:sz w:val="14"/>
          <w:szCs w:val="16"/>
          <w:lang w:val="es-MX"/>
        </w:rPr>
        <w:lastRenderedPageBreak/>
        <w:t>B)</w:t>
      </w:r>
      <w:r w:rsidRPr="0012350A">
        <w:rPr>
          <w:rFonts w:ascii="Arial" w:hAnsi="Arial"/>
          <w:b/>
          <w:bCs/>
          <w:sz w:val="14"/>
          <w:szCs w:val="16"/>
          <w:lang w:val="es-MX"/>
        </w:rPr>
        <w:tab/>
      </w:r>
      <w:r w:rsidRPr="0012350A">
        <w:rPr>
          <w:rFonts w:ascii="Arial" w:hAnsi="Arial"/>
          <w:b/>
          <w:bCs/>
          <w:sz w:val="14"/>
          <w:szCs w:val="16"/>
          <w:lang w:val="es-MX"/>
        </w:rPr>
        <w:tab/>
        <w:t>MANO DE OBRA.</w:t>
      </w:r>
    </w:p>
    <w:p w:rsidR="009517DC" w:rsidRPr="0012350A" w:rsidRDefault="009517DC" w:rsidP="009517DC">
      <w:pPr>
        <w:tabs>
          <w:tab w:val="center" w:pos="4252"/>
          <w:tab w:val="right" w:pos="8504"/>
        </w:tabs>
        <w:jc w:val="center"/>
        <w:rPr>
          <w:rFonts w:cs="Arial"/>
          <w:bCs/>
          <w:i/>
          <w:sz w:val="14"/>
          <w:szCs w:val="16"/>
          <w:lang w:val="es-MX"/>
        </w:rPr>
      </w:pPr>
      <w:r w:rsidRPr="0012350A">
        <w:rPr>
          <w:rFonts w:cs="Arial"/>
          <w:bCs/>
          <w:i/>
          <w:sz w:val="14"/>
          <w:szCs w:val="16"/>
          <w:lang w:val="es-MX"/>
        </w:rPr>
        <w:t xml:space="preserve"> (GUÍA DE LLENADO)</w:t>
      </w:r>
    </w:p>
    <w:p w:rsidR="009517DC" w:rsidRPr="0012350A" w:rsidRDefault="009517DC" w:rsidP="009517DC">
      <w:pPr>
        <w:tabs>
          <w:tab w:val="left" w:pos="-1440"/>
          <w:tab w:val="left" w:pos="-720"/>
          <w:tab w:val="left" w:pos="9923"/>
        </w:tabs>
        <w:spacing w:before="100" w:beforeAutospacing="1" w:after="100" w:afterAutospacing="1"/>
        <w:ind w:left="700" w:right="49" w:hanging="700"/>
        <w:jc w:val="both"/>
        <w:outlineLvl w:val="0"/>
        <w:rPr>
          <w:rFonts w:ascii="Arial" w:hAnsi="Arial" w:cs="Arial"/>
          <w:bCs/>
          <w:sz w:val="14"/>
          <w:szCs w:val="16"/>
          <w:lang w:val="es-ES"/>
        </w:rPr>
      </w:pPr>
      <w:r w:rsidRPr="0012350A">
        <w:rPr>
          <w:rFonts w:ascii="Arial" w:hAnsi="Arial" w:cs="Arial"/>
          <w:bCs/>
          <w:sz w:val="14"/>
          <w:szCs w:val="16"/>
          <w:lang w:val="es-ES"/>
        </w:rPr>
        <w:t>A).-</w:t>
      </w:r>
      <w:r w:rsidRPr="0012350A">
        <w:rPr>
          <w:rFonts w:ascii="Arial" w:hAnsi="Arial" w:cs="Arial"/>
          <w:bCs/>
          <w:sz w:val="14"/>
          <w:szCs w:val="16"/>
          <w:lang w:val="es-ES"/>
        </w:rPr>
        <w:tab/>
        <w:t>ENCABEZADO:</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ÁREA CONVOCANTE</w:t>
      </w:r>
      <w:r w:rsidRPr="0012350A">
        <w:rPr>
          <w:rFonts w:ascii="Arial" w:hAnsi="Arial" w:cs="Arial"/>
          <w:bCs/>
          <w:sz w:val="14"/>
          <w:szCs w:val="16"/>
          <w:lang w:val="es-ES"/>
        </w:rPr>
        <w:tab/>
        <w:t xml:space="preserve">SE ANOTARÁ EL NOMBRE DE LA ENTIDAD CONVOCANTE </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DESCRIPCIÓN GENERAL DE LOS TRABAJOS:</w:t>
      </w:r>
      <w:r w:rsidRPr="0012350A">
        <w:rPr>
          <w:rFonts w:ascii="Arial" w:hAnsi="Arial" w:cs="Arial"/>
          <w:bCs/>
          <w:sz w:val="14"/>
          <w:szCs w:val="16"/>
          <w:lang w:val="es-ES"/>
        </w:rPr>
        <w:tab/>
        <w:t>SE ESPECIFICARÁ EL OBJETO DEL CONTRATO, MOTIVO DE LA LICITACIÓN Y EL LUGAR DONDE SE EFECTUARÁN LOS TRABAJOS.</w:t>
      </w:r>
    </w:p>
    <w:p w:rsidR="009517DC" w:rsidRPr="0012350A" w:rsidRDefault="009517DC" w:rsidP="009517DC">
      <w:pPr>
        <w:tabs>
          <w:tab w:val="left" w:pos="-1440"/>
          <w:tab w:val="left" w:pos="-720"/>
          <w:tab w:val="left" w:pos="9923"/>
        </w:tabs>
        <w:spacing w:before="100" w:beforeAutospacing="1" w:after="100" w:afterAutospacing="1"/>
        <w:ind w:left="5398" w:hanging="4678"/>
        <w:jc w:val="both"/>
        <w:rPr>
          <w:rFonts w:ascii="Arial" w:hAnsi="Arial" w:cs="Arial"/>
          <w:bCs/>
          <w:sz w:val="14"/>
          <w:szCs w:val="16"/>
          <w:lang w:val="es-ES"/>
        </w:rPr>
      </w:pPr>
      <w:r w:rsidRPr="0012350A">
        <w:rPr>
          <w:rFonts w:ascii="Arial" w:hAnsi="Arial" w:cs="Arial"/>
          <w:bCs/>
          <w:sz w:val="14"/>
          <w:szCs w:val="16"/>
          <w:lang w:val="es-ES"/>
        </w:rPr>
        <w:t>RAZÓN SOCIAL DEL LICITANTE:</w:t>
      </w:r>
      <w:r w:rsidRPr="0012350A">
        <w:rPr>
          <w:rFonts w:ascii="Arial" w:hAnsi="Arial" w:cs="Arial"/>
          <w:bCs/>
          <w:sz w:val="14"/>
          <w:szCs w:val="16"/>
          <w:lang w:val="es-ES"/>
        </w:rPr>
        <w:tab/>
        <w:t>SE ANOTARÁ EL NOMBRE O RAZÓN SOCIAL COMPLETA DEL LICITANTE QUE PRESENTA LA PROPOSICIÓN, DE ACUERDO CON LO ASENTADO EN LA DOCUMENTACIÓN LEGAL.</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LICITACIÓN N°</w:t>
      </w:r>
      <w:r w:rsidRPr="0012350A">
        <w:rPr>
          <w:rFonts w:ascii="Arial" w:hAnsi="Arial" w:cs="Arial"/>
          <w:bCs/>
          <w:sz w:val="14"/>
          <w:szCs w:val="16"/>
          <w:lang w:val="es-ES"/>
        </w:rPr>
        <w:tab/>
        <w:t>SE ANOTARA EL NUMERO QUE CORRESPONDA.</w:t>
      </w:r>
    </w:p>
    <w:p w:rsidR="009517DC" w:rsidRPr="0012350A" w:rsidRDefault="009517DC" w:rsidP="009517DC">
      <w:pPr>
        <w:tabs>
          <w:tab w:val="left" w:pos="-1440"/>
          <w:tab w:val="left" w:pos="-720"/>
          <w:tab w:val="left" w:pos="9923"/>
        </w:tabs>
        <w:spacing w:before="100" w:beforeAutospacing="1" w:after="100" w:afterAutospacing="1"/>
        <w:ind w:left="5400" w:hanging="4680"/>
        <w:jc w:val="both"/>
        <w:rPr>
          <w:rFonts w:ascii="Arial" w:hAnsi="Arial" w:cs="Arial"/>
          <w:bCs/>
          <w:sz w:val="14"/>
          <w:szCs w:val="16"/>
          <w:lang w:val="es-ES"/>
        </w:rPr>
      </w:pPr>
      <w:r w:rsidRPr="0012350A">
        <w:rPr>
          <w:rFonts w:ascii="Arial" w:hAnsi="Arial" w:cs="Arial"/>
          <w:bCs/>
          <w:sz w:val="14"/>
          <w:szCs w:val="16"/>
          <w:lang w:val="es-ES"/>
        </w:rPr>
        <w:t>FIRMA DEL LICITANTE:</w:t>
      </w:r>
      <w:r w:rsidRPr="0012350A">
        <w:rPr>
          <w:rFonts w:ascii="Arial" w:hAnsi="Arial" w:cs="Arial"/>
          <w:bCs/>
          <w:sz w:val="14"/>
          <w:szCs w:val="16"/>
          <w:lang w:val="es-ES"/>
        </w:rPr>
        <w:tab/>
        <w:t>EN ESTE ESPACIO DEBERÁ FIRMAR EL REPRESENTANTE LEGAL DEL LICITANTE.</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FECHA</w:t>
      </w:r>
      <w:r w:rsidRPr="0012350A">
        <w:rPr>
          <w:rFonts w:ascii="Arial" w:hAnsi="Arial" w:cs="Arial"/>
          <w:bCs/>
          <w:sz w:val="14"/>
          <w:szCs w:val="16"/>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9517DC" w:rsidRPr="0012350A" w:rsidRDefault="009517DC" w:rsidP="009517DC">
      <w:pPr>
        <w:tabs>
          <w:tab w:val="left" w:pos="9923"/>
        </w:tabs>
        <w:spacing w:before="100" w:beforeAutospacing="1" w:after="100" w:afterAutospacing="1"/>
        <w:ind w:left="5400" w:hanging="4680"/>
        <w:jc w:val="both"/>
        <w:rPr>
          <w:rFonts w:ascii="Arial" w:hAnsi="Arial" w:cs="Arial"/>
          <w:bCs/>
          <w:sz w:val="14"/>
          <w:szCs w:val="16"/>
          <w:lang w:val="es-MX"/>
        </w:rPr>
      </w:pPr>
      <w:r w:rsidRPr="0012350A">
        <w:rPr>
          <w:rFonts w:ascii="Arial" w:hAnsi="Arial" w:cs="Arial"/>
          <w:bCs/>
          <w:sz w:val="14"/>
          <w:szCs w:val="16"/>
          <w:lang w:val="es-MX"/>
        </w:rPr>
        <w:t>HOJA No.</w:t>
      </w:r>
      <w:r w:rsidRPr="0012350A">
        <w:rPr>
          <w:rFonts w:ascii="Arial" w:hAnsi="Arial" w:cs="Arial"/>
          <w:bCs/>
          <w:sz w:val="14"/>
          <w:szCs w:val="16"/>
          <w:lang w:val="es-MX"/>
        </w:rPr>
        <w:tab/>
        <w:t>SE ANOTARA EL NUMERO DE LA HOJA CON RESPECTO DEL TOTAL DE HOJAS QUE INTEGREN EL DOCUMENTO.</w:t>
      </w:r>
    </w:p>
    <w:p w:rsidR="009517DC" w:rsidRPr="0012350A" w:rsidRDefault="009517DC" w:rsidP="0012350A">
      <w:pPr>
        <w:tabs>
          <w:tab w:val="left" w:pos="700"/>
        </w:tabs>
        <w:jc w:val="both"/>
        <w:rPr>
          <w:rFonts w:ascii="Arial" w:hAnsi="Arial" w:cs="Arial"/>
          <w:bCs/>
          <w:sz w:val="14"/>
          <w:szCs w:val="16"/>
          <w:lang w:val="es-MX"/>
        </w:rPr>
      </w:pPr>
      <w:r w:rsidRPr="0012350A">
        <w:rPr>
          <w:rFonts w:ascii="Arial" w:hAnsi="Arial" w:cs="Arial"/>
          <w:bCs/>
          <w:sz w:val="14"/>
          <w:szCs w:val="16"/>
          <w:lang w:val="es-MX"/>
        </w:rPr>
        <w:t>B).-</w:t>
      </w:r>
      <w:r w:rsidRPr="0012350A">
        <w:rPr>
          <w:rFonts w:ascii="Arial" w:hAnsi="Arial" w:cs="Arial"/>
          <w:bCs/>
          <w:sz w:val="14"/>
          <w:szCs w:val="16"/>
          <w:lang w:val="es-MX"/>
        </w:rPr>
        <w:tab/>
        <w:t>COLUMNAS: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No.</w:t>
      </w:r>
      <w:r w:rsidRPr="0012350A">
        <w:rPr>
          <w:rFonts w:ascii="Arial" w:hAnsi="Arial" w:cs="Arial"/>
          <w:bCs/>
          <w:sz w:val="14"/>
          <w:szCs w:val="16"/>
          <w:lang w:val="es-ES"/>
        </w:rPr>
        <w:tab/>
        <w:t>SE ANOTARÁ EL NÚMERO EN EL ORDEN PROGRESIVO QUE LE CORRESPONDA.</w:t>
      </w:r>
    </w:p>
    <w:p w:rsidR="009517DC" w:rsidRPr="0012350A" w:rsidRDefault="009517DC" w:rsidP="0012350A">
      <w:pPr>
        <w:tabs>
          <w:tab w:val="left" w:pos="-1440"/>
          <w:tab w:val="left" w:pos="-720"/>
          <w:tab w:val="left" w:pos="5400"/>
        </w:tabs>
        <w:ind w:left="5400" w:hanging="4680"/>
        <w:jc w:val="both"/>
        <w:rPr>
          <w:rFonts w:ascii="Arial" w:hAnsi="Arial" w:cs="Arial"/>
          <w:bCs/>
          <w:sz w:val="14"/>
          <w:szCs w:val="16"/>
          <w:lang w:val="es-ES"/>
        </w:rPr>
      </w:pPr>
      <w:r w:rsidRPr="0012350A">
        <w:rPr>
          <w:rFonts w:ascii="Arial" w:hAnsi="Arial" w:cs="Arial"/>
          <w:bCs/>
          <w:sz w:val="14"/>
          <w:szCs w:val="16"/>
          <w:lang w:val="es-ES"/>
        </w:rPr>
        <w:t>CATEGORÍA</w:t>
      </w:r>
      <w:r w:rsidRPr="0012350A">
        <w:rPr>
          <w:rFonts w:ascii="Arial" w:hAnsi="Arial" w:cs="Arial"/>
          <w:bCs/>
          <w:sz w:val="14"/>
          <w:szCs w:val="16"/>
          <w:lang w:val="es-ES"/>
        </w:rPr>
        <w:tab/>
        <w:t>SE ANOTARÁ LA MANO DE OBRA NECESARIA CON LA ESPECIALIDAD REQUERIDA PARA EFECTUAR LOS TRABAJOS, INCLUYENDO OPERADORES DE MAQUINARIA Y DE LOS EQUIPO DE CONSTRUCCIÓN.</w:t>
      </w:r>
    </w:p>
    <w:p w:rsidR="009517DC" w:rsidRPr="0012350A" w:rsidRDefault="009517DC" w:rsidP="0012350A">
      <w:pPr>
        <w:tabs>
          <w:tab w:val="left" w:pos="-1440"/>
          <w:tab w:val="left" w:pos="-720"/>
          <w:tab w:val="left" w:pos="864"/>
        </w:tabs>
        <w:ind w:left="5400" w:hanging="4680"/>
        <w:jc w:val="both"/>
        <w:rPr>
          <w:rFonts w:ascii="Arial" w:hAnsi="Arial" w:cs="Arial"/>
          <w:bCs/>
          <w:sz w:val="14"/>
          <w:szCs w:val="16"/>
          <w:lang w:val="es-ES"/>
        </w:rPr>
      </w:pPr>
      <w:r w:rsidRPr="0012350A">
        <w:rPr>
          <w:rFonts w:ascii="Arial" w:hAnsi="Arial" w:cs="Arial"/>
          <w:bCs/>
          <w:sz w:val="14"/>
          <w:szCs w:val="16"/>
          <w:lang w:val="es-ES"/>
        </w:rPr>
        <w:t>UNIDAD</w:t>
      </w:r>
      <w:r w:rsidRPr="0012350A">
        <w:rPr>
          <w:rFonts w:ascii="Arial" w:hAnsi="Arial" w:cs="Arial"/>
          <w:bCs/>
          <w:sz w:val="14"/>
          <w:szCs w:val="16"/>
          <w:lang w:val="es-ES"/>
        </w:rPr>
        <w:tab/>
        <w:t xml:space="preserve"> SERÁ CONSIDERADA POR JORNADA DE OCHO HORAS.</w:t>
      </w: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350C4D" w:rsidRPr="0012350A" w:rsidRDefault="00350C4D" w:rsidP="0012350A">
      <w:pPr>
        <w:tabs>
          <w:tab w:val="left" w:pos="-1440"/>
          <w:tab w:val="left" w:pos="-720"/>
        </w:tabs>
        <w:ind w:left="5400" w:hanging="4680"/>
        <w:jc w:val="both"/>
        <w:rPr>
          <w:rFonts w:ascii="Arial" w:hAnsi="Arial" w:cs="Arial"/>
          <w:bCs/>
          <w:sz w:val="14"/>
          <w:szCs w:val="16"/>
          <w:lang w:val="es-ES"/>
        </w:rPr>
      </w:pP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CANTIDAD</w:t>
      </w:r>
      <w:r w:rsidRPr="0012350A">
        <w:rPr>
          <w:rFonts w:ascii="Arial" w:hAnsi="Arial" w:cs="Arial"/>
          <w:bCs/>
          <w:sz w:val="14"/>
          <w:szCs w:val="16"/>
          <w:lang w:val="es-ES"/>
        </w:rPr>
        <w:tab/>
        <w:t>SE ANOTARA POR CATEGORÍA, EL NÚMERO TOTAL DE JORNADAS, NECESARIAS PARA LA EJECUCIÓN DE LOS TRABAJOS.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COSTO</w:t>
      </w:r>
      <w:r w:rsidRPr="0012350A">
        <w:rPr>
          <w:rFonts w:ascii="Arial" w:hAnsi="Arial" w:cs="Arial"/>
          <w:bCs/>
          <w:sz w:val="14"/>
          <w:szCs w:val="16"/>
          <w:lang w:val="es-ES"/>
        </w:rPr>
        <w:tab/>
        <w:t>SE ANOTARA POR CATEGORÍA Y PARA JORNADA DE OCHO HORAS, EL COSTO QUE CORRESPONDA.</w:t>
      </w:r>
    </w:p>
    <w:p w:rsidR="009517DC" w:rsidRPr="0012350A" w:rsidRDefault="009517DC" w:rsidP="0012350A">
      <w:pPr>
        <w:tabs>
          <w:tab w:val="left" w:pos="-1440"/>
          <w:tab w:val="left" w:pos="-720"/>
        </w:tabs>
        <w:ind w:left="5400" w:hanging="4680"/>
        <w:jc w:val="both"/>
        <w:rPr>
          <w:rFonts w:ascii="Arial" w:hAnsi="Arial" w:cs="Arial"/>
          <w:bCs/>
          <w:color w:val="0000FF"/>
          <w:sz w:val="14"/>
          <w:szCs w:val="16"/>
          <w:lang w:val="es-ES"/>
        </w:rPr>
      </w:pPr>
      <w:r w:rsidRPr="0012350A">
        <w:rPr>
          <w:rFonts w:ascii="Arial" w:hAnsi="Arial" w:cs="Arial"/>
          <w:bCs/>
          <w:sz w:val="14"/>
          <w:szCs w:val="16"/>
          <w:lang w:val="es-ES"/>
        </w:rPr>
        <w:t>IMPORTE</w:t>
      </w:r>
      <w:r w:rsidRPr="0012350A">
        <w:rPr>
          <w:rFonts w:ascii="Arial" w:hAnsi="Arial" w:cs="Arial"/>
          <w:bCs/>
          <w:sz w:val="14"/>
          <w:szCs w:val="16"/>
          <w:lang w:val="es-ES"/>
        </w:rPr>
        <w:tab/>
        <w:t>SE ANOTARA POR CATEGORÍA EL IMPORTE TOTAL QUE CORRESPONDA.</w:t>
      </w:r>
    </w:p>
    <w:p w:rsidR="009517DC" w:rsidRPr="0012350A" w:rsidRDefault="009517DC" w:rsidP="00101514">
      <w:pPr>
        <w:jc w:val="both"/>
        <w:rPr>
          <w:rFonts w:ascii="Arial" w:hAnsi="Arial"/>
          <w:b/>
          <w:snapToGrid w:val="0"/>
          <w:sz w:val="20"/>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tbl>
      <w:tblPr>
        <w:tblW w:w="97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00"/>
        <w:gridCol w:w="2420"/>
        <w:gridCol w:w="1780"/>
      </w:tblGrid>
      <w:tr w:rsidR="00635EAD" w:rsidRPr="00635EAD" w:rsidTr="0055362A">
        <w:trPr>
          <w:cantSplit/>
          <w:trHeight w:val="436"/>
        </w:trPr>
        <w:tc>
          <w:tcPr>
            <w:tcW w:w="550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rPr>
                <w:rFonts w:ascii="Arial" w:hAnsi="Arial" w:cs="Arial"/>
                <w:bCs/>
                <w:sz w:val="14"/>
                <w:lang w:val="es-ES"/>
              </w:rPr>
            </w:pPr>
            <w:r w:rsidRPr="00635EAD">
              <w:rPr>
                <w:rFonts w:ascii="Arial" w:hAnsi="Arial" w:cs="Arial"/>
                <w:bCs/>
                <w:sz w:val="14"/>
                <w:szCs w:val="18"/>
                <w:lang w:val="es-ES"/>
              </w:rPr>
              <w:lastRenderedPageBreak/>
              <w:t>JUNTA DE AGUA POTABLE, DRENAJE, ALCANTARILLADO Y  SANEAMIENTO DEL MUNICIPIO DE IRAPUATO, GTO.</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635EAD">
              <w:rPr>
                <w:rFonts w:ascii="Arial" w:hAnsi="Arial" w:cs="Arial"/>
                <w:b/>
                <w:bCs/>
                <w:i/>
                <w:sz w:val="14"/>
                <w:szCs w:val="17"/>
                <w:lang w:val="es-MX"/>
              </w:rPr>
              <w:t xml:space="preserve">LICITACIÓN No. : </w:t>
            </w:r>
          </w:p>
          <w:p w:rsidR="00635EAD" w:rsidRPr="00635EAD" w:rsidRDefault="00635EAD" w:rsidP="0055362A">
            <w:pPr>
              <w:tabs>
                <w:tab w:val="center" w:pos="4252"/>
                <w:tab w:val="right" w:pos="8504"/>
              </w:tabs>
              <w:rPr>
                <w:rFonts w:cs="Arial"/>
                <w:bCs/>
                <w:i/>
                <w:sz w:val="14"/>
                <w:lang w:val="es-MX"/>
              </w:rPr>
            </w:pPr>
          </w:p>
        </w:tc>
        <w:tc>
          <w:tcPr>
            <w:tcW w:w="178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r w:rsidRPr="00635EAD">
              <w:rPr>
                <w:rFonts w:ascii="Arial" w:hAnsi="Arial" w:cs="Arial"/>
                <w:bCs/>
                <w:sz w:val="14"/>
                <w:lang w:val="es-ES"/>
              </w:rPr>
              <w:t>DOCUMENTO 6 B</w:t>
            </w:r>
          </w:p>
        </w:tc>
      </w:tr>
      <w:tr w:rsidR="00635EAD" w:rsidRPr="00635EAD" w:rsidTr="0055362A">
        <w:trPr>
          <w:cantSplit/>
          <w:trHeight w:val="436"/>
        </w:trPr>
        <w:tc>
          <w:tcPr>
            <w:tcW w:w="550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jc w:val="center"/>
              <w:rPr>
                <w:rFonts w:ascii="Arial" w:hAnsi="Arial" w:cs="Arial"/>
                <w:bCs/>
                <w:sz w:val="14"/>
                <w:lang w:val="es-ES"/>
              </w:rPr>
            </w:pP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tabs>
                <w:tab w:val="center" w:pos="4252"/>
                <w:tab w:val="right" w:pos="8504"/>
              </w:tabs>
              <w:rPr>
                <w:rFonts w:cs="Arial"/>
                <w:bCs/>
                <w:i/>
                <w:sz w:val="14"/>
                <w:lang w:val="es-MX"/>
              </w:rPr>
            </w:pPr>
          </w:p>
        </w:tc>
        <w:tc>
          <w:tcPr>
            <w:tcW w:w="1780" w:type="dxa"/>
            <w:vMerge/>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p>
        </w:tc>
      </w:tr>
      <w:tr w:rsidR="00635EAD" w:rsidRPr="00635EAD" w:rsidTr="0055362A">
        <w:trPr>
          <w:cantSplit/>
          <w:trHeight w:val="494"/>
        </w:trPr>
        <w:tc>
          <w:tcPr>
            <w:tcW w:w="5500" w:type="dxa"/>
            <w:tcBorders>
              <w:top w:val="double" w:sz="4" w:space="0" w:color="auto"/>
              <w:left w:val="double" w:sz="4" w:space="0" w:color="auto"/>
              <w:bottom w:val="double" w:sz="4" w:space="0" w:color="auto"/>
              <w:right w:val="double" w:sz="4" w:space="0" w:color="auto"/>
            </w:tcBorders>
            <w:vAlign w:val="center"/>
          </w:tcPr>
          <w:p w:rsidR="00635EAD" w:rsidRPr="00635EAD" w:rsidRDefault="00635EAD" w:rsidP="00635EAD">
            <w:pPr>
              <w:tabs>
                <w:tab w:val="center" w:pos="4252"/>
                <w:tab w:val="right" w:pos="8504"/>
              </w:tabs>
              <w:jc w:val="both"/>
              <w:rPr>
                <w:rFonts w:ascii="Arial" w:hAnsi="Arial" w:cs="Arial"/>
                <w:bCs/>
                <w:sz w:val="14"/>
                <w:lang w:val="es-ES"/>
              </w:rPr>
            </w:pPr>
            <w:r w:rsidRPr="00635EAD">
              <w:rPr>
                <w:rFonts w:cs="Arial"/>
                <w:bCs/>
                <w:i/>
                <w:sz w:val="14"/>
                <w:lang w:val="es-MX"/>
              </w:rPr>
              <w:t xml:space="preserve">DESCRIPCIÓN GENERAL DE LOS TRABAJOS:  </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FECHA:</w:t>
            </w:r>
          </w:p>
        </w:tc>
        <w:tc>
          <w:tcPr>
            <w:tcW w:w="178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p>
        </w:tc>
      </w:tr>
      <w:tr w:rsidR="00635EAD" w:rsidRPr="00635EAD" w:rsidTr="0055362A">
        <w:trPr>
          <w:cantSplit/>
          <w:trHeight w:val="485"/>
        </w:trPr>
        <w:tc>
          <w:tcPr>
            <w:tcW w:w="550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RAZÓN SOCIAL DEL LICITANTE:</w:t>
            </w:r>
          </w:p>
        </w:tc>
        <w:tc>
          <w:tcPr>
            <w:tcW w:w="242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FIRMA DEL LICITANTE</w:t>
            </w:r>
          </w:p>
        </w:tc>
        <w:tc>
          <w:tcPr>
            <w:tcW w:w="1780" w:type="dxa"/>
            <w:tcBorders>
              <w:top w:val="double" w:sz="4" w:space="0" w:color="auto"/>
              <w:left w:val="double" w:sz="4" w:space="0" w:color="auto"/>
              <w:bottom w:val="double" w:sz="4" w:space="0" w:color="auto"/>
              <w:right w:val="double" w:sz="4" w:space="0" w:color="auto"/>
            </w:tcBorders>
          </w:tcPr>
          <w:p w:rsidR="00635EAD" w:rsidRPr="00635EAD" w:rsidRDefault="00635EAD" w:rsidP="00635EAD">
            <w:pPr>
              <w:keepNext/>
              <w:tabs>
                <w:tab w:val="left" w:pos="720"/>
                <w:tab w:val="left" w:pos="2016"/>
                <w:tab w:val="left" w:pos="4752"/>
                <w:tab w:val="left" w:pos="7632"/>
              </w:tabs>
              <w:jc w:val="both"/>
              <w:outlineLvl w:val="0"/>
              <w:rPr>
                <w:rFonts w:cs="Arial"/>
                <w:bCs/>
                <w:i/>
                <w:sz w:val="14"/>
                <w:lang w:val="es-MX"/>
              </w:rPr>
            </w:pPr>
            <w:r w:rsidRPr="00635EAD">
              <w:rPr>
                <w:rFonts w:ascii="Arial" w:hAnsi="Arial"/>
                <w:i/>
                <w:sz w:val="14"/>
                <w:lang w:val="es-MX"/>
              </w:rPr>
              <w:t>HOJA:</w:t>
            </w:r>
          </w:p>
          <w:p w:rsidR="00635EAD" w:rsidRPr="00635EAD" w:rsidRDefault="00635EAD" w:rsidP="0055362A">
            <w:pPr>
              <w:rPr>
                <w:rFonts w:ascii="Arial" w:hAnsi="Arial" w:cs="Arial"/>
                <w:bCs/>
                <w:sz w:val="14"/>
                <w:lang w:val="es-ES"/>
              </w:rPr>
            </w:pPr>
            <w:r w:rsidRPr="00635EAD">
              <w:rPr>
                <w:rFonts w:ascii="Arial" w:hAnsi="Arial" w:cs="Arial"/>
                <w:bCs/>
                <w:sz w:val="14"/>
                <w:lang w:val="es-ES"/>
              </w:rPr>
              <w:t>DE:</w:t>
            </w: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nil"/>
              <w:left w:val="nil"/>
              <w:bottom w:val="double" w:sz="4" w:space="0" w:color="auto"/>
              <w:right w:val="nil"/>
            </w:tcBorders>
          </w:tcPr>
          <w:p w:rsidR="00635EAD" w:rsidRPr="00635EAD" w:rsidRDefault="00635EAD" w:rsidP="0055362A">
            <w:pPr>
              <w:jc w:val="center"/>
              <w:rPr>
                <w:rFonts w:ascii="Arial" w:hAnsi="Arial" w:cs="Arial"/>
                <w:bCs/>
                <w:sz w:val="14"/>
                <w:lang w:val="es-ES"/>
              </w:rPr>
            </w:pP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ind w:left="17" w:hanging="14"/>
              <w:rPr>
                <w:rFonts w:ascii="Arial" w:hAnsi="Arial" w:cs="Arial"/>
                <w:bCs/>
                <w:sz w:val="14"/>
                <w:lang w:val="es-ES"/>
              </w:rPr>
            </w:pPr>
            <w:r w:rsidRPr="00635EAD">
              <w:rPr>
                <w:rFonts w:ascii="Arial" w:hAnsi="Arial" w:cs="Arial"/>
                <w:bCs/>
                <w:sz w:val="14"/>
                <w:lang w:val="es-ES"/>
              </w:rPr>
              <w:t>LISTADO DE INSUMOS QUE INTERVIENEN EN LA INTEGRACIÓN DE LA PROPOSICIÓN:</w:t>
            </w:r>
          </w:p>
          <w:p w:rsidR="00635EAD" w:rsidRPr="00635EAD" w:rsidRDefault="00635EAD" w:rsidP="0055362A">
            <w:pPr>
              <w:rPr>
                <w:rFonts w:ascii="Arial" w:hAnsi="Arial" w:cs="Arial"/>
                <w:bCs/>
                <w:sz w:val="14"/>
                <w:lang w:val="es-ES"/>
              </w:rPr>
            </w:pPr>
            <w:r w:rsidRPr="00635EAD">
              <w:rPr>
                <w:rFonts w:ascii="Arial" w:hAnsi="Arial" w:cs="Arial"/>
                <w:bCs/>
                <w:sz w:val="14"/>
                <w:lang w:val="es-ES"/>
              </w:rPr>
              <w:t>A</w:t>
            </w:r>
            <w:r w:rsidRPr="00635EAD">
              <w:rPr>
                <w:rFonts w:ascii="Arial" w:hAnsi="Arial" w:cs="Arial"/>
                <w:bCs/>
                <w:sz w:val="14"/>
                <w:lang w:val="es-ES"/>
              </w:rPr>
              <w:tab/>
              <w:t>MATERIALES Y EQUIPO DE INSTALACIÓN PERMANENTE.</w:t>
            </w:r>
          </w:p>
          <w:p w:rsidR="00635EAD" w:rsidRPr="00635EAD" w:rsidRDefault="00635EAD" w:rsidP="0055362A">
            <w:pP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tabs>
                <w:tab w:val="left" w:pos="9356"/>
              </w:tabs>
              <w:rPr>
                <w:rFonts w:ascii="Arial" w:hAnsi="Arial" w:cs="Arial"/>
                <w:bCs/>
                <w:sz w:val="14"/>
              </w:rPr>
            </w:pPr>
            <w:r w:rsidRPr="00635EAD">
              <w:rPr>
                <w:rFonts w:ascii="Arial" w:hAnsi="Arial" w:cs="Arial"/>
                <w:bCs/>
                <w:sz w:val="14"/>
              </w:rPr>
              <w:t>C          MAQUINARIA Y EQUIPO DE CONSTRUCCIÓN.</w:t>
            </w:r>
          </w:p>
          <w:p w:rsidR="00635EAD" w:rsidRPr="00635EAD" w:rsidRDefault="00635EAD" w:rsidP="0055362A">
            <w:pPr>
              <w:ind w:left="17" w:hanging="14"/>
              <w:jc w:val="cente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jc w:val="center"/>
              <w:rPr>
                <w:rFonts w:ascii="Arial" w:hAnsi="Arial" w:cs="Arial"/>
                <w:bCs/>
                <w:sz w:val="14"/>
                <w:lang w:val="es-ES"/>
              </w:rPr>
            </w:pPr>
          </w:p>
        </w:tc>
      </w:tr>
    </w:tbl>
    <w:p w:rsidR="00635EAD" w:rsidRDefault="00635EAD" w:rsidP="00101514">
      <w:pPr>
        <w:jc w:val="both"/>
        <w:rPr>
          <w:rFonts w:ascii="Arial" w:hAnsi="Arial"/>
          <w:b/>
          <w:snapToGrid w:val="0"/>
          <w:sz w:val="22"/>
          <w:szCs w:val="22"/>
          <w:lang w:val="es-ES"/>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3406"/>
        <w:gridCol w:w="1260"/>
        <w:gridCol w:w="1296"/>
        <w:gridCol w:w="1500"/>
        <w:gridCol w:w="1838"/>
      </w:tblGrid>
      <w:tr w:rsidR="00635EAD" w:rsidRPr="000837E1" w:rsidTr="0055362A">
        <w:tc>
          <w:tcPr>
            <w:tcW w:w="662" w:type="dxa"/>
          </w:tcPr>
          <w:p w:rsidR="00635EAD" w:rsidRPr="000837E1" w:rsidRDefault="00635EAD" w:rsidP="0055362A">
            <w:pPr>
              <w:ind w:left="32"/>
              <w:jc w:val="center"/>
              <w:rPr>
                <w:rFonts w:ascii="Arial" w:hAnsi="Arial" w:cs="Arial"/>
                <w:bCs/>
                <w:sz w:val="18"/>
                <w:lang w:val="es-ES"/>
              </w:rPr>
            </w:pPr>
            <w:r w:rsidRPr="000837E1">
              <w:rPr>
                <w:rFonts w:ascii="Arial" w:hAnsi="Arial" w:cs="Arial"/>
                <w:bCs/>
                <w:sz w:val="18"/>
                <w:lang w:val="es-ES"/>
              </w:rPr>
              <w:t xml:space="preserve">N° </w:t>
            </w:r>
            <w:r w:rsidRPr="000837E1">
              <w:rPr>
                <w:rFonts w:ascii="Arial" w:hAnsi="Arial" w:cs="Arial"/>
                <w:bCs/>
                <w:sz w:val="18"/>
                <w:szCs w:val="40"/>
                <w:vertAlign w:val="subscript"/>
                <w:lang w:val="es-ES"/>
              </w:rPr>
              <w:t>*</w:t>
            </w:r>
          </w:p>
        </w:tc>
        <w:tc>
          <w:tcPr>
            <w:tcW w:w="340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CATEGORÍA</w:t>
            </w:r>
          </w:p>
          <w:p w:rsidR="00635EAD" w:rsidRPr="000837E1" w:rsidRDefault="00635EAD" w:rsidP="0055362A">
            <w:pPr>
              <w:jc w:val="center"/>
              <w:rPr>
                <w:rFonts w:ascii="Arial" w:hAnsi="Arial" w:cs="Arial"/>
                <w:bCs/>
                <w:sz w:val="18"/>
                <w:szCs w:val="16"/>
                <w:lang w:val="es-ES"/>
              </w:rPr>
            </w:pPr>
          </w:p>
        </w:tc>
        <w:tc>
          <w:tcPr>
            <w:tcW w:w="126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UNIDAD</w:t>
            </w:r>
          </w:p>
        </w:tc>
        <w:tc>
          <w:tcPr>
            <w:tcW w:w="129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CANTIDAD</w:t>
            </w:r>
          </w:p>
        </w:tc>
        <w:tc>
          <w:tcPr>
            <w:tcW w:w="150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COSTO</w:t>
            </w:r>
          </w:p>
        </w:tc>
        <w:tc>
          <w:tcPr>
            <w:tcW w:w="1838"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IMPORTE</w:t>
            </w: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p>
        </w:tc>
        <w:tc>
          <w:tcPr>
            <w:tcW w:w="1838" w:type="dxa"/>
          </w:tcPr>
          <w:p w:rsidR="00635EAD" w:rsidRPr="000837E1" w:rsidRDefault="00635EAD" w:rsidP="0055362A">
            <w:pPr>
              <w:rPr>
                <w:rFonts w:ascii="Arial" w:hAnsi="Arial" w:cs="Arial"/>
                <w:bCs/>
                <w:sz w:val="18"/>
                <w:lang w:val="es-ES"/>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r w:rsidRPr="000837E1">
              <w:rPr>
                <w:rFonts w:ascii="Arial" w:hAnsi="Arial" w:cs="Arial"/>
                <w:bCs/>
                <w:sz w:val="18"/>
                <w:lang w:val="es-ES"/>
              </w:rPr>
              <w:t>IMPORTE TOTAL $</w:t>
            </w:r>
          </w:p>
        </w:tc>
        <w:tc>
          <w:tcPr>
            <w:tcW w:w="1838" w:type="dxa"/>
          </w:tcPr>
          <w:p w:rsidR="00635EAD" w:rsidRPr="000837E1" w:rsidRDefault="00635EAD"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sectPr w:rsidR="00D47522" w:rsidSect="00D47522">
          <w:pgSz w:w="12242" w:h="15842" w:code="1"/>
          <w:pgMar w:top="720" w:right="924" w:bottom="1701" w:left="1440" w:header="709" w:footer="709" w:gutter="0"/>
          <w:cols w:space="708"/>
          <w:docGrid w:linePitch="360"/>
        </w:sectPr>
      </w:pPr>
    </w:p>
    <w:p w:rsidR="009E0821" w:rsidRDefault="009E0821" w:rsidP="00D47522">
      <w:pPr>
        <w:tabs>
          <w:tab w:val="center" w:pos="4252"/>
          <w:tab w:val="right" w:pos="8504"/>
        </w:tabs>
        <w:jc w:val="center"/>
        <w:rPr>
          <w:rFonts w:cs="Arial"/>
          <w:bCs/>
          <w:i/>
          <w:iCs/>
          <w:sz w:val="14"/>
          <w:szCs w:val="12"/>
          <w:lang w:val="es-MX"/>
        </w:rPr>
      </w:pPr>
    </w:p>
    <w:p w:rsidR="009E0821" w:rsidRDefault="009E0821" w:rsidP="00D47522">
      <w:pPr>
        <w:tabs>
          <w:tab w:val="center" w:pos="4252"/>
          <w:tab w:val="right" w:pos="8504"/>
        </w:tabs>
        <w:jc w:val="center"/>
        <w:rPr>
          <w:rFonts w:cs="Arial"/>
          <w:bCs/>
          <w:i/>
          <w:iCs/>
          <w:sz w:val="14"/>
          <w:szCs w:val="12"/>
          <w:lang w:val="es-MX"/>
        </w:rPr>
      </w:pPr>
    </w:p>
    <w:p w:rsidR="00D47522" w:rsidRPr="000837E1" w:rsidRDefault="00D47522" w:rsidP="00D47522">
      <w:pPr>
        <w:tabs>
          <w:tab w:val="center" w:pos="4252"/>
          <w:tab w:val="right" w:pos="8504"/>
        </w:tabs>
        <w:jc w:val="center"/>
        <w:rPr>
          <w:rFonts w:cs="Arial"/>
          <w:bCs/>
          <w:i/>
          <w:iCs/>
          <w:sz w:val="12"/>
          <w:szCs w:val="12"/>
          <w:lang w:val="es-MX"/>
        </w:rPr>
      </w:pPr>
      <w:r w:rsidRPr="00350C4D">
        <w:rPr>
          <w:rFonts w:cs="Arial"/>
          <w:bCs/>
          <w:i/>
          <w:iCs/>
          <w:sz w:val="14"/>
          <w:szCs w:val="12"/>
          <w:lang w:val="es-MX"/>
        </w:rPr>
        <w:t xml:space="preserve"> MAQUINARIA Y EQUIPO DE CONSTRUCCIÓN</w:t>
      </w:r>
      <w:r w:rsidRPr="000837E1">
        <w:rPr>
          <w:rFonts w:cs="Arial"/>
          <w:bCs/>
          <w:i/>
          <w:iCs/>
          <w:sz w:val="12"/>
          <w:szCs w:val="12"/>
          <w:lang w:val="es-MX"/>
        </w:rPr>
        <w:t>.</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center"/>
        <w:outlineLvl w:val="0"/>
        <w:rPr>
          <w:rFonts w:ascii="Arial" w:hAnsi="Arial" w:cs="Arial"/>
          <w:bCs/>
          <w:sz w:val="12"/>
          <w:szCs w:val="12"/>
          <w:lang w:val="es-ES"/>
        </w:rPr>
      </w:pPr>
      <w:r w:rsidRPr="000837E1">
        <w:rPr>
          <w:rFonts w:ascii="Arial" w:hAnsi="Arial" w:cs="Arial"/>
          <w:bCs/>
          <w:i/>
          <w:sz w:val="12"/>
          <w:szCs w:val="12"/>
          <w:lang w:val="es-ES"/>
        </w:rPr>
        <w:t xml:space="preserve"> (GUÍA DE LLENADO)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A).-</w:t>
      </w:r>
      <w:r w:rsidRPr="000837E1">
        <w:rPr>
          <w:rFonts w:ascii="Arial" w:hAnsi="Arial" w:cs="Arial"/>
          <w:bCs/>
          <w:sz w:val="12"/>
          <w:szCs w:val="12"/>
          <w:lang w:val="es-ES"/>
        </w:rPr>
        <w:tab/>
        <w:t>ENCABEZADO:</w:t>
      </w:r>
    </w:p>
    <w:p w:rsidR="00D47522" w:rsidRPr="000837E1" w:rsidRDefault="00D47522" w:rsidP="00D47522">
      <w:pPr>
        <w:tabs>
          <w:tab w:val="left" w:pos="720"/>
          <w:tab w:val="left" w:pos="1276"/>
          <w:tab w:val="left" w:pos="2016"/>
          <w:tab w:val="left" w:pos="4752"/>
          <w:tab w:val="left" w:pos="7632"/>
        </w:tabs>
        <w:ind w:left="1134" w:hanging="1134"/>
        <w:jc w:val="both"/>
        <w:rPr>
          <w:rFonts w:ascii="Arial" w:hAnsi="Arial" w:cs="Arial"/>
          <w:bCs/>
          <w:sz w:val="12"/>
          <w:szCs w:val="12"/>
          <w:lang w:val="es-ES"/>
        </w:rPr>
      </w:pPr>
      <w:r w:rsidRPr="000837E1">
        <w:rPr>
          <w:rFonts w:ascii="Arial" w:hAnsi="Arial" w:cs="Arial"/>
          <w:bCs/>
          <w:sz w:val="12"/>
          <w:szCs w:val="12"/>
          <w:lang w:val="es-ES"/>
        </w:rPr>
        <w:t>ÁREA CONVOCANTE</w:t>
      </w:r>
      <w:r w:rsidRPr="000837E1">
        <w:rPr>
          <w:rFonts w:ascii="Arial" w:hAnsi="Arial" w:cs="Arial"/>
          <w:bCs/>
          <w:sz w:val="12"/>
          <w:szCs w:val="12"/>
          <w:lang w:val="es-ES"/>
        </w:rPr>
        <w:tab/>
        <w:t xml:space="preserve">SE ANOTARÁ EL NOMBRE DE LA ENTIDAD CONVOCANTE </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DESCRIPCIÓN GENERAL DE LOS TRABAJOS:</w:t>
      </w:r>
      <w:r w:rsidRPr="000837E1">
        <w:rPr>
          <w:rFonts w:ascii="Arial" w:hAnsi="Arial" w:cs="Arial"/>
          <w:bCs/>
          <w:sz w:val="12"/>
          <w:szCs w:val="12"/>
          <w:lang w:val="es-ES"/>
        </w:rPr>
        <w:tab/>
        <w:t>SE ESPECIFICARÁ EL OBJETO DEL CONTRATO, MOTIVO DE LA LICITACIÓN Y EL LUGAR DONDE SE EFECTUARÁN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RAZÓN SOCIAL DEL LICITANTE:</w:t>
      </w:r>
      <w:r w:rsidRPr="000837E1">
        <w:rPr>
          <w:rFonts w:ascii="Arial" w:hAnsi="Arial" w:cs="Arial"/>
          <w:bCs/>
          <w:sz w:val="12"/>
          <w:szCs w:val="12"/>
          <w:lang w:val="es-ES"/>
        </w:rPr>
        <w:tab/>
        <w:t>SE ANOTARÁ EL NOMBRE O RAZÓN SOCIAL COMPLETA DEL LICITANTE QUE PRESENTA LA PROPOSICIÓN, DE ACUERDO CON LO ASENTADO EN LA DOCUMENTACIÓN LEGAL.</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LICITACIÓN No.</w:t>
      </w:r>
      <w:r w:rsidRPr="000837E1">
        <w:rPr>
          <w:rFonts w:ascii="Arial" w:hAnsi="Arial" w:cs="Arial"/>
          <w:bCs/>
          <w:sz w:val="12"/>
          <w:szCs w:val="12"/>
          <w:lang w:val="es-ES"/>
        </w:rPr>
        <w:tab/>
        <w:t>SE ANOTARA EL NUMERO QUE CORRESPONDA.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FIRMA DEL LICITANTE:</w:t>
      </w:r>
      <w:r w:rsidRPr="000837E1">
        <w:rPr>
          <w:rFonts w:ascii="Arial" w:hAnsi="Arial" w:cs="Arial"/>
          <w:bCs/>
          <w:sz w:val="12"/>
          <w:szCs w:val="12"/>
          <w:lang w:val="es-ES"/>
        </w:rPr>
        <w:tab/>
        <w:t>EN ESTE ESPACIO DEBERÁ FIRMAR EL REPRESENTANTE LEGAL DEL LICITANTE.</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FECHA</w:t>
      </w:r>
      <w:r w:rsidRPr="000837E1">
        <w:rPr>
          <w:rFonts w:ascii="Arial" w:hAnsi="Arial" w:cs="Arial"/>
          <w:bCs/>
          <w:sz w:val="12"/>
          <w:szCs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D47522" w:rsidRPr="000837E1" w:rsidRDefault="00D47522" w:rsidP="00D47522">
      <w:pPr>
        <w:tabs>
          <w:tab w:val="left" w:pos="9923"/>
        </w:tabs>
        <w:spacing w:before="100" w:beforeAutospacing="1" w:after="100" w:afterAutospacing="1"/>
        <w:ind w:left="5400" w:hanging="4680"/>
        <w:jc w:val="both"/>
        <w:rPr>
          <w:rFonts w:ascii="Arial" w:hAnsi="Arial" w:cs="Arial"/>
          <w:bCs/>
          <w:sz w:val="12"/>
          <w:szCs w:val="12"/>
          <w:lang w:val="es-MX"/>
        </w:rPr>
      </w:pPr>
      <w:r w:rsidRPr="000837E1">
        <w:rPr>
          <w:rFonts w:ascii="Arial" w:hAnsi="Arial" w:cs="Arial"/>
          <w:bCs/>
          <w:sz w:val="12"/>
          <w:szCs w:val="12"/>
          <w:lang w:val="es-MX"/>
        </w:rPr>
        <w:t>HOJA No.</w:t>
      </w:r>
      <w:r w:rsidRPr="000837E1">
        <w:rPr>
          <w:rFonts w:ascii="Arial" w:hAnsi="Arial" w:cs="Arial"/>
          <w:bCs/>
          <w:sz w:val="12"/>
          <w:szCs w:val="12"/>
          <w:lang w:val="es-MX"/>
        </w:rPr>
        <w:tab/>
        <w:t>SE ANOTARA EL NUMERO DE LA HOJA CON RESPECTO DEL TOTAL DE HOJAS QUE INTEGREN EL DOCUMENTO.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B).-</w:t>
      </w:r>
      <w:r w:rsidRPr="000837E1">
        <w:rPr>
          <w:rFonts w:ascii="Arial" w:hAnsi="Arial" w:cs="Arial"/>
          <w:bCs/>
          <w:sz w:val="12"/>
          <w:szCs w:val="12"/>
          <w:lang w:val="es-ES"/>
        </w:rPr>
        <w:tab/>
        <w:t>COLUMNAS:</w:t>
      </w:r>
    </w:p>
    <w:p w:rsidR="00D47522" w:rsidRPr="000837E1" w:rsidRDefault="00D47522" w:rsidP="00D47522">
      <w:pPr>
        <w:tabs>
          <w:tab w:val="left" w:pos="-1440"/>
          <w:tab w:val="left" w:pos="-720"/>
          <w:tab w:val="left" w:pos="9923"/>
        </w:tabs>
        <w:spacing w:before="100" w:beforeAutospacing="1" w:after="100" w:afterAutospacing="1"/>
        <w:ind w:left="5398" w:hanging="4678"/>
        <w:jc w:val="both"/>
        <w:rPr>
          <w:rFonts w:ascii="Arial" w:hAnsi="Arial" w:cs="Arial"/>
          <w:bCs/>
          <w:sz w:val="12"/>
          <w:szCs w:val="12"/>
          <w:u w:val="single"/>
          <w:lang w:val="es-ES"/>
        </w:rPr>
      </w:pPr>
      <w:r w:rsidRPr="000837E1">
        <w:rPr>
          <w:rFonts w:ascii="Arial" w:hAnsi="Arial" w:cs="Arial"/>
          <w:bCs/>
          <w:sz w:val="12"/>
          <w:szCs w:val="12"/>
          <w:lang w:val="es-ES"/>
        </w:rPr>
        <w:t>No.</w:t>
      </w:r>
      <w:r w:rsidRPr="000837E1">
        <w:rPr>
          <w:rFonts w:ascii="Arial" w:hAnsi="Arial" w:cs="Arial"/>
          <w:bCs/>
          <w:sz w:val="12"/>
          <w:szCs w:val="12"/>
          <w:lang w:val="es-ES"/>
        </w:rPr>
        <w:tab/>
        <w:t>SE ANOTARA EL NÚMERO PROGRESIVO DEL LISTADO DE LOS EQUIPOS, DE MANERA CONGRUENTE CON EL ASENTADO EN EL DOCUMENTO ECONÓMICO 4 FORMATO A6</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MAQUINARIA Y EQUIPO DE CONSTRUCCIÓN:</w:t>
      </w:r>
      <w:r w:rsidRPr="000837E1">
        <w:rPr>
          <w:rFonts w:ascii="Arial" w:hAnsi="Arial" w:cs="Arial"/>
          <w:bCs/>
          <w:sz w:val="12"/>
          <w:szCs w:val="12"/>
          <w:lang w:val="es-ES"/>
        </w:rPr>
        <w:tab/>
        <w:t>SE ANOTARÁ LA MAQUINARIA Y EL EQUIPO DE CONSTRUCCIÓN QUE DE ACUERDO CON LA PROPOSICIÓN SE REQUIERE PARA EFECTUAR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UNIDAD</w:t>
      </w:r>
      <w:r w:rsidRPr="000837E1">
        <w:rPr>
          <w:rFonts w:ascii="Arial" w:hAnsi="Arial" w:cs="Arial"/>
          <w:bCs/>
          <w:sz w:val="12"/>
          <w:szCs w:val="12"/>
          <w:lang w:val="es-ES"/>
        </w:rPr>
        <w:tab/>
        <w:t>HORA EFECTIVA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CANTIDAD</w:t>
      </w:r>
      <w:r w:rsidRPr="000837E1">
        <w:rPr>
          <w:rFonts w:ascii="Arial" w:hAnsi="Arial" w:cs="Arial"/>
          <w:bCs/>
          <w:sz w:val="12"/>
          <w:szCs w:val="12"/>
          <w:lang w:val="es-ES"/>
        </w:rPr>
        <w:tab/>
        <w:t>ANOTAR LA CANTIDAD TOTAL DE HORAS EFECTIVAS DE CADA EQUIPO, QUE DE ACUERDO CON LA PROPOSICIÓN SE REQUIERE PARA LA EJECUCIÓN DE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COSTO HORARIO</w:t>
      </w:r>
      <w:r w:rsidRPr="000837E1">
        <w:rPr>
          <w:rFonts w:ascii="Arial" w:hAnsi="Arial" w:cs="Arial"/>
          <w:bCs/>
          <w:sz w:val="12"/>
          <w:szCs w:val="12"/>
          <w:lang w:val="es-ES"/>
        </w:rPr>
        <w:tab/>
        <w:t>ANOTAR EL COSTO HORARIO TOTAL DE CADA EQUIPO, QUE DE ACUERDO CON LA PROPOSICIÓN SE REQUIERE PARA LA EJECUCIÓN DE LOS TRABAJOS</w:t>
      </w:r>
    </w:p>
    <w:p w:rsidR="00D47522" w:rsidRPr="000837E1" w:rsidRDefault="00D47522" w:rsidP="00D47522">
      <w:pPr>
        <w:pStyle w:val="Sangra2detindependiente"/>
        <w:ind w:left="0"/>
        <w:jc w:val="both"/>
        <w:rPr>
          <w:rFonts w:cs="Arial"/>
          <w:sz w:val="12"/>
          <w:szCs w:val="12"/>
        </w:rPr>
      </w:pPr>
      <w:r w:rsidRPr="000837E1">
        <w:rPr>
          <w:rFonts w:cs="Arial"/>
          <w:bCs/>
          <w:sz w:val="12"/>
          <w:szCs w:val="12"/>
        </w:rPr>
        <w:t>IMPORTE</w:t>
      </w:r>
      <w:r w:rsidRPr="000837E1">
        <w:rPr>
          <w:rFonts w:cs="Arial"/>
          <w:bCs/>
          <w:sz w:val="12"/>
          <w:szCs w:val="12"/>
        </w:rPr>
        <w:tab/>
        <w:t>ANOTAR EL IMPORTE TOTAL DE CADA EQUIPO, QUE DE ACUERDO CON LA PROPOSICIÓN SE REQUIERE PARA LA EJECUCIÓN DE LOS TRABAJOS</w:t>
      </w:r>
    </w:p>
    <w:p w:rsidR="00D47522" w:rsidRDefault="00D47522" w:rsidP="00D47522">
      <w:pPr>
        <w:pStyle w:val="Sangra2detindependiente"/>
        <w:ind w:left="0"/>
        <w:jc w:val="both"/>
        <w:rPr>
          <w:rFonts w:cs="Arial"/>
        </w:rPr>
      </w:pPr>
    </w:p>
    <w:p w:rsidR="00635EAD" w:rsidRDefault="00635EAD" w:rsidP="00101514">
      <w:pPr>
        <w:jc w:val="both"/>
        <w:rPr>
          <w:rFonts w:ascii="Arial" w:hAnsi="Arial"/>
          <w:b/>
          <w:snapToGrid w:val="0"/>
          <w:sz w:val="22"/>
          <w:szCs w:val="22"/>
        </w:rPr>
      </w:pPr>
    </w:p>
    <w:p w:rsidR="00D47522" w:rsidRDefault="00D47522" w:rsidP="00101514">
      <w:pPr>
        <w:jc w:val="both"/>
        <w:rPr>
          <w:rFonts w:ascii="Arial" w:hAnsi="Arial"/>
          <w:b/>
          <w:snapToGrid w:val="0"/>
          <w:sz w:val="22"/>
          <w:szCs w:val="22"/>
        </w:rPr>
      </w:pPr>
    </w:p>
    <w:tbl>
      <w:tblPr>
        <w:tblW w:w="98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
        <w:gridCol w:w="964"/>
        <w:gridCol w:w="3325"/>
        <w:gridCol w:w="940"/>
        <w:gridCol w:w="361"/>
        <w:gridCol w:w="1580"/>
        <w:gridCol w:w="731"/>
        <w:gridCol w:w="568"/>
        <w:gridCol w:w="1215"/>
        <w:gridCol w:w="25"/>
        <w:gridCol w:w="72"/>
      </w:tblGrid>
      <w:tr w:rsidR="00D47522" w:rsidRPr="000837E1" w:rsidTr="00350C4D">
        <w:trPr>
          <w:gridAfter w:val="1"/>
          <w:wAfter w:w="72" w:type="dxa"/>
          <w:cantSplit/>
          <w:trHeight w:val="341"/>
        </w:trPr>
        <w:tc>
          <w:tcPr>
            <w:tcW w:w="5626" w:type="dxa"/>
            <w:gridSpan w:val="5"/>
            <w:vMerge w:val="restart"/>
            <w:tcBorders>
              <w:top w:val="double" w:sz="4" w:space="0" w:color="auto"/>
              <w:left w:val="double" w:sz="4" w:space="0" w:color="auto"/>
              <w:right w:val="double" w:sz="4" w:space="0" w:color="auto"/>
            </w:tcBorders>
            <w:vAlign w:val="center"/>
          </w:tcPr>
          <w:p w:rsidR="00D47522" w:rsidRPr="00D47522" w:rsidRDefault="00D47522" w:rsidP="0055362A">
            <w:pPr>
              <w:rPr>
                <w:rFonts w:ascii="Arial" w:hAnsi="Arial" w:cs="Arial"/>
                <w:bCs/>
                <w:sz w:val="12"/>
                <w:lang w:val="es-ES"/>
              </w:rPr>
            </w:pPr>
            <w:r w:rsidRPr="00D47522">
              <w:rPr>
                <w:rFonts w:ascii="Arial" w:hAnsi="Arial" w:cs="Arial"/>
                <w:bCs/>
                <w:sz w:val="12"/>
                <w:szCs w:val="18"/>
                <w:lang w:val="es-ES"/>
              </w:rPr>
              <w:t>JUNTA DE AGUA POTABLE, DRENAJE, ALCANTARILLADO Y  SANEAMIENTO DEL MUNICIPIO DE IRAPUATO, GTO.</w:t>
            </w:r>
            <w:r w:rsidRPr="00D47522">
              <w:rPr>
                <w:rFonts w:ascii="Arial" w:hAnsi="Arial" w:cs="Arial"/>
                <w:bCs/>
                <w:sz w:val="12"/>
                <w:lang w:val="es-ES"/>
              </w:rPr>
              <w:t xml:space="preserve">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D47522">
            <w:pPr>
              <w:keepNext/>
              <w:tabs>
                <w:tab w:val="left" w:pos="720"/>
                <w:tab w:val="left" w:pos="1134"/>
                <w:tab w:val="left" w:pos="1440"/>
                <w:tab w:val="left" w:pos="1584"/>
                <w:tab w:val="left" w:pos="2016"/>
                <w:tab w:val="left" w:pos="4752"/>
                <w:tab w:val="left" w:pos="7632"/>
              </w:tabs>
              <w:ind w:left="1134" w:hanging="1134"/>
              <w:jc w:val="center"/>
              <w:outlineLvl w:val="4"/>
              <w:rPr>
                <w:rFonts w:cs="Arial"/>
                <w:bCs/>
                <w:i/>
                <w:sz w:val="12"/>
                <w:lang w:val="es-MX"/>
              </w:rPr>
            </w:pPr>
            <w:r w:rsidRPr="00D47522">
              <w:rPr>
                <w:rFonts w:ascii="Arial" w:hAnsi="Arial" w:cs="Arial"/>
                <w:b/>
                <w:bCs/>
                <w:i/>
                <w:sz w:val="12"/>
                <w:szCs w:val="17"/>
                <w:lang w:val="es-MX"/>
              </w:rPr>
              <w:t xml:space="preserve">LICITACIÓN No. : </w:t>
            </w:r>
          </w:p>
        </w:tc>
        <w:tc>
          <w:tcPr>
            <w:tcW w:w="1808" w:type="dxa"/>
            <w:gridSpan w:val="3"/>
            <w:vMerge w:val="restart"/>
            <w:tcBorders>
              <w:top w:val="double" w:sz="4" w:space="0" w:color="auto"/>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r w:rsidRPr="00D47522">
              <w:rPr>
                <w:rFonts w:ascii="Arial" w:hAnsi="Arial" w:cs="Arial"/>
                <w:bCs/>
                <w:sz w:val="12"/>
                <w:lang w:val="es-ES"/>
              </w:rPr>
              <w:t>DOCUMENTO</w:t>
            </w:r>
          </w:p>
          <w:p w:rsidR="00D47522" w:rsidRPr="00D47522" w:rsidRDefault="00D47522" w:rsidP="0055362A">
            <w:pPr>
              <w:keepNext/>
              <w:tabs>
                <w:tab w:val="left" w:pos="720"/>
                <w:tab w:val="left" w:pos="1440"/>
                <w:tab w:val="left" w:pos="2016"/>
                <w:tab w:val="left" w:pos="4752"/>
                <w:tab w:val="left" w:pos="7632"/>
              </w:tabs>
              <w:spacing w:line="480" w:lineRule="atLeast"/>
              <w:jc w:val="center"/>
              <w:outlineLvl w:val="1"/>
              <w:rPr>
                <w:rFonts w:ascii="Arial" w:hAnsi="Arial"/>
                <w:iCs/>
                <w:sz w:val="12"/>
                <w:u w:val="single"/>
                <w:lang w:val="es-MX"/>
              </w:rPr>
            </w:pPr>
            <w:r w:rsidRPr="00D47522">
              <w:rPr>
                <w:rFonts w:ascii="Arial" w:hAnsi="Arial"/>
                <w:iCs/>
                <w:sz w:val="12"/>
                <w:u w:val="single"/>
                <w:lang w:val="es-MX"/>
              </w:rPr>
              <w:t>6 C</w:t>
            </w:r>
          </w:p>
        </w:tc>
      </w:tr>
      <w:tr w:rsidR="00D47522" w:rsidRPr="000837E1" w:rsidTr="00350C4D">
        <w:trPr>
          <w:gridAfter w:val="1"/>
          <w:wAfter w:w="72" w:type="dxa"/>
          <w:cantSplit/>
          <w:trHeight w:val="341"/>
        </w:trPr>
        <w:tc>
          <w:tcPr>
            <w:tcW w:w="5626" w:type="dxa"/>
            <w:gridSpan w:val="5"/>
            <w:vMerge/>
            <w:tcBorders>
              <w:left w:val="double" w:sz="4" w:space="0" w:color="auto"/>
              <w:bottom w:val="double" w:sz="4" w:space="0" w:color="auto"/>
              <w:right w:val="double" w:sz="4" w:space="0" w:color="auto"/>
            </w:tcBorders>
          </w:tcPr>
          <w:p w:rsidR="00D47522" w:rsidRPr="00D47522" w:rsidRDefault="00D47522" w:rsidP="0055362A">
            <w:pPr>
              <w:jc w:val="center"/>
              <w:rPr>
                <w:rFonts w:ascii="Arial" w:hAnsi="Arial" w:cs="Arial"/>
                <w:bCs/>
                <w:sz w:val="12"/>
                <w:lang w:val="es-ES"/>
              </w:rPr>
            </w:pP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tabs>
                <w:tab w:val="center" w:pos="4252"/>
                <w:tab w:val="right" w:pos="8504"/>
              </w:tabs>
              <w:rPr>
                <w:rFonts w:cs="Arial"/>
                <w:bCs/>
                <w:i/>
                <w:sz w:val="12"/>
                <w:lang w:val="es-MX"/>
              </w:rPr>
            </w:pPr>
          </w:p>
        </w:tc>
        <w:tc>
          <w:tcPr>
            <w:tcW w:w="1808" w:type="dxa"/>
            <w:gridSpan w:val="3"/>
            <w:vMerge/>
            <w:tcBorders>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p>
        </w:tc>
      </w:tr>
      <w:tr w:rsidR="00D47522" w:rsidRPr="000837E1" w:rsidTr="00350C4D">
        <w:trPr>
          <w:gridAfter w:val="1"/>
          <w:wAfter w:w="72" w:type="dxa"/>
          <w:cantSplit/>
          <w:trHeight w:val="422"/>
        </w:trPr>
        <w:tc>
          <w:tcPr>
            <w:tcW w:w="5626" w:type="dxa"/>
            <w:gridSpan w:val="5"/>
            <w:tcBorders>
              <w:top w:val="double" w:sz="4" w:space="0" w:color="auto"/>
              <w:left w:val="double" w:sz="4" w:space="0" w:color="auto"/>
              <w:bottom w:val="double" w:sz="4" w:space="0" w:color="auto"/>
              <w:right w:val="double" w:sz="4" w:space="0" w:color="auto"/>
            </w:tcBorders>
            <w:vAlign w:val="center"/>
          </w:tcPr>
          <w:p w:rsidR="00D47522" w:rsidRPr="00D47522" w:rsidRDefault="00D47522" w:rsidP="00D47522">
            <w:pPr>
              <w:tabs>
                <w:tab w:val="center" w:pos="4252"/>
                <w:tab w:val="right" w:pos="8504"/>
              </w:tabs>
              <w:jc w:val="both"/>
              <w:rPr>
                <w:rFonts w:ascii="Arial" w:hAnsi="Arial" w:cs="Arial"/>
                <w:bCs/>
                <w:sz w:val="12"/>
                <w:lang w:val="es-ES"/>
              </w:rPr>
            </w:pPr>
            <w:r w:rsidRPr="00D47522">
              <w:rPr>
                <w:rFonts w:cs="Arial"/>
                <w:bCs/>
                <w:i/>
                <w:sz w:val="12"/>
                <w:lang w:val="es-MX"/>
              </w:rPr>
              <w:t xml:space="preserve">DESCRIPCIÓN GENERAL DE LOS TRABAJOS: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FECHA:</w:t>
            </w:r>
          </w:p>
        </w:tc>
        <w:tc>
          <w:tcPr>
            <w:tcW w:w="1808" w:type="dxa"/>
            <w:gridSpan w:val="3"/>
            <w:vMerge/>
            <w:tcBorders>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p>
        </w:tc>
      </w:tr>
      <w:tr w:rsidR="00D47522" w:rsidRPr="000837E1" w:rsidTr="00350C4D">
        <w:trPr>
          <w:gridAfter w:val="1"/>
          <w:wAfter w:w="72" w:type="dxa"/>
          <w:cantSplit/>
          <w:trHeight w:val="567"/>
        </w:trPr>
        <w:tc>
          <w:tcPr>
            <w:tcW w:w="5626" w:type="dxa"/>
            <w:gridSpan w:val="5"/>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RAZÓN SOCIAL DEL LICITANTE:</w:t>
            </w:r>
          </w:p>
        </w:tc>
        <w:tc>
          <w:tcPr>
            <w:tcW w:w="2311" w:type="dxa"/>
            <w:gridSpan w:val="2"/>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FIRMA DEL LICITANTE:</w:t>
            </w:r>
          </w:p>
        </w:tc>
        <w:tc>
          <w:tcPr>
            <w:tcW w:w="1808" w:type="dxa"/>
            <w:gridSpan w:val="3"/>
            <w:tcBorders>
              <w:top w:val="double" w:sz="4" w:space="0" w:color="auto"/>
              <w:left w:val="double" w:sz="4" w:space="0" w:color="auto"/>
              <w:bottom w:val="double" w:sz="4" w:space="0" w:color="auto"/>
              <w:right w:val="double" w:sz="4" w:space="0" w:color="auto"/>
            </w:tcBorders>
          </w:tcPr>
          <w:p w:rsidR="00D47522" w:rsidRPr="00D47522" w:rsidRDefault="00D47522" w:rsidP="0055362A">
            <w:pPr>
              <w:keepNext/>
              <w:tabs>
                <w:tab w:val="left" w:pos="720"/>
                <w:tab w:val="left" w:pos="2016"/>
                <w:tab w:val="left" w:pos="4752"/>
                <w:tab w:val="left" w:pos="7632"/>
              </w:tabs>
              <w:jc w:val="both"/>
              <w:outlineLvl w:val="0"/>
              <w:rPr>
                <w:rFonts w:ascii="Arial" w:hAnsi="Arial"/>
                <w:i/>
                <w:sz w:val="12"/>
                <w:lang w:val="es-MX"/>
              </w:rPr>
            </w:pPr>
            <w:r w:rsidRPr="00D47522">
              <w:rPr>
                <w:rFonts w:ascii="Arial" w:hAnsi="Arial"/>
                <w:i/>
                <w:sz w:val="12"/>
                <w:lang w:val="es-MX"/>
              </w:rPr>
              <w:t>HOJA:</w:t>
            </w:r>
          </w:p>
          <w:p w:rsidR="00D47522" w:rsidRPr="00D47522" w:rsidRDefault="00D47522" w:rsidP="0055362A">
            <w:pPr>
              <w:rPr>
                <w:rFonts w:ascii="Arial" w:hAnsi="Arial" w:cs="Arial"/>
                <w:bCs/>
                <w:sz w:val="12"/>
                <w:lang w:val="es-ES"/>
              </w:rPr>
            </w:pPr>
          </w:p>
          <w:p w:rsidR="00D47522" w:rsidRPr="00D47522" w:rsidRDefault="00D47522" w:rsidP="0055362A">
            <w:pPr>
              <w:rPr>
                <w:rFonts w:ascii="Arial" w:hAnsi="Arial" w:cs="Arial"/>
                <w:bCs/>
                <w:sz w:val="12"/>
                <w:lang w:val="es-ES"/>
              </w:rPr>
            </w:pPr>
            <w:r w:rsidRPr="00D47522">
              <w:rPr>
                <w:rFonts w:ascii="Arial" w:hAnsi="Arial" w:cs="Arial"/>
                <w:bCs/>
                <w:sz w:val="12"/>
                <w:lang w:val="es-ES"/>
              </w:rPr>
              <w:t>DE:</w:t>
            </w:r>
          </w:p>
        </w:tc>
      </w:tr>
      <w:tr w:rsidR="00D47522" w:rsidRPr="000837E1" w:rsidTr="00350C4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8" w:type="dxa"/>
            <w:right w:w="108" w:type="dxa"/>
          </w:tblCellMar>
          <w:tblLook w:val="01E0" w:firstRow="1" w:lastRow="1" w:firstColumn="1" w:lastColumn="1" w:noHBand="0" w:noVBand="0"/>
        </w:tblPrEx>
        <w:trPr>
          <w:gridAfter w:val="2"/>
          <w:wAfter w:w="97" w:type="dxa"/>
        </w:trPr>
        <w:tc>
          <w:tcPr>
            <w:tcW w:w="9720" w:type="dxa"/>
            <w:gridSpan w:val="9"/>
            <w:vAlign w:val="center"/>
          </w:tcPr>
          <w:p w:rsidR="00D47522" w:rsidRPr="00D47522" w:rsidRDefault="00D47522" w:rsidP="0055362A">
            <w:pPr>
              <w:ind w:left="17" w:hanging="14"/>
              <w:rPr>
                <w:rFonts w:ascii="Arial" w:hAnsi="Arial" w:cs="Arial"/>
                <w:bCs/>
                <w:sz w:val="12"/>
                <w:lang w:val="es-ES"/>
              </w:rPr>
            </w:pPr>
            <w:r w:rsidRPr="00D47522">
              <w:rPr>
                <w:rFonts w:ascii="Arial" w:hAnsi="Arial" w:cs="Arial"/>
                <w:bCs/>
                <w:sz w:val="12"/>
                <w:lang w:val="es-ES"/>
              </w:rPr>
              <w:t>LISTADO DE INSUMOS QUE INTERVIENEN EN LA INTEGRACIÓN DE LA PROPOSICIÓN:</w:t>
            </w:r>
          </w:p>
          <w:p w:rsidR="00D47522" w:rsidRPr="00D47522" w:rsidRDefault="00D47522" w:rsidP="0055362A">
            <w:pPr>
              <w:rPr>
                <w:rFonts w:ascii="Arial" w:hAnsi="Arial" w:cs="Arial"/>
                <w:bCs/>
                <w:sz w:val="12"/>
                <w:lang w:val="es-ES"/>
              </w:rPr>
            </w:pPr>
            <w:r w:rsidRPr="00D47522">
              <w:rPr>
                <w:rFonts w:ascii="Arial" w:hAnsi="Arial" w:cs="Arial"/>
                <w:bCs/>
                <w:sz w:val="12"/>
                <w:lang w:val="es-ES"/>
              </w:rPr>
              <w:t>A</w:t>
            </w:r>
            <w:r w:rsidRPr="00D47522">
              <w:rPr>
                <w:rFonts w:ascii="Arial" w:hAnsi="Arial" w:cs="Arial"/>
                <w:bCs/>
                <w:sz w:val="12"/>
                <w:lang w:val="es-ES"/>
              </w:rPr>
              <w:tab/>
              <w:t>MATERIALES Y EQUIPO DE INSTALACIÓN PERMANENTE.</w:t>
            </w:r>
          </w:p>
          <w:p w:rsidR="00D47522" w:rsidRPr="00D47522" w:rsidRDefault="00D47522" w:rsidP="0055362A">
            <w:pPr>
              <w:rPr>
                <w:rFonts w:ascii="Arial" w:hAnsi="Arial" w:cs="Arial"/>
                <w:bCs/>
                <w:sz w:val="12"/>
                <w:lang w:val="es-ES"/>
              </w:rPr>
            </w:pPr>
            <w:r w:rsidRPr="00D47522">
              <w:rPr>
                <w:rFonts w:ascii="Arial" w:hAnsi="Arial" w:cs="Arial"/>
                <w:bCs/>
                <w:sz w:val="12"/>
                <w:lang w:val="es-ES"/>
              </w:rPr>
              <w:t>B</w:t>
            </w:r>
            <w:r w:rsidRPr="00D47522">
              <w:rPr>
                <w:rFonts w:ascii="Arial" w:hAnsi="Arial" w:cs="Arial"/>
                <w:bCs/>
                <w:sz w:val="12"/>
                <w:lang w:val="es-ES"/>
              </w:rPr>
              <w:tab/>
              <w:t>MANO DE OBRA.</w:t>
            </w:r>
          </w:p>
          <w:p w:rsidR="00D47522" w:rsidRPr="00D47522" w:rsidRDefault="00D47522" w:rsidP="0055362A">
            <w:pPr>
              <w:spacing w:after="101" w:line="216" w:lineRule="exact"/>
              <w:ind w:left="1111" w:hanging="1111"/>
              <w:rPr>
                <w:rFonts w:ascii="Arial" w:hAnsi="Arial" w:cs="Arial"/>
                <w:bCs/>
                <w:sz w:val="12"/>
                <w:lang w:val="es-ES"/>
              </w:rPr>
            </w:pPr>
            <w:r w:rsidRPr="00D47522">
              <w:rPr>
                <w:rFonts w:ascii="Arial" w:hAnsi="Arial" w:cs="Arial"/>
                <w:bCs/>
                <w:sz w:val="12"/>
                <w:lang w:val="es-ES"/>
              </w:rPr>
              <w:t>C          MAQUINARIA Y EQUIPO DE CONSTRUCCIÓN.</w:t>
            </w:r>
          </w:p>
          <w:p w:rsidR="00D47522" w:rsidRPr="000837E1" w:rsidRDefault="00D47522" w:rsidP="0055362A">
            <w:pPr>
              <w:spacing w:after="101" w:line="216" w:lineRule="exact"/>
              <w:ind w:left="1111" w:hanging="1111"/>
              <w:jc w:val="center"/>
              <w:rPr>
                <w:rFonts w:ascii="Arial" w:hAnsi="Arial" w:cs="Arial"/>
                <w:bCs/>
                <w:sz w:val="18"/>
                <w:szCs w:val="18"/>
                <w:lang w:val="es-ES"/>
              </w:rPr>
            </w:pPr>
            <w:r w:rsidRPr="00D47522">
              <w:rPr>
                <w:rFonts w:ascii="Arial" w:hAnsi="Arial" w:cs="Arial"/>
                <w:bCs/>
                <w:sz w:val="12"/>
                <w:lang w:val="es-ES"/>
              </w:rPr>
              <w:t>C          MAQUINARIA Y EQUIPO DE CONSTRUCCIÓN.</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ind w:left="32"/>
              <w:jc w:val="center"/>
              <w:rPr>
                <w:rFonts w:ascii="Arial" w:hAnsi="Arial" w:cs="Arial"/>
                <w:bCs/>
                <w:sz w:val="18"/>
                <w:lang w:val="es-ES"/>
              </w:rPr>
            </w:pPr>
            <w:r w:rsidRPr="000837E1">
              <w:rPr>
                <w:rFonts w:ascii="Arial" w:hAnsi="Arial" w:cs="Arial"/>
                <w:bCs/>
                <w:sz w:val="18"/>
                <w:lang w:val="es-ES"/>
              </w:rPr>
              <w:t>No.</w:t>
            </w:r>
          </w:p>
        </w:tc>
        <w:tc>
          <w:tcPr>
            <w:tcW w:w="3325"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MAQUINARIA Y EQUIPO DE CONSTRUCCIÓN</w:t>
            </w:r>
          </w:p>
        </w:tc>
        <w:tc>
          <w:tcPr>
            <w:tcW w:w="940"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UNIDAD</w:t>
            </w:r>
          </w:p>
        </w:tc>
        <w:tc>
          <w:tcPr>
            <w:tcW w:w="1941" w:type="dxa"/>
            <w:gridSpan w:val="2"/>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szCs w:val="18"/>
                <w:lang w:val="es-ES"/>
              </w:rPr>
            </w:pPr>
            <w:r w:rsidRPr="000837E1">
              <w:rPr>
                <w:rFonts w:ascii="Arial" w:hAnsi="Arial" w:cs="Arial"/>
                <w:bCs/>
                <w:sz w:val="18"/>
                <w:szCs w:val="18"/>
                <w:lang w:val="es-ES"/>
              </w:rPr>
              <w:t>CANTIDAD</w:t>
            </w:r>
          </w:p>
        </w:tc>
        <w:tc>
          <w:tcPr>
            <w:tcW w:w="1299" w:type="dxa"/>
            <w:gridSpan w:val="2"/>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COSTO</w:t>
            </w:r>
          </w:p>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HORARIO</w:t>
            </w:r>
          </w:p>
        </w:tc>
        <w:tc>
          <w:tcPr>
            <w:tcW w:w="1312" w:type="dxa"/>
            <w:gridSpan w:val="3"/>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IMPORTE</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r w:rsidRPr="000837E1">
              <w:rPr>
                <w:rFonts w:ascii="Arial" w:hAnsi="Arial" w:cs="Arial"/>
                <w:bCs/>
                <w:sz w:val="18"/>
                <w:lang w:val="es-ES"/>
              </w:rPr>
              <w:t>IMPORTE  TOTAL    $</w:t>
            </w:r>
          </w:p>
        </w:tc>
        <w:tc>
          <w:tcPr>
            <w:tcW w:w="1312" w:type="dxa"/>
            <w:gridSpan w:val="3"/>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cs="Arial"/>
        </w:rPr>
      </w:pPr>
      <w:r w:rsidRPr="00863FB0">
        <w:rPr>
          <w:rFonts w:cs="Arial"/>
        </w:rPr>
        <w:object w:dxaOrig="8975" w:dyaOrig="4006">
          <v:shape id="_x0000_i1031" type="#_x0000_t75" style="width:448.6pt;height:200.1pt" o:ole="">
            <v:imagedata r:id="rId25" o:title=""/>
          </v:shape>
          <o:OLEObject Type="Embed" ProgID="MSWordArt.2" ShapeID="_x0000_i1031" DrawAspect="Content" ObjectID="_1511352249" r:id="rId26">
            <o:FieldCodes>\s</o:FieldCodes>
          </o:OLEObject>
        </w:object>
      </w:r>
    </w:p>
    <w:p w:rsidR="00D47522" w:rsidRDefault="00D47522" w:rsidP="00101514">
      <w:pPr>
        <w:jc w:val="both"/>
        <w:rPr>
          <w:rFonts w:cs="Arial"/>
        </w:rPr>
      </w:pPr>
    </w:p>
    <w:p w:rsidR="00D47522" w:rsidRDefault="00D47522" w:rsidP="00D47522">
      <w:pPr>
        <w:pStyle w:val="Sangra2detindependiente"/>
        <w:ind w:left="0"/>
        <w:jc w:val="both"/>
        <w:rPr>
          <w:rFonts w:cs="Arial"/>
          <w:sz w:val="36"/>
        </w:rPr>
      </w:pPr>
    </w:p>
    <w:p w:rsidR="00D47522" w:rsidRDefault="00D47522" w:rsidP="00D47522">
      <w:pPr>
        <w:pStyle w:val="Sangra2detindependiente"/>
        <w:ind w:left="0"/>
        <w:jc w:val="both"/>
        <w:rPr>
          <w:rFonts w:ascii="Arial" w:hAnsi="Arial" w:cs="Arial"/>
          <w:sz w:val="36"/>
        </w:rPr>
      </w:pPr>
      <w:r w:rsidRPr="003C4E5B">
        <w:rPr>
          <w:rFonts w:ascii="Arial" w:hAnsi="Arial" w:cs="Arial"/>
          <w:sz w:val="36"/>
        </w:rPr>
        <w:t>RELACIÓN DE MAQUINARIA Y EQUIPO DE CONSTRUCCIÓN, INDICANDO SU UBICACIÓN FÍSICA Y VIDA ÚTIL, ASÍ COMO LA PROPIEDAD O DISPOSICIÓN DE LA MISMA</w:t>
      </w:r>
    </w:p>
    <w:p w:rsidR="00F65C58" w:rsidRDefault="00F65C58" w:rsidP="00D47522">
      <w:pPr>
        <w:pStyle w:val="Sangra2detindependiente"/>
        <w:ind w:left="0"/>
        <w:jc w:val="both"/>
        <w:rPr>
          <w:rFonts w:ascii="Arial" w:hAnsi="Arial" w:cs="Arial"/>
          <w:sz w:val="36"/>
        </w:rPr>
      </w:pPr>
    </w:p>
    <w:p w:rsidR="00F65C58" w:rsidRDefault="00F65C58" w:rsidP="00D47522">
      <w:pPr>
        <w:pStyle w:val="Sangra2detindependiente"/>
        <w:ind w:left="0"/>
        <w:jc w:val="both"/>
        <w:rPr>
          <w:rFonts w:ascii="Arial" w:hAnsi="Arial" w:cs="Arial"/>
          <w:sz w:val="36"/>
        </w:rPr>
      </w:pPr>
    </w:p>
    <w:tbl>
      <w:tblPr>
        <w:tblW w:w="1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1"/>
        <w:gridCol w:w="1571"/>
        <w:gridCol w:w="859"/>
        <w:gridCol w:w="900"/>
        <w:gridCol w:w="180"/>
        <w:gridCol w:w="360"/>
        <w:gridCol w:w="990"/>
        <w:gridCol w:w="1170"/>
        <w:gridCol w:w="1350"/>
        <w:gridCol w:w="90"/>
        <w:gridCol w:w="900"/>
        <w:gridCol w:w="1260"/>
        <w:gridCol w:w="120"/>
        <w:gridCol w:w="720"/>
        <w:gridCol w:w="960"/>
        <w:gridCol w:w="120"/>
        <w:gridCol w:w="870"/>
        <w:gridCol w:w="900"/>
      </w:tblGrid>
      <w:tr w:rsidR="00F65C58" w:rsidRPr="00D42FF0" w:rsidTr="00DB5C89">
        <w:trPr>
          <w:cantSplit/>
          <w:trHeight w:val="320"/>
        </w:trPr>
        <w:tc>
          <w:tcPr>
            <w:tcW w:w="8351" w:type="dxa"/>
            <w:gridSpan w:val="10"/>
            <w:vMerge w:val="restart"/>
            <w:tcBorders>
              <w:top w:val="double" w:sz="4" w:space="0" w:color="auto"/>
              <w:left w:val="double" w:sz="4" w:space="0" w:color="auto"/>
              <w:right w:val="double" w:sz="4" w:space="0" w:color="auto"/>
            </w:tcBorders>
            <w:vAlign w:val="center"/>
          </w:tcPr>
          <w:p w:rsidR="00F65C58" w:rsidRDefault="00F65C58" w:rsidP="00DB5C89">
            <w:pPr>
              <w:jc w:val="center"/>
              <w:rPr>
                <w:lang w:val="es-ES"/>
              </w:rPr>
            </w:pPr>
            <w:r>
              <w:rPr>
                <w:b/>
                <w:i/>
                <w:szCs w:val="22"/>
              </w:rPr>
              <w:t>JUNTA DE AGUA POTABLE, DRENAJE, ALCANTARILLADO Y SANEAMIENTO DEL MUNICIPIO DE IRAPUATO, GTO.</w:t>
            </w:r>
          </w:p>
          <w:p w:rsidR="00F65C58" w:rsidRPr="003813CE" w:rsidRDefault="00F65C58" w:rsidP="00DB5C89">
            <w:pPr>
              <w:rPr>
                <w:b/>
                <w:i/>
                <w:sz w:val="18"/>
                <w:szCs w:val="18"/>
                <w:lang w:val="es-ES"/>
              </w:rPr>
            </w:pPr>
          </w:p>
        </w:tc>
        <w:tc>
          <w:tcPr>
            <w:tcW w:w="4080" w:type="dxa"/>
            <w:gridSpan w:val="6"/>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pStyle w:val="Ttulo5"/>
              <w:rPr>
                <w:b/>
                <w:i/>
                <w:sz w:val="18"/>
                <w:szCs w:val="18"/>
              </w:rPr>
            </w:pPr>
          </w:p>
          <w:p w:rsidR="00F65C58" w:rsidRPr="00D42FF0" w:rsidRDefault="00F65C58" w:rsidP="00DB5C89">
            <w:pPr>
              <w:pStyle w:val="Ttulo5"/>
              <w:rPr>
                <w:b/>
                <w:i/>
                <w:sz w:val="20"/>
                <w:szCs w:val="22"/>
              </w:rPr>
            </w:pPr>
            <w:r w:rsidRPr="00D42FF0">
              <w:rPr>
                <w:b/>
                <w:i/>
                <w:sz w:val="18"/>
                <w:szCs w:val="18"/>
              </w:rPr>
              <w:t>LICITACIÓN No.</w:t>
            </w:r>
          </w:p>
          <w:p w:rsidR="00F65C58" w:rsidRPr="00D42FF0" w:rsidRDefault="00F65C58" w:rsidP="00DB5C89">
            <w:pPr>
              <w:pStyle w:val="Encabezado"/>
              <w:jc w:val="center"/>
              <w:rPr>
                <w:bCs/>
                <w:i/>
                <w:sz w:val="18"/>
                <w:szCs w:val="18"/>
              </w:rPr>
            </w:pPr>
          </w:p>
        </w:tc>
        <w:tc>
          <w:tcPr>
            <w:tcW w:w="1770" w:type="dxa"/>
            <w:gridSpan w:val="2"/>
            <w:vMerge w:val="restart"/>
            <w:tcBorders>
              <w:top w:val="double" w:sz="4" w:space="0" w:color="auto"/>
              <w:left w:val="double" w:sz="4" w:space="0" w:color="auto"/>
              <w:right w:val="double" w:sz="4" w:space="0" w:color="auto"/>
            </w:tcBorders>
            <w:vAlign w:val="center"/>
          </w:tcPr>
          <w:p w:rsidR="00F65C58" w:rsidRPr="00D42FF0" w:rsidRDefault="00F65C58" w:rsidP="00DB5C89">
            <w:pPr>
              <w:jc w:val="center"/>
              <w:rPr>
                <w:b/>
                <w:i/>
                <w:sz w:val="18"/>
                <w:szCs w:val="18"/>
              </w:rPr>
            </w:pPr>
            <w:r w:rsidRPr="00D42FF0">
              <w:rPr>
                <w:b/>
                <w:i/>
                <w:sz w:val="18"/>
                <w:szCs w:val="18"/>
              </w:rPr>
              <w:t>DOCUMENTO</w:t>
            </w:r>
          </w:p>
          <w:p w:rsidR="00F65C58" w:rsidRPr="00D42FF0" w:rsidRDefault="00F65C58" w:rsidP="00DB5C89">
            <w:pPr>
              <w:jc w:val="center"/>
              <w:rPr>
                <w:bCs/>
                <w:i/>
                <w:sz w:val="18"/>
                <w:szCs w:val="18"/>
              </w:rPr>
            </w:pPr>
            <w:r>
              <w:rPr>
                <w:b/>
                <w:i/>
                <w:sz w:val="18"/>
                <w:szCs w:val="18"/>
              </w:rPr>
              <w:t>7</w:t>
            </w:r>
          </w:p>
        </w:tc>
      </w:tr>
      <w:tr w:rsidR="00F65C58" w:rsidRPr="00D42FF0" w:rsidTr="00DB5C89">
        <w:trPr>
          <w:cantSplit/>
          <w:trHeight w:val="320"/>
        </w:trPr>
        <w:tc>
          <w:tcPr>
            <w:tcW w:w="8351" w:type="dxa"/>
            <w:gridSpan w:val="10"/>
            <w:vMerge/>
            <w:tcBorders>
              <w:left w:val="double" w:sz="4" w:space="0" w:color="auto"/>
              <w:bottom w:val="double" w:sz="4" w:space="0" w:color="auto"/>
              <w:right w:val="double" w:sz="4" w:space="0" w:color="auto"/>
            </w:tcBorders>
          </w:tcPr>
          <w:p w:rsidR="00F65C58" w:rsidRPr="00D42FF0" w:rsidRDefault="00F65C58" w:rsidP="00DB5C89">
            <w:pPr>
              <w:rPr>
                <w:b/>
                <w:i/>
                <w:sz w:val="18"/>
                <w:szCs w:val="18"/>
              </w:rPr>
            </w:pPr>
          </w:p>
        </w:tc>
        <w:tc>
          <w:tcPr>
            <w:tcW w:w="4080" w:type="dxa"/>
            <w:gridSpan w:val="6"/>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rPr>
                <w:b/>
                <w:i/>
                <w:sz w:val="18"/>
                <w:szCs w:val="18"/>
              </w:rPr>
            </w:pPr>
          </w:p>
        </w:tc>
        <w:tc>
          <w:tcPr>
            <w:tcW w:w="1770" w:type="dxa"/>
            <w:gridSpan w:val="2"/>
            <w:vMerge/>
            <w:tcBorders>
              <w:left w:val="double" w:sz="4" w:space="0" w:color="auto"/>
              <w:bottom w:val="double" w:sz="4" w:space="0" w:color="auto"/>
              <w:right w:val="double" w:sz="4" w:space="0" w:color="auto"/>
            </w:tcBorders>
            <w:vAlign w:val="center"/>
          </w:tcPr>
          <w:p w:rsidR="00F65C58" w:rsidRPr="00D42FF0" w:rsidRDefault="00F65C58" w:rsidP="00DB5C89">
            <w:pPr>
              <w:jc w:val="center"/>
              <w:rPr>
                <w:b/>
                <w:i/>
                <w:sz w:val="18"/>
                <w:szCs w:val="18"/>
              </w:rPr>
            </w:pPr>
          </w:p>
        </w:tc>
      </w:tr>
      <w:tr w:rsidR="00F65C58" w:rsidRPr="00D42FF0" w:rsidTr="00DB5C89">
        <w:trPr>
          <w:cantSplit/>
          <w:trHeight w:val="440"/>
        </w:trPr>
        <w:tc>
          <w:tcPr>
            <w:tcW w:w="4391" w:type="dxa"/>
            <w:gridSpan w:val="5"/>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pStyle w:val="Encabezado"/>
              <w:rPr>
                <w:b/>
                <w:i/>
                <w:sz w:val="18"/>
                <w:szCs w:val="18"/>
              </w:rPr>
            </w:pPr>
          </w:p>
          <w:p w:rsidR="00F65C58" w:rsidRPr="00D42FF0" w:rsidRDefault="00F65C58" w:rsidP="00DB5C89">
            <w:pPr>
              <w:pStyle w:val="Encabezado"/>
              <w:rPr>
                <w:b/>
                <w:i/>
                <w:sz w:val="16"/>
                <w:szCs w:val="16"/>
              </w:rPr>
            </w:pPr>
            <w:r w:rsidRPr="00D42FF0">
              <w:rPr>
                <w:b/>
                <w:i/>
                <w:sz w:val="18"/>
                <w:szCs w:val="18"/>
              </w:rPr>
              <w:t xml:space="preserve">DESCRIPCIÓN GENERAL DE LOS TRABAJOS:  </w:t>
            </w:r>
          </w:p>
          <w:p w:rsidR="00F65C58" w:rsidRPr="00D42FF0" w:rsidRDefault="00F65C58" w:rsidP="00DB5C89">
            <w:pPr>
              <w:rPr>
                <w:b/>
                <w:i/>
                <w:sz w:val="18"/>
                <w:szCs w:val="18"/>
              </w:rPr>
            </w:pPr>
          </w:p>
        </w:tc>
        <w:tc>
          <w:tcPr>
            <w:tcW w:w="3960" w:type="dxa"/>
            <w:gridSpan w:val="5"/>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rPr>
                <w:b/>
                <w:i/>
                <w:sz w:val="18"/>
                <w:szCs w:val="18"/>
              </w:rPr>
            </w:pPr>
            <w:r w:rsidRPr="00D42FF0">
              <w:rPr>
                <w:b/>
                <w:i/>
                <w:sz w:val="18"/>
                <w:szCs w:val="18"/>
              </w:rPr>
              <w:t>RAZÓN SOCIAL DEL LICITANTE:</w:t>
            </w:r>
          </w:p>
        </w:tc>
        <w:tc>
          <w:tcPr>
            <w:tcW w:w="2280" w:type="dxa"/>
            <w:gridSpan w:val="3"/>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rPr>
                <w:b/>
                <w:bCs/>
                <w:i/>
                <w:sz w:val="18"/>
                <w:szCs w:val="18"/>
              </w:rPr>
            </w:pPr>
            <w:r w:rsidRPr="00D42FF0">
              <w:rPr>
                <w:b/>
                <w:i/>
                <w:sz w:val="18"/>
                <w:szCs w:val="18"/>
              </w:rPr>
              <w:t>FIRMA DEL LICITANTE:</w:t>
            </w:r>
          </w:p>
        </w:tc>
        <w:tc>
          <w:tcPr>
            <w:tcW w:w="1800" w:type="dxa"/>
            <w:gridSpan w:val="3"/>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rPr>
                <w:b/>
                <w:bCs/>
                <w:i/>
                <w:sz w:val="18"/>
                <w:szCs w:val="18"/>
              </w:rPr>
            </w:pPr>
            <w:r w:rsidRPr="00D42FF0">
              <w:rPr>
                <w:b/>
                <w:i/>
                <w:sz w:val="18"/>
                <w:szCs w:val="18"/>
              </w:rPr>
              <w:t>FECHA:</w:t>
            </w:r>
          </w:p>
        </w:tc>
        <w:tc>
          <w:tcPr>
            <w:tcW w:w="1770" w:type="dxa"/>
            <w:gridSpan w:val="2"/>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rPr>
                <w:b/>
                <w:i/>
                <w:sz w:val="18"/>
                <w:szCs w:val="18"/>
              </w:rPr>
            </w:pPr>
            <w:r w:rsidRPr="00D42FF0">
              <w:rPr>
                <w:b/>
                <w:i/>
                <w:sz w:val="18"/>
                <w:szCs w:val="18"/>
              </w:rPr>
              <w:t>HOJA:</w:t>
            </w:r>
          </w:p>
          <w:p w:rsidR="00F65C58" w:rsidRPr="00D42FF0" w:rsidRDefault="00F65C58" w:rsidP="00DB5C89">
            <w:pPr>
              <w:rPr>
                <w:b/>
                <w:i/>
                <w:sz w:val="18"/>
                <w:szCs w:val="18"/>
              </w:rPr>
            </w:pPr>
            <w:r w:rsidRPr="00D42FF0">
              <w:rPr>
                <w:b/>
                <w:i/>
                <w:sz w:val="18"/>
                <w:szCs w:val="18"/>
              </w:rPr>
              <w:t>DE:</w:t>
            </w:r>
          </w:p>
        </w:tc>
      </w:tr>
      <w:tr w:rsidR="00F65C58" w:rsidRPr="00D42FF0" w:rsidTr="00DB5C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cantSplit/>
          <w:trHeight w:val="296"/>
        </w:trPr>
        <w:tc>
          <w:tcPr>
            <w:tcW w:w="14201" w:type="dxa"/>
            <w:gridSpan w:val="18"/>
            <w:tcBorders>
              <w:top w:val="double" w:sz="4" w:space="0" w:color="auto"/>
              <w:left w:val="nil"/>
              <w:bottom w:val="double" w:sz="4" w:space="0" w:color="auto"/>
              <w:right w:val="nil"/>
            </w:tcBorders>
            <w:vAlign w:val="center"/>
          </w:tcPr>
          <w:p w:rsidR="00F65C58" w:rsidRPr="00D42FF0" w:rsidRDefault="00F65C58" w:rsidP="00DB5C89">
            <w:pPr>
              <w:jc w:val="center"/>
              <w:rPr>
                <w:i/>
                <w:iCs/>
              </w:rPr>
            </w:pPr>
          </w:p>
        </w:tc>
      </w:tr>
      <w:tr w:rsidR="00F65C58" w:rsidRPr="00D42FF0" w:rsidTr="00DB5C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trHeight w:val="296"/>
        </w:trPr>
        <w:tc>
          <w:tcPr>
            <w:tcW w:w="14201" w:type="dxa"/>
            <w:gridSpan w:val="18"/>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b/>
                <w:bCs/>
                <w:i/>
                <w:iCs/>
              </w:rPr>
            </w:pPr>
            <w:r w:rsidRPr="00D42FF0">
              <w:rPr>
                <w:b/>
                <w:bCs/>
                <w:i/>
                <w:iCs/>
              </w:rPr>
              <w:t>RELACIÓN DE MAQUINARIA Y EQUIPO DE CONSTRUCCIÓN.</w:t>
            </w:r>
          </w:p>
        </w:tc>
      </w:tr>
      <w:tr w:rsidR="00F65C58" w:rsidRPr="00D42FF0" w:rsidTr="00DB5C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trHeight w:val="296"/>
        </w:trPr>
        <w:tc>
          <w:tcPr>
            <w:tcW w:w="14201" w:type="dxa"/>
            <w:gridSpan w:val="18"/>
            <w:tcBorders>
              <w:top w:val="double" w:sz="4" w:space="0" w:color="auto"/>
              <w:left w:val="nil"/>
              <w:bottom w:val="double" w:sz="4" w:space="0" w:color="auto"/>
              <w:right w:val="nil"/>
            </w:tcBorders>
            <w:vAlign w:val="center"/>
          </w:tcPr>
          <w:p w:rsidR="00F65C58" w:rsidRPr="00D42FF0" w:rsidRDefault="00F65C58" w:rsidP="00DB5C89">
            <w:pPr>
              <w:jc w:val="center"/>
              <w:rPr>
                <w:i/>
                <w:iCs/>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5"/>
        </w:trPr>
        <w:tc>
          <w:tcPr>
            <w:tcW w:w="881" w:type="dxa"/>
            <w:vMerge w:val="restart"/>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b/>
                <w:i/>
                <w:sz w:val="16"/>
              </w:rPr>
            </w:pPr>
            <w:r w:rsidRPr="00D42FF0">
              <w:rPr>
                <w:b/>
                <w:i/>
                <w:sz w:val="16"/>
              </w:rPr>
              <w:t>EQUIPO No.</w:t>
            </w:r>
            <w:r w:rsidRPr="00D42FF0">
              <w:rPr>
                <w:b/>
                <w:i/>
                <w:sz w:val="28"/>
                <w:szCs w:val="28"/>
              </w:rPr>
              <w:t xml:space="preserve"> </w:t>
            </w:r>
            <w:r w:rsidRPr="00D42FF0">
              <w:rPr>
                <w:b/>
                <w:i/>
                <w:sz w:val="40"/>
                <w:szCs w:val="40"/>
                <w:vertAlign w:val="subscript"/>
              </w:rPr>
              <w:t>*</w:t>
            </w:r>
          </w:p>
        </w:tc>
        <w:tc>
          <w:tcPr>
            <w:tcW w:w="1571" w:type="dxa"/>
            <w:vMerge w:val="restart"/>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b/>
                <w:i/>
                <w:sz w:val="16"/>
              </w:rPr>
            </w:pPr>
            <w:r w:rsidRPr="00D42FF0">
              <w:rPr>
                <w:b/>
                <w:i/>
                <w:sz w:val="16"/>
              </w:rPr>
              <w:t>NOMBRE DE LA MAQUINARIA O EQUIPO</w:t>
            </w:r>
          </w:p>
        </w:tc>
        <w:tc>
          <w:tcPr>
            <w:tcW w:w="859" w:type="dxa"/>
            <w:vMerge w:val="restart"/>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b/>
                <w:i/>
                <w:sz w:val="16"/>
              </w:rPr>
            </w:pPr>
            <w:r w:rsidRPr="00D42FF0">
              <w:rPr>
                <w:b/>
                <w:i/>
                <w:sz w:val="16"/>
              </w:rPr>
              <w:t>MARCA</w:t>
            </w:r>
          </w:p>
        </w:tc>
        <w:tc>
          <w:tcPr>
            <w:tcW w:w="5940" w:type="dxa"/>
            <w:gridSpan w:val="8"/>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i/>
                <w:sz w:val="16"/>
              </w:rPr>
            </w:pPr>
            <w:r w:rsidRPr="00D42FF0">
              <w:rPr>
                <w:b/>
                <w:i/>
                <w:sz w:val="16"/>
              </w:rPr>
              <w:t>CARACTERÍSTICAS PARTICULARES</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b/>
                <w:i/>
                <w:sz w:val="16"/>
              </w:rPr>
            </w:pPr>
            <w:r w:rsidRPr="00D42FF0">
              <w:rPr>
                <w:b/>
                <w:i/>
                <w:sz w:val="16"/>
              </w:rPr>
              <w:t>UBICACIÓN</w:t>
            </w:r>
            <w:r w:rsidRPr="00D42FF0">
              <w:rPr>
                <w:b/>
                <w:i/>
                <w:sz w:val="16"/>
                <w:lang w:val="es-MX"/>
              </w:rPr>
              <w:t xml:space="preserve"> FÍSICA (ENT. FED.)</w:t>
            </w:r>
          </w:p>
        </w:tc>
        <w:tc>
          <w:tcPr>
            <w:tcW w:w="3690" w:type="dxa"/>
            <w:gridSpan w:val="6"/>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b/>
                <w:i/>
                <w:sz w:val="16"/>
              </w:rPr>
            </w:pPr>
            <w:r w:rsidRPr="00D42FF0">
              <w:rPr>
                <w:b/>
                <w:i/>
                <w:sz w:val="16"/>
              </w:rPr>
              <w:t>DISPONIBILIDAD</w:t>
            </w: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81" w:type="dxa"/>
            <w:vMerge/>
            <w:tcBorders>
              <w:top w:val="double" w:sz="4" w:space="0" w:color="auto"/>
              <w:left w:val="double" w:sz="4" w:space="0" w:color="auto"/>
              <w:bottom w:val="double" w:sz="4" w:space="0" w:color="auto"/>
              <w:right w:val="double" w:sz="4" w:space="0" w:color="auto"/>
            </w:tcBorders>
          </w:tcPr>
          <w:p w:rsidR="00F65C58" w:rsidRPr="00D42FF0" w:rsidRDefault="00F65C58" w:rsidP="00DB5C89">
            <w:pPr>
              <w:jc w:val="center"/>
              <w:rPr>
                <w:b/>
                <w:i/>
                <w:sz w:val="16"/>
              </w:rPr>
            </w:pPr>
          </w:p>
        </w:tc>
        <w:tc>
          <w:tcPr>
            <w:tcW w:w="1571" w:type="dxa"/>
            <w:vMerge/>
            <w:tcBorders>
              <w:top w:val="double" w:sz="4" w:space="0" w:color="auto"/>
              <w:left w:val="double" w:sz="4" w:space="0" w:color="auto"/>
              <w:bottom w:val="double" w:sz="4" w:space="0" w:color="auto"/>
              <w:right w:val="double" w:sz="4" w:space="0" w:color="auto"/>
            </w:tcBorders>
          </w:tcPr>
          <w:p w:rsidR="00F65C58" w:rsidRPr="00D42FF0" w:rsidRDefault="00F65C58" w:rsidP="00DB5C89">
            <w:pPr>
              <w:jc w:val="center"/>
              <w:rPr>
                <w:b/>
                <w:i/>
                <w:sz w:val="16"/>
              </w:rPr>
            </w:pPr>
          </w:p>
        </w:tc>
        <w:tc>
          <w:tcPr>
            <w:tcW w:w="859" w:type="dxa"/>
            <w:vMerge/>
            <w:tcBorders>
              <w:top w:val="double" w:sz="4" w:space="0" w:color="auto"/>
              <w:left w:val="double" w:sz="4" w:space="0" w:color="auto"/>
              <w:bottom w:val="double" w:sz="4" w:space="0" w:color="auto"/>
              <w:right w:val="double" w:sz="4" w:space="0" w:color="auto"/>
            </w:tcBorders>
          </w:tcPr>
          <w:p w:rsidR="00F65C58" w:rsidRPr="00D42FF0" w:rsidRDefault="00F65C58" w:rsidP="00DB5C89">
            <w:pPr>
              <w:jc w:val="center"/>
              <w:rPr>
                <w:b/>
                <w:i/>
                <w:sz w:val="16"/>
              </w:rPr>
            </w:pPr>
          </w:p>
        </w:tc>
        <w:tc>
          <w:tcPr>
            <w:tcW w:w="900" w:type="dxa"/>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b/>
                <w:i/>
                <w:sz w:val="16"/>
              </w:rPr>
            </w:pPr>
            <w:r w:rsidRPr="00D42FF0">
              <w:rPr>
                <w:b/>
                <w:i/>
                <w:sz w:val="16"/>
              </w:rPr>
              <w:t>MODELO</w:t>
            </w:r>
          </w:p>
        </w:tc>
        <w:tc>
          <w:tcPr>
            <w:tcW w:w="540" w:type="dxa"/>
            <w:gridSpan w:val="2"/>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b/>
                <w:i/>
                <w:sz w:val="16"/>
              </w:rPr>
            </w:pPr>
            <w:proofErr w:type="spellStart"/>
            <w:r w:rsidRPr="00D42FF0">
              <w:rPr>
                <w:b/>
                <w:i/>
                <w:sz w:val="16"/>
              </w:rPr>
              <w:t>AñO</w:t>
            </w:r>
            <w:proofErr w:type="spellEnd"/>
          </w:p>
        </w:tc>
        <w:tc>
          <w:tcPr>
            <w:tcW w:w="990" w:type="dxa"/>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i/>
                <w:sz w:val="16"/>
              </w:rPr>
            </w:pPr>
            <w:r w:rsidRPr="00D42FF0">
              <w:rPr>
                <w:b/>
                <w:i/>
                <w:sz w:val="16"/>
              </w:rPr>
              <w:t>NUMERO DE SERIE</w:t>
            </w:r>
          </w:p>
        </w:tc>
        <w:tc>
          <w:tcPr>
            <w:tcW w:w="1170" w:type="dxa"/>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i/>
                <w:sz w:val="16"/>
              </w:rPr>
            </w:pPr>
            <w:r w:rsidRPr="00D42FF0">
              <w:rPr>
                <w:b/>
                <w:i/>
                <w:sz w:val="16"/>
              </w:rPr>
              <w:t>CAPACIDAD</w:t>
            </w:r>
          </w:p>
        </w:tc>
        <w:tc>
          <w:tcPr>
            <w:tcW w:w="1350" w:type="dxa"/>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i/>
                <w:sz w:val="16"/>
              </w:rPr>
            </w:pPr>
            <w:r w:rsidRPr="00D42FF0">
              <w:rPr>
                <w:b/>
                <w:i/>
                <w:sz w:val="16"/>
              </w:rPr>
              <w:t>COMBUSTIBLE</w:t>
            </w:r>
          </w:p>
        </w:tc>
        <w:tc>
          <w:tcPr>
            <w:tcW w:w="990" w:type="dxa"/>
            <w:gridSpan w:val="2"/>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i/>
                <w:sz w:val="16"/>
                <w:lang w:val="es-MX"/>
              </w:rPr>
            </w:pPr>
            <w:r w:rsidRPr="00D42FF0">
              <w:rPr>
                <w:b/>
                <w:i/>
                <w:sz w:val="16"/>
              </w:rPr>
              <w:t xml:space="preserve">POTENCIA </w:t>
            </w:r>
          </w:p>
        </w:tc>
        <w:tc>
          <w:tcPr>
            <w:tcW w:w="1260" w:type="dxa"/>
            <w:vMerge/>
            <w:tcBorders>
              <w:top w:val="double" w:sz="4" w:space="0" w:color="auto"/>
              <w:left w:val="double" w:sz="4" w:space="0" w:color="auto"/>
              <w:bottom w:val="double" w:sz="4" w:space="0" w:color="auto"/>
              <w:right w:val="double" w:sz="4" w:space="0" w:color="auto"/>
            </w:tcBorders>
          </w:tcPr>
          <w:p w:rsidR="00F65C58" w:rsidRPr="00D42FF0" w:rsidRDefault="00F65C58" w:rsidP="00DB5C89">
            <w:pPr>
              <w:jc w:val="center"/>
              <w:rPr>
                <w:i/>
                <w:sz w:val="16"/>
                <w:lang w:val="es-MX"/>
              </w:rPr>
            </w:pPr>
          </w:p>
        </w:tc>
        <w:tc>
          <w:tcPr>
            <w:tcW w:w="840" w:type="dxa"/>
            <w:gridSpan w:val="2"/>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i/>
                <w:sz w:val="16"/>
              </w:rPr>
            </w:pPr>
            <w:r w:rsidRPr="00D42FF0">
              <w:rPr>
                <w:b/>
                <w:i/>
                <w:sz w:val="16"/>
              </w:rPr>
              <w:t>PROPIO</w:t>
            </w:r>
          </w:p>
        </w:tc>
        <w:tc>
          <w:tcPr>
            <w:tcW w:w="960" w:type="dxa"/>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b/>
                <w:i/>
                <w:sz w:val="16"/>
              </w:rPr>
            </w:pPr>
            <w:r w:rsidRPr="00D42FF0">
              <w:rPr>
                <w:b/>
                <w:i/>
                <w:sz w:val="16"/>
              </w:rPr>
              <w:t>RENTADO</w:t>
            </w:r>
          </w:p>
        </w:tc>
        <w:tc>
          <w:tcPr>
            <w:tcW w:w="990" w:type="dxa"/>
            <w:gridSpan w:val="2"/>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i/>
                <w:sz w:val="16"/>
              </w:rPr>
            </w:pPr>
            <w:r w:rsidRPr="00D42FF0">
              <w:rPr>
                <w:b/>
                <w:i/>
                <w:sz w:val="16"/>
              </w:rPr>
              <w:t>OPCIÓN DE COMPRA</w:t>
            </w:r>
          </w:p>
        </w:tc>
        <w:tc>
          <w:tcPr>
            <w:tcW w:w="900" w:type="dxa"/>
            <w:tcBorders>
              <w:top w:val="double" w:sz="4" w:space="0" w:color="auto"/>
              <w:left w:val="double" w:sz="4" w:space="0" w:color="auto"/>
              <w:bottom w:val="double" w:sz="4" w:space="0" w:color="auto"/>
              <w:right w:val="double" w:sz="4" w:space="0" w:color="auto"/>
            </w:tcBorders>
            <w:vAlign w:val="center"/>
          </w:tcPr>
          <w:p w:rsidR="00F65C58" w:rsidRPr="00D42FF0" w:rsidRDefault="00F65C58" w:rsidP="00DB5C89">
            <w:pPr>
              <w:jc w:val="center"/>
              <w:rPr>
                <w:b/>
                <w:bCs/>
                <w:i/>
                <w:sz w:val="16"/>
              </w:rPr>
            </w:pPr>
            <w:r w:rsidRPr="00D42FF0">
              <w:rPr>
                <w:b/>
                <w:bCs/>
                <w:i/>
                <w:sz w:val="16"/>
              </w:rPr>
              <w:t>FECHA</w:t>
            </w:r>
          </w:p>
        </w:tc>
      </w:tr>
      <w:tr w:rsidR="00F65C58" w:rsidRPr="00D42FF0" w:rsidTr="00DB5C89">
        <w:tblPrEx>
          <w:tblBorders>
            <w:top w:val="double" w:sz="6" w:space="0" w:color="auto"/>
            <w:left w:val="double" w:sz="6" w:space="0" w:color="auto"/>
            <w:bottom w:val="double" w:sz="6" w:space="0" w:color="auto"/>
            <w:right w:val="double" w:sz="6" w:space="0" w:color="auto"/>
            <w:insideH w:val="none" w:sz="0" w:space="0" w:color="auto"/>
            <w:insideV w:val="double" w:sz="6" w:space="0" w:color="auto"/>
          </w:tblBorders>
          <w:tblCellMar>
            <w:left w:w="71" w:type="dxa"/>
            <w:right w:w="71" w:type="dxa"/>
          </w:tblCellMar>
        </w:tblPrEx>
        <w:trPr>
          <w:trHeight w:val="205"/>
        </w:trPr>
        <w:tc>
          <w:tcPr>
            <w:tcW w:w="881" w:type="dxa"/>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rPr>
                <w:bCs/>
                <w:i/>
                <w:sz w:val="16"/>
              </w:rPr>
            </w:pPr>
          </w:p>
        </w:tc>
        <w:tc>
          <w:tcPr>
            <w:tcW w:w="1571" w:type="dxa"/>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rPr>
                <w:bCs/>
                <w:i/>
                <w:sz w:val="16"/>
              </w:rPr>
            </w:pPr>
          </w:p>
        </w:tc>
        <w:tc>
          <w:tcPr>
            <w:tcW w:w="859" w:type="dxa"/>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rPr>
                <w:bCs/>
                <w:i/>
                <w:sz w:val="16"/>
              </w:rPr>
            </w:pPr>
          </w:p>
        </w:tc>
        <w:tc>
          <w:tcPr>
            <w:tcW w:w="900" w:type="dxa"/>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pStyle w:val="Textonotapie"/>
              <w:widowControl w:val="0"/>
              <w:rPr>
                <w:rFonts w:ascii="Arial" w:hAnsi="Arial"/>
                <w:bCs/>
                <w:sz w:val="16"/>
              </w:rPr>
            </w:pPr>
          </w:p>
        </w:tc>
        <w:tc>
          <w:tcPr>
            <w:tcW w:w="540" w:type="dxa"/>
            <w:gridSpan w:val="2"/>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rPr>
                <w:bCs/>
                <w:i/>
                <w:sz w:val="16"/>
              </w:rPr>
            </w:pPr>
          </w:p>
        </w:tc>
        <w:tc>
          <w:tcPr>
            <w:tcW w:w="990" w:type="dxa"/>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rPr>
                <w:bCs/>
                <w:i/>
                <w:sz w:val="16"/>
              </w:rPr>
            </w:pPr>
          </w:p>
        </w:tc>
        <w:tc>
          <w:tcPr>
            <w:tcW w:w="1170" w:type="dxa"/>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rPr>
                <w:bCs/>
                <w:i/>
                <w:sz w:val="16"/>
              </w:rPr>
            </w:pPr>
          </w:p>
        </w:tc>
        <w:tc>
          <w:tcPr>
            <w:tcW w:w="1350" w:type="dxa"/>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rPr>
                <w:bCs/>
                <w:i/>
                <w:sz w:val="16"/>
              </w:rPr>
            </w:pPr>
          </w:p>
        </w:tc>
        <w:tc>
          <w:tcPr>
            <w:tcW w:w="990" w:type="dxa"/>
            <w:gridSpan w:val="2"/>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rPr>
                <w:bCs/>
                <w:i/>
                <w:sz w:val="16"/>
              </w:rPr>
            </w:pPr>
          </w:p>
        </w:tc>
        <w:tc>
          <w:tcPr>
            <w:tcW w:w="1260" w:type="dxa"/>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rPr>
                <w:bCs/>
                <w:i/>
                <w:sz w:val="16"/>
              </w:rPr>
            </w:pPr>
          </w:p>
        </w:tc>
        <w:tc>
          <w:tcPr>
            <w:tcW w:w="840" w:type="dxa"/>
            <w:gridSpan w:val="2"/>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rPr>
                <w:bCs/>
                <w:i/>
                <w:sz w:val="16"/>
              </w:rPr>
            </w:pPr>
          </w:p>
        </w:tc>
        <w:tc>
          <w:tcPr>
            <w:tcW w:w="960" w:type="dxa"/>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rPr>
                <w:bCs/>
                <w:i/>
                <w:sz w:val="16"/>
              </w:rPr>
            </w:pPr>
          </w:p>
        </w:tc>
        <w:tc>
          <w:tcPr>
            <w:tcW w:w="990" w:type="dxa"/>
            <w:gridSpan w:val="2"/>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rPr>
                <w:bCs/>
                <w:i/>
                <w:sz w:val="16"/>
              </w:rPr>
            </w:pPr>
          </w:p>
        </w:tc>
        <w:tc>
          <w:tcPr>
            <w:tcW w:w="900" w:type="dxa"/>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rPr>
                <w:bCs/>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pStyle w:val="Encabezado"/>
              <w:rPr>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pStyle w:val="Encabezado"/>
              <w:rPr>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pStyle w:val="Textonotapie"/>
              <w:widowControl w:val="0"/>
              <w:rPr>
                <w:rFonts w:ascii="Arial" w:hAnsi="Arial"/>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tted"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uble" w:sz="4" w:space="0" w:color="auto"/>
              <w:right w:val="double" w:sz="4" w:space="0" w:color="auto"/>
            </w:tcBorders>
          </w:tcPr>
          <w:p w:rsidR="00F65C58" w:rsidRPr="00D42FF0" w:rsidRDefault="00F65C58" w:rsidP="00DB5C89">
            <w:pPr>
              <w:rPr>
                <w:i/>
                <w:sz w:val="16"/>
              </w:rPr>
            </w:pPr>
          </w:p>
        </w:tc>
        <w:tc>
          <w:tcPr>
            <w:tcW w:w="1571" w:type="dxa"/>
            <w:tcBorders>
              <w:top w:val="dotted" w:sz="4" w:space="0" w:color="auto"/>
              <w:left w:val="double" w:sz="4" w:space="0" w:color="auto"/>
              <w:bottom w:val="double" w:sz="4" w:space="0" w:color="auto"/>
              <w:right w:val="double" w:sz="4" w:space="0" w:color="auto"/>
            </w:tcBorders>
          </w:tcPr>
          <w:p w:rsidR="00F65C58" w:rsidRPr="00D42FF0" w:rsidRDefault="00F65C58" w:rsidP="00DB5C89">
            <w:pPr>
              <w:rPr>
                <w:i/>
                <w:sz w:val="16"/>
              </w:rPr>
            </w:pPr>
          </w:p>
        </w:tc>
        <w:tc>
          <w:tcPr>
            <w:tcW w:w="859" w:type="dxa"/>
            <w:tcBorders>
              <w:top w:val="dotted" w:sz="4" w:space="0" w:color="auto"/>
              <w:left w:val="double" w:sz="4" w:space="0" w:color="auto"/>
              <w:bottom w:val="double"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uble" w:sz="4" w:space="0" w:color="auto"/>
              <w:right w:val="double" w:sz="4" w:space="0" w:color="auto"/>
            </w:tcBorders>
          </w:tcPr>
          <w:p w:rsidR="00F65C58" w:rsidRPr="00D42FF0" w:rsidRDefault="00F65C58" w:rsidP="00DB5C89">
            <w:pPr>
              <w:rPr>
                <w:i/>
                <w:sz w:val="16"/>
              </w:rPr>
            </w:pPr>
          </w:p>
        </w:tc>
        <w:tc>
          <w:tcPr>
            <w:tcW w:w="540" w:type="dxa"/>
            <w:gridSpan w:val="2"/>
            <w:tcBorders>
              <w:top w:val="dotted" w:sz="4" w:space="0" w:color="auto"/>
              <w:left w:val="double" w:sz="4" w:space="0" w:color="auto"/>
              <w:bottom w:val="double" w:sz="4" w:space="0" w:color="auto"/>
              <w:right w:val="double" w:sz="4" w:space="0" w:color="auto"/>
            </w:tcBorders>
          </w:tcPr>
          <w:p w:rsidR="00F65C58" w:rsidRPr="00D42FF0" w:rsidRDefault="00F65C58" w:rsidP="00DB5C89">
            <w:pPr>
              <w:rPr>
                <w:i/>
                <w:sz w:val="16"/>
              </w:rPr>
            </w:pPr>
          </w:p>
        </w:tc>
        <w:tc>
          <w:tcPr>
            <w:tcW w:w="990" w:type="dxa"/>
            <w:tcBorders>
              <w:top w:val="dotted" w:sz="4" w:space="0" w:color="auto"/>
              <w:left w:val="double" w:sz="4" w:space="0" w:color="auto"/>
              <w:bottom w:val="double" w:sz="4" w:space="0" w:color="auto"/>
              <w:right w:val="double" w:sz="4" w:space="0" w:color="auto"/>
            </w:tcBorders>
          </w:tcPr>
          <w:p w:rsidR="00F65C58" w:rsidRPr="00D42FF0" w:rsidRDefault="00F65C58" w:rsidP="00DB5C89">
            <w:pPr>
              <w:rPr>
                <w:i/>
                <w:sz w:val="16"/>
              </w:rPr>
            </w:pPr>
          </w:p>
        </w:tc>
        <w:tc>
          <w:tcPr>
            <w:tcW w:w="1170" w:type="dxa"/>
            <w:tcBorders>
              <w:top w:val="dotted" w:sz="4" w:space="0" w:color="auto"/>
              <w:left w:val="double" w:sz="4" w:space="0" w:color="auto"/>
              <w:bottom w:val="double" w:sz="4" w:space="0" w:color="auto"/>
              <w:right w:val="double" w:sz="4" w:space="0" w:color="auto"/>
            </w:tcBorders>
          </w:tcPr>
          <w:p w:rsidR="00F65C58" w:rsidRPr="00D42FF0" w:rsidRDefault="00F65C58" w:rsidP="00DB5C89">
            <w:pPr>
              <w:rPr>
                <w:i/>
                <w:sz w:val="16"/>
              </w:rPr>
            </w:pPr>
          </w:p>
        </w:tc>
        <w:tc>
          <w:tcPr>
            <w:tcW w:w="1350" w:type="dxa"/>
            <w:tcBorders>
              <w:top w:val="dotted" w:sz="4" w:space="0" w:color="auto"/>
              <w:left w:val="double" w:sz="4" w:space="0" w:color="auto"/>
              <w:bottom w:val="double"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uble" w:sz="4" w:space="0" w:color="auto"/>
              <w:right w:val="double" w:sz="4" w:space="0" w:color="auto"/>
            </w:tcBorders>
          </w:tcPr>
          <w:p w:rsidR="00F65C58" w:rsidRPr="00D42FF0" w:rsidRDefault="00F65C58" w:rsidP="00DB5C89">
            <w:pPr>
              <w:rPr>
                <w:i/>
                <w:sz w:val="16"/>
              </w:rPr>
            </w:pPr>
          </w:p>
        </w:tc>
        <w:tc>
          <w:tcPr>
            <w:tcW w:w="1260" w:type="dxa"/>
            <w:tcBorders>
              <w:top w:val="dotted" w:sz="4" w:space="0" w:color="auto"/>
              <w:left w:val="double" w:sz="4" w:space="0" w:color="auto"/>
              <w:bottom w:val="double" w:sz="4" w:space="0" w:color="auto"/>
              <w:right w:val="double" w:sz="4" w:space="0" w:color="auto"/>
            </w:tcBorders>
          </w:tcPr>
          <w:p w:rsidR="00F65C58" w:rsidRPr="00D42FF0" w:rsidRDefault="00F65C58" w:rsidP="00DB5C89">
            <w:pPr>
              <w:rPr>
                <w:i/>
                <w:sz w:val="16"/>
              </w:rPr>
            </w:pPr>
          </w:p>
        </w:tc>
        <w:tc>
          <w:tcPr>
            <w:tcW w:w="840" w:type="dxa"/>
            <w:gridSpan w:val="2"/>
            <w:tcBorders>
              <w:top w:val="dotted" w:sz="4" w:space="0" w:color="auto"/>
              <w:left w:val="double" w:sz="4" w:space="0" w:color="auto"/>
              <w:bottom w:val="double" w:sz="4" w:space="0" w:color="auto"/>
              <w:right w:val="double" w:sz="4" w:space="0" w:color="auto"/>
            </w:tcBorders>
          </w:tcPr>
          <w:p w:rsidR="00F65C58" w:rsidRPr="00D42FF0" w:rsidRDefault="00F65C58" w:rsidP="00DB5C89">
            <w:pPr>
              <w:rPr>
                <w:i/>
                <w:sz w:val="16"/>
              </w:rPr>
            </w:pPr>
          </w:p>
        </w:tc>
        <w:tc>
          <w:tcPr>
            <w:tcW w:w="960" w:type="dxa"/>
            <w:tcBorders>
              <w:top w:val="dotted" w:sz="4" w:space="0" w:color="auto"/>
              <w:left w:val="double" w:sz="4" w:space="0" w:color="auto"/>
              <w:bottom w:val="double" w:sz="4" w:space="0" w:color="auto"/>
              <w:right w:val="double" w:sz="4" w:space="0" w:color="auto"/>
            </w:tcBorders>
          </w:tcPr>
          <w:p w:rsidR="00F65C58" w:rsidRPr="00D42FF0" w:rsidRDefault="00F65C58" w:rsidP="00DB5C89">
            <w:pPr>
              <w:rPr>
                <w:i/>
                <w:sz w:val="16"/>
              </w:rPr>
            </w:pPr>
          </w:p>
        </w:tc>
        <w:tc>
          <w:tcPr>
            <w:tcW w:w="990" w:type="dxa"/>
            <w:gridSpan w:val="2"/>
            <w:tcBorders>
              <w:top w:val="dotted" w:sz="4" w:space="0" w:color="auto"/>
              <w:left w:val="double" w:sz="4" w:space="0" w:color="auto"/>
              <w:bottom w:val="double" w:sz="4" w:space="0" w:color="auto"/>
              <w:right w:val="double" w:sz="4" w:space="0" w:color="auto"/>
            </w:tcBorders>
          </w:tcPr>
          <w:p w:rsidR="00F65C58" w:rsidRPr="00D42FF0" w:rsidRDefault="00F65C58" w:rsidP="00DB5C89">
            <w:pPr>
              <w:rPr>
                <w:i/>
                <w:sz w:val="16"/>
              </w:rPr>
            </w:pPr>
          </w:p>
        </w:tc>
        <w:tc>
          <w:tcPr>
            <w:tcW w:w="900" w:type="dxa"/>
            <w:tcBorders>
              <w:top w:val="dotted" w:sz="4" w:space="0" w:color="auto"/>
              <w:left w:val="double" w:sz="4" w:space="0" w:color="auto"/>
              <w:bottom w:val="double" w:sz="4" w:space="0" w:color="auto"/>
              <w:right w:val="double" w:sz="4" w:space="0" w:color="auto"/>
            </w:tcBorders>
          </w:tcPr>
          <w:p w:rsidR="00F65C58" w:rsidRPr="00D42FF0" w:rsidRDefault="00F65C58" w:rsidP="00DB5C89">
            <w:pPr>
              <w:rPr>
                <w:i/>
                <w:sz w:val="16"/>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478"/>
        </w:trPr>
        <w:tc>
          <w:tcPr>
            <w:tcW w:w="14201" w:type="dxa"/>
            <w:gridSpan w:val="18"/>
            <w:tcBorders>
              <w:top w:val="double" w:sz="4" w:space="0" w:color="auto"/>
              <w:left w:val="double" w:sz="4" w:space="0" w:color="auto"/>
              <w:bottom w:val="dotted" w:sz="4" w:space="0" w:color="auto"/>
              <w:right w:val="double" w:sz="4" w:space="0" w:color="auto"/>
            </w:tcBorders>
            <w:vAlign w:val="center"/>
          </w:tcPr>
          <w:p w:rsidR="00F65C58" w:rsidRPr="00D42FF0" w:rsidRDefault="00F65C58" w:rsidP="00DB5C89">
            <w:pPr>
              <w:jc w:val="both"/>
              <w:rPr>
                <w:i/>
                <w:sz w:val="18"/>
              </w:rPr>
            </w:pPr>
          </w:p>
        </w:tc>
      </w:tr>
      <w:tr w:rsidR="00F65C58" w:rsidRPr="00D42FF0" w:rsidTr="00DB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277"/>
        </w:trPr>
        <w:tc>
          <w:tcPr>
            <w:tcW w:w="14201" w:type="dxa"/>
            <w:gridSpan w:val="18"/>
            <w:tcBorders>
              <w:top w:val="dotted" w:sz="4" w:space="0" w:color="auto"/>
              <w:left w:val="double" w:sz="4" w:space="0" w:color="auto"/>
              <w:bottom w:val="double" w:sz="4" w:space="0" w:color="auto"/>
              <w:right w:val="double" w:sz="4" w:space="0" w:color="auto"/>
            </w:tcBorders>
          </w:tcPr>
          <w:p w:rsidR="00F65C58" w:rsidRPr="00D42FF0" w:rsidRDefault="00F65C58" w:rsidP="00DB5C89">
            <w:pPr>
              <w:jc w:val="both"/>
              <w:rPr>
                <w:b/>
                <w:i/>
                <w:sz w:val="18"/>
              </w:rPr>
            </w:pPr>
            <w:r w:rsidRPr="00D42FF0">
              <w:rPr>
                <w:b/>
                <w:i/>
              </w:rPr>
              <w:t>*</w:t>
            </w:r>
            <w:r w:rsidRPr="00D42FF0">
              <w:rPr>
                <w:b/>
                <w:i/>
                <w:sz w:val="18"/>
              </w:rPr>
              <w:t>CON ESTOS NÚMEROS SE IDENTIFICARA LA MAQUINARIA O EL EQUIPO EN TODOS LOS DOCUMENTOS QUE LO CITEN, EXCEPTO EN LOS ANÁLISIS DE PRECIOS UNITARIOS, EN LOS CUALES SE DEBERÁ ASENTAR EL NOMBRE Y MODELO DE ESTAS.</w:t>
            </w:r>
          </w:p>
        </w:tc>
      </w:tr>
    </w:tbl>
    <w:p w:rsidR="00F65C58" w:rsidRDefault="00F65C58" w:rsidP="00D47522">
      <w:pPr>
        <w:pStyle w:val="Sangra2detindependiente"/>
        <w:ind w:left="0"/>
        <w:jc w:val="both"/>
        <w:rPr>
          <w:rFonts w:ascii="Arial" w:hAnsi="Arial" w:cs="Arial"/>
          <w:sz w:val="36"/>
        </w:rPr>
      </w:pPr>
    </w:p>
    <w:p w:rsidR="00D47522" w:rsidRDefault="00D47522" w:rsidP="00D47522">
      <w:pPr>
        <w:pStyle w:val="Sangra2detindependiente"/>
        <w:ind w:left="0"/>
        <w:jc w:val="both"/>
        <w:rPr>
          <w:rFonts w:cs="Arial"/>
        </w:rPr>
      </w:pPr>
      <w:r w:rsidRPr="00863FB0">
        <w:rPr>
          <w:rFonts w:cs="Arial"/>
        </w:rPr>
        <w:object w:dxaOrig="8975" w:dyaOrig="4006">
          <v:shape id="_x0000_i1032" type="#_x0000_t75" style="width:448.6pt;height:200.1pt" o:ole="">
            <v:imagedata r:id="rId27" o:title=""/>
          </v:shape>
          <o:OLEObject Type="Embed" ProgID="MSWordArt.2" ShapeID="_x0000_i1032" DrawAspect="Content" ObjectID="_1511352250" r:id="rId28">
            <o:FieldCodes>\s</o:FieldCodes>
          </o:OLEObject>
        </w:object>
      </w:r>
    </w:p>
    <w:p w:rsidR="00D47522" w:rsidRPr="000837E1" w:rsidRDefault="00D47522" w:rsidP="00D47522">
      <w:pPr>
        <w:ind w:left="-284"/>
        <w:jc w:val="center"/>
        <w:rPr>
          <w:rFonts w:ascii="Arial" w:hAnsi="Arial" w:cs="Arial"/>
          <w:sz w:val="56"/>
          <w:lang w:val="es-ES"/>
        </w:rPr>
      </w:pPr>
      <w:r w:rsidRPr="000837E1">
        <w:rPr>
          <w:rFonts w:ascii="Arial" w:hAnsi="Arial" w:cs="Arial"/>
          <w:sz w:val="56"/>
          <w:lang w:val="es-ES"/>
        </w:rPr>
        <w:t xml:space="preserve">MANIFESTACIÓN DE LAS PARTES DE LA OBRA QUE SUBCONTRATARA </w:t>
      </w:r>
    </w:p>
    <w:p w:rsidR="00D47522" w:rsidRPr="000837E1" w:rsidRDefault="00D47522" w:rsidP="00D47522">
      <w:pPr>
        <w:ind w:left="-284"/>
        <w:jc w:val="center"/>
        <w:rPr>
          <w:rFonts w:ascii="Arial" w:hAnsi="Arial" w:cs="Arial"/>
          <w:sz w:val="56"/>
          <w:lang w:val="es-ES"/>
        </w:rPr>
      </w:pP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r w:rsidRPr="000837E1">
        <w:rPr>
          <w:rFonts w:ascii="Arial" w:hAnsi="Arial" w:cs="Arial"/>
          <w:b/>
          <w:bCs/>
          <w:szCs w:val="17"/>
        </w:rPr>
        <w:t>Para la presente licitación si se permite la subcontratación de los siguientes trabajos:</w:t>
      </w: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p>
    <w:p w:rsidR="00D47522" w:rsidRDefault="00D47522" w:rsidP="00D47522">
      <w:pPr>
        <w:pStyle w:val="Sangra2detindependiente"/>
        <w:ind w:left="0"/>
        <w:jc w:val="center"/>
        <w:rPr>
          <w:rFonts w:cs="Arial"/>
          <w:sz w:val="56"/>
        </w:rPr>
      </w:pPr>
      <w:r w:rsidRPr="00AB45DA">
        <w:rPr>
          <w:rFonts w:cs="Arial"/>
          <w:sz w:val="56"/>
        </w:rPr>
        <w:t>NO APLICA</w:t>
      </w:r>
    </w:p>
    <w:p w:rsidR="00D47522" w:rsidRDefault="00D47522" w:rsidP="00D47522">
      <w:pPr>
        <w:pStyle w:val="Sangra2detindependiente"/>
        <w:ind w:left="0"/>
        <w:jc w:val="both"/>
        <w:rPr>
          <w:rFonts w:cs="Arial"/>
        </w:rPr>
      </w:pPr>
    </w:p>
    <w:p w:rsidR="0068593D" w:rsidRDefault="0068593D" w:rsidP="00D47522">
      <w:pPr>
        <w:pStyle w:val="Sangra2detindependiente"/>
        <w:ind w:left="0"/>
        <w:jc w:val="both"/>
        <w:rPr>
          <w:rFonts w:cs="Arial"/>
        </w:rPr>
      </w:pPr>
      <w:r w:rsidRPr="00863FB0">
        <w:rPr>
          <w:rFonts w:ascii="Arial" w:hAnsi="Arial" w:cs="Arial"/>
        </w:rPr>
        <w:object w:dxaOrig="8831" w:dyaOrig="4456">
          <v:shape id="_x0000_i1033" type="#_x0000_t75" style="width:441.7pt;height:222.9pt" o:ole="">
            <v:imagedata r:id="rId29" o:title=""/>
          </v:shape>
          <o:OLEObject Type="Embed" ProgID="MSWordArt.2" ShapeID="_x0000_i1033" DrawAspect="Content" ObjectID="_1511352251" r:id="rId30">
            <o:FieldCodes>\s</o:FieldCodes>
          </o:OLEObject>
        </w:object>
      </w:r>
    </w:p>
    <w:p w:rsidR="0068593D" w:rsidRDefault="0068593D" w:rsidP="0068593D"/>
    <w:p w:rsidR="00350C4D" w:rsidRPr="003C4E5B" w:rsidRDefault="0068593D" w:rsidP="0068593D">
      <w:pPr>
        <w:tabs>
          <w:tab w:val="left" w:pos="1500"/>
        </w:tabs>
        <w:rPr>
          <w:rFonts w:ascii="Arial" w:hAnsi="Arial" w:cs="Arial"/>
          <w:bCs/>
          <w:sz w:val="32"/>
          <w:szCs w:val="17"/>
        </w:rPr>
      </w:pPr>
      <w:r>
        <w:tab/>
      </w:r>
      <w:r w:rsidRPr="003C4E5B">
        <w:rPr>
          <w:rFonts w:ascii="Arial" w:hAnsi="Arial" w:cs="Arial"/>
          <w:bCs/>
          <w:sz w:val="32"/>
          <w:szCs w:val="17"/>
        </w:rPr>
        <w:t>ACTAS DE ENTREGA RECEPCIÓN TOTAL DE LAS OBRAS SEÑALADAS POR EL LICITANTE, CURRÍCULA DEL LICITANTE, CURRÍCULA DEL PERSONAL TÉCNICO DEL LICITANTE Y LA RELACIÓN DE CONTRATOS, CON  IMPORTE Y AVANCE FÍSICO DE LOS TRABAJOS QUE TENGAN CELEBRADOS CON LA CONVOCANTE O DE CUALQUIER OTRA DEPENDENCIA O ENTIDAD FEDERAL, ESTATAL O MUNICIPAL.</w:t>
      </w:r>
    </w:p>
    <w:p w:rsidR="0068593D" w:rsidRPr="003C4E5B" w:rsidRDefault="0068593D" w:rsidP="0068593D">
      <w:pPr>
        <w:tabs>
          <w:tab w:val="left" w:pos="1500"/>
        </w:tabs>
        <w:rPr>
          <w:rFonts w:ascii="Arial" w:hAnsi="Arial"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D606B0" w:rsidRDefault="00D606B0" w:rsidP="0068593D">
      <w:pPr>
        <w:tabs>
          <w:tab w:val="left" w:pos="1500"/>
        </w:tabs>
        <w:rPr>
          <w:rFonts w:cs="Arial"/>
        </w:rPr>
      </w:pPr>
    </w:p>
    <w:p w:rsidR="0068593D" w:rsidRDefault="0068593D" w:rsidP="0068593D">
      <w:pPr>
        <w:tabs>
          <w:tab w:val="left" w:pos="1500"/>
        </w:tabs>
        <w:rPr>
          <w:rFonts w:cs="Arial"/>
        </w:rPr>
      </w:pPr>
      <w:r w:rsidRPr="00863FB0">
        <w:rPr>
          <w:rFonts w:cs="Arial"/>
        </w:rPr>
        <w:object w:dxaOrig="8831" w:dyaOrig="4456">
          <v:shape id="_x0000_i1034" type="#_x0000_t75" style="width:441.7pt;height:222.9pt" o:ole="">
            <v:imagedata r:id="rId31" o:title=""/>
          </v:shape>
          <o:OLEObject Type="Embed" ProgID="MSWordArt.2" ShapeID="_x0000_i1034" DrawAspect="Content" ObjectID="_1511352252" r:id="rId32">
            <o:FieldCodes>\s</o:FieldCodes>
          </o:OLEObject>
        </w:object>
      </w:r>
    </w:p>
    <w:p w:rsidR="0068593D" w:rsidRDefault="0068593D" w:rsidP="0068593D">
      <w:pPr>
        <w:tabs>
          <w:tab w:val="left" w:pos="1500"/>
        </w:tabs>
        <w:rPr>
          <w:rFonts w:cs="Arial"/>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MODELO DE CONTRATO</w:t>
      </w: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DB5C89" w:rsidRDefault="00DB5C89" w:rsidP="0068593D">
      <w:pPr>
        <w:tabs>
          <w:tab w:val="left" w:pos="1500"/>
        </w:tabs>
        <w:rPr>
          <w:rFonts w:cs="Arial"/>
          <w:bCs/>
          <w:sz w:val="32"/>
          <w:szCs w:val="17"/>
        </w:rPr>
      </w:pPr>
    </w:p>
    <w:p w:rsidR="00DB5C89" w:rsidRDefault="00DB5C89"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4A0990" w:rsidRDefault="004A0990" w:rsidP="003E4A9C">
      <w:pPr>
        <w:pStyle w:val="Ttulo"/>
        <w:rPr>
          <w:rFonts w:cs="Arial"/>
          <w:sz w:val="16"/>
          <w:szCs w:val="16"/>
        </w:rPr>
      </w:pPr>
    </w:p>
    <w:p w:rsidR="00DB7CF0" w:rsidRDefault="00DB7CF0" w:rsidP="00580E1D">
      <w:pPr>
        <w:pStyle w:val="Ttulo"/>
        <w:rPr>
          <w:rFonts w:cs="Arial"/>
          <w:sz w:val="20"/>
        </w:rPr>
      </w:pPr>
    </w:p>
    <w:p w:rsidR="00E76EF4" w:rsidRPr="00E76EF4" w:rsidRDefault="00E76EF4" w:rsidP="00E76EF4">
      <w:pPr>
        <w:pStyle w:val="Ttulo"/>
        <w:rPr>
          <w:rFonts w:cs="Arial"/>
          <w:sz w:val="16"/>
          <w:szCs w:val="16"/>
        </w:rPr>
      </w:pPr>
      <w:r w:rsidRPr="00E76EF4">
        <w:rPr>
          <w:rFonts w:cs="Arial"/>
          <w:sz w:val="16"/>
          <w:szCs w:val="16"/>
        </w:rPr>
        <w:t>CONTRATO DE OBRA PÚBLICA No. JAPAMI/LS/201</w:t>
      </w:r>
      <w:r w:rsidR="00947CEF">
        <w:rPr>
          <w:rFonts w:cs="Arial"/>
          <w:sz w:val="16"/>
          <w:szCs w:val="16"/>
        </w:rPr>
        <w:t>5</w:t>
      </w:r>
      <w:r w:rsidRPr="00E76EF4">
        <w:rPr>
          <w:rFonts w:cs="Arial"/>
          <w:sz w:val="16"/>
          <w:szCs w:val="16"/>
        </w:rPr>
        <w:t>-0</w:t>
      </w:r>
      <w:r w:rsidR="004872D7">
        <w:rPr>
          <w:rFonts w:cs="Arial"/>
          <w:sz w:val="16"/>
          <w:szCs w:val="16"/>
        </w:rPr>
        <w:t>X</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Contrato de obra pública a precios unitarios y tiempo determinado, que celebran por una parte la Junta de Agua Potable, Drenaje, Alcantarillado y Saneamiento del Municipio de Irapuato, </w:t>
      </w:r>
      <w:proofErr w:type="spellStart"/>
      <w:r w:rsidRPr="00E76EF4">
        <w:rPr>
          <w:rFonts w:ascii="Arial" w:hAnsi="Arial" w:cs="Arial"/>
          <w:sz w:val="16"/>
          <w:szCs w:val="16"/>
        </w:rPr>
        <w:t>Gto</w:t>
      </w:r>
      <w:proofErr w:type="spellEnd"/>
      <w:r w:rsidRPr="00E76EF4">
        <w:rPr>
          <w:rFonts w:ascii="Arial" w:hAnsi="Arial" w:cs="Arial"/>
          <w:sz w:val="16"/>
          <w:szCs w:val="16"/>
        </w:rPr>
        <w:t xml:space="preserve">., representada en este acto por </w:t>
      </w:r>
      <w:r w:rsidRPr="00E76EF4">
        <w:rPr>
          <w:rFonts w:ascii="Arial" w:hAnsi="Arial" w:cs="Arial"/>
          <w:b/>
          <w:sz w:val="16"/>
          <w:szCs w:val="16"/>
        </w:rPr>
        <w:t>Ricardo Castro Torres</w:t>
      </w:r>
      <w:r w:rsidRPr="00E76EF4">
        <w:rPr>
          <w:rFonts w:ascii="Arial" w:hAnsi="Arial" w:cs="Arial"/>
          <w:sz w:val="16"/>
          <w:szCs w:val="16"/>
        </w:rPr>
        <w:t xml:space="preserve">, en su carácter de Presidente del Consejo Directivo, a quien en lo sucesivo se le denominará </w:t>
      </w:r>
      <w:r w:rsidRPr="00E76EF4">
        <w:rPr>
          <w:rFonts w:ascii="Arial" w:hAnsi="Arial" w:cs="Arial"/>
          <w:b/>
          <w:sz w:val="16"/>
          <w:szCs w:val="16"/>
        </w:rPr>
        <w:t>JAPAMI</w:t>
      </w:r>
      <w:r w:rsidRPr="00E76EF4">
        <w:rPr>
          <w:rFonts w:ascii="Arial" w:hAnsi="Arial" w:cs="Arial"/>
          <w:sz w:val="16"/>
          <w:szCs w:val="16"/>
        </w:rPr>
        <w:t>, y por la otra, la empresa denominada XXXXXXXXXXXXXXXX</w:t>
      </w:r>
      <w:r w:rsidRPr="00E76EF4">
        <w:rPr>
          <w:rFonts w:ascii="Arial" w:hAnsi="Arial" w:cs="Arial"/>
          <w:b/>
          <w:sz w:val="16"/>
          <w:szCs w:val="16"/>
        </w:rPr>
        <w:t xml:space="preserve"> </w:t>
      </w:r>
      <w:r w:rsidRPr="00E76EF4">
        <w:rPr>
          <w:rFonts w:ascii="Arial" w:hAnsi="Arial" w:cs="Arial"/>
          <w:sz w:val="16"/>
          <w:szCs w:val="16"/>
        </w:rPr>
        <w:t>representada en este acto por su administrador único XXXXXXXXXXX</w:t>
      </w:r>
      <w:r w:rsidRPr="00E76EF4">
        <w:rPr>
          <w:rFonts w:ascii="Arial" w:hAnsi="Arial" w:cs="Arial"/>
          <w:b/>
          <w:caps/>
          <w:sz w:val="16"/>
          <w:szCs w:val="16"/>
        </w:rPr>
        <w:t xml:space="preserve">, </w:t>
      </w:r>
      <w:r w:rsidRPr="00E76EF4">
        <w:rPr>
          <w:rFonts w:ascii="Arial" w:hAnsi="Arial" w:cs="Arial"/>
          <w:sz w:val="16"/>
          <w:szCs w:val="16"/>
        </w:rPr>
        <w:t xml:space="preserve">a quien en lo sucesivo se le denominará </w:t>
      </w:r>
      <w:r w:rsidRPr="00E76EF4">
        <w:rPr>
          <w:rFonts w:ascii="Arial" w:hAnsi="Arial" w:cs="Arial"/>
          <w:b/>
          <w:sz w:val="16"/>
          <w:szCs w:val="16"/>
        </w:rPr>
        <w:t>EL CONTRATISTA</w:t>
      </w:r>
      <w:r w:rsidRPr="00E76EF4">
        <w:rPr>
          <w:rFonts w:ascii="Arial" w:hAnsi="Arial" w:cs="Arial"/>
          <w:sz w:val="16"/>
          <w:szCs w:val="16"/>
        </w:rPr>
        <w:t>, el cual someten a las siguientes declaraciones y subsecuentes cláusulas.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DECLARACIONES</w:t>
      </w:r>
    </w:p>
    <w:p w:rsidR="00E76EF4" w:rsidRPr="00E76EF4" w:rsidRDefault="00E76EF4" w:rsidP="00E76EF4">
      <w:pPr>
        <w:jc w:val="center"/>
        <w:rPr>
          <w:rFonts w:ascii="Arial" w:hAnsi="Arial" w:cs="Arial"/>
          <w:b/>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JAPAMI.</w:t>
      </w:r>
    </w:p>
    <w:p w:rsidR="00E76EF4" w:rsidRPr="00E76EF4" w:rsidRDefault="00E76EF4" w:rsidP="00E76EF4">
      <w:pPr>
        <w:jc w:val="both"/>
        <w:rPr>
          <w:rFonts w:ascii="Arial" w:hAnsi="Arial" w:cs="Arial"/>
          <w:sz w:val="16"/>
          <w:szCs w:val="16"/>
        </w:rPr>
      </w:pP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es un organismo público descentralizado de la Administración Pública Municipal, con personalidad jurídica y patrimonio propios, según lo dispone el artículo primero del reglamento de </w:t>
      </w:r>
      <w:r w:rsidRPr="00E76EF4">
        <w:rPr>
          <w:rFonts w:ascii="Arial" w:hAnsi="Arial" w:cs="Arial"/>
          <w:b/>
          <w:sz w:val="16"/>
          <w:szCs w:val="16"/>
        </w:rPr>
        <w:t xml:space="preserve"> JAPAMI</w:t>
      </w:r>
      <w:r w:rsidRPr="00E76EF4">
        <w:rPr>
          <w:rFonts w:ascii="Arial" w:hAnsi="Arial" w:cs="Arial"/>
          <w:sz w:val="16"/>
          <w:szCs w:val="16"/>
        </w:rPr>
        <w:t xml:space="preserve"> creado por acuerdo del H. Ayuntamiento en sesión celebrada el día 20 de octubre de 1984 y publicado en el Periódico Oficial del Estado de Guanajuato el día 2 de Noviembre de 1984.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de conformidad con el artículo 7 del Reglamento vigente de </w:t>
      </w:r>
      <w:r w:rsidRPr="00E76EF4">
        <w:rPr>
          <w:rFonts w:ascii="Arial" w:hAnsi="Arial" w:cs="Arial"/>
          <w:b/>
          <w:sz w:val="16"/>
          <w:szCs w:val="16"/>
        </w:rPr>
        <w:t>JAPAMI</w:t>
      </w:r>
      <w:r w:rsidRPr="00E76EF4">
        <w:rPr>
          <w:rFonts w:ascii="Arial" w:hAnsi="Arial" w:cs="Arial"/>
          <w:sz w:val="16"/>
          <w:szCs w:val="16"/>
        </w:rPr>
        <w:t>, publicado en el Periódico Oficial del Gobierno del Estado de Guanajuato, número 38 de fecha 07 de marzo de 2014, le corresponde la detección, extracción, desinfección y conducción del agua, para el suministro de este servicio público a la población; estudiar, planear, proyectar, aprobar, construir, conservar, mantener, ampliar, rehabilitar, reparar, administrar y operar las obras y sistemas de agua potable, drenaje, alcantarillado, saneamiento y disposición de aguas residuales, en zonas urbanas; asesorar y en su caso atender la prestación de los servicios públicos de suministro de agua potable, drenaje y alcantarillado en las zonas rurales, procurando su integración al Organismo; llevar a cabo la construcción, operación, mantenimiento y administración de las fuentes de abastecimiento, redes de infraestructura hidráulica a su cargo en el Municipio, proteger las fuentes de abastecimiento de agua a su cargo en las zonas urbanas y rurales; prevenir y controlar la contaminación de las aguas que se descargan en los sistemas de drenaje y alcantarillado; coadyuvar con la Dirección General de Desarrollo Social en la planeación, ejecución y operación de los servicios en la zona rural y suscribir los convenios necesarios para tal fin.</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mediante Acta de sesión extraordinaria  No. 01/2014 de fecha 03 de Abril de 2014, el Consejo Directivo delega a favor del Presidente del Consejo Directivo, la atribución contenida en la fracción XLI del artículo 42 del Reglamento de los Servicios de Agua Potable, Drenaje, Alcantarillado y Saneamiento para el Municipio de Irapuato, Guanajuato.</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Ricardo Castro Torres,</w:t>
      </w:r>
      <w:r w:rsidRPr="00E76EF4">
        <w:rPr>
          <w:rFonts w:ascii="Arial" w:hAnsi="Arial" w:cs="Arial"/>
          <w:b/>
          <w:sz w:val="16"/>
          <w:szCs w:val="16"/>
        </w:rPr>
        <w:t xml:space="preserve"> </w:t>
      </w:r>
      <w:r w:rsidRPr="00E76EF4">
        <w:rPr>
          <w:rFonts w:ascii="Arial" w:hAnsi="Arial" w:cs="Arial"/>
          <w:sz w:val="16"/>
          <w:szCs w:val="16"/>
        </w:rPr>
        <w:t xml:space="preserve">presidente del Consejo Directivo de </w:t>
      </w:r>
      <w:r w:rsidRPr="00E76EF4">
        <w:rPr>
          <w:rFonts w:ascii="Arial" w:hAnsi="Arial" w:cs="Arial"/>
          <w:b/>
          <w:sz w:val="16"/>
          <w:szCs w:val="16"/>
        </w:rPr>
        <w:t>JAPAMI</w:t>
      </w:r>
      <w:r w:rsidRPr="00E76EF4">
        <w:rPr>
          <w:rFonts w:ascii="Arial" w:hAnsi="Arial" w:cs="Arial"/>
          <w:sz w:val="16"/>
          <w:szCs w:val="16"/>
          <w:lang w:val="es-MX"/>
        </w:rPr>
        <w:t xml:space="preserve"> cuenta con facultades suficientes para obligarla en los términos del presente, de conformidad con lo dispuesto en </w:t>
      </w:r>
      <w:r w:rsidRPr="00E76EF4">
        <w:rPr>
          <w:rFonts w:ascii="Arial" w:hAnsi="Arial" w:cs="Arial"/>
          <w:sz w:val="16"/>
          <w:szCs w:val="16"/>
        </w:rPr>
        <w:t xml:space="preserve">los artículos 25 fracción I, 28, 42 fracción XVII, XIX y XLI, 43 fracción VIII y XI </w:t>
      </w:r>
      <w:r w:rsidRPr="00E76EF4">
        <w:rPr>
          <w:rFonts w:ascii="Arial" w:hAnsi="Arial" w:cs="Arial"/>
          <w:sz w:val="16"/>
          <w:szCs w:val="16"/>
          <w:lang w:val="es-MX"/>
        </w:rPr>
        <w:t xml:space="preserve">del Reglamento de los Servicios de Agua Potable, Drenaje, Alcantarillado y Saneamiento para el Municipio de Irapuato, Guanajuato; </w:t>
      </w:r>
      <w:r w:rsidRPr="00E76EF4">
        <w:rPr>
          <w:rFonts w:ascii="Arial" w:hAnsi="Arial" w:cs="Arial"/>
          <w:sz w:val="16"/>
          <w:szCs w:val="16"/>
        </w:rPr>
        <w:t>publicado en el Periódico Oficial del Estado de Guanajuato, número 38, de fecha 07 de marzo del 2014.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lang w:val="es-MX"/>
        </w:rPr>
        <w:t xml:space="preserve">Que el presidente del Consejo Directivo </w:t>
      </w:r>
      <w:r w:rsidRPr="00E76EF4">
        <w:rPr>
          <w:rFonts w:ascii="Arial" w:hAnsi="Arial" w:cs="Arial"/>
          <w:sz w:val="16"/>
          <w:szCs w:val="16"/>
        </w:rPr>
        <w:t>acude a la celebración de este acto</w:t>
      </w:r>
      <w:r w:rsidRPr="00E76EF4">
        <w:rPr>
          <w:rFonts w:ascii="Arial" w:hAnsi="Arial" w:cs="Arial"/>
          <w:b/>
          <w:sz w:val="16"/>
          <w:szCs w:val="16"/>
        </w:rPr>
        <w:t xml:space="preserve">, </w:t>
      </w:r>
      <w:r w:rsidRPr="00E76EF4">
        <w:rPr>
          <w:rFonts w:ascii="Arial" w:hAnsi="Arial" w:cs="Arial"/>
          <w:sz w:val="16"/>
          <w:szCs w:val="16"/>
        </w:rPr>
        <w:t xml:space="preserve">de conformidad con las facultades que le otorga el citado Reglamento. Acreditando su personalidad con el testimonio de la Escritura Pública </w:t>
      </w:r>
      <w:r w:rsidRPr="00E76EF4">
        <w:rPr>
          <w:rFonts w:ascii="Arial" w:hAnsi="Arial" w:cs="Arial"/>
          <w:i/>
          <w:sz w:val="16"/>
          <w:szCs w:val="16"/>
        </w:rPr>
        <w:t>No. 6,545, de fecha 21 de abril de 2014, p</w:t>
      </w:r>
      <w:r w:rsidRPr="00E76EF4">
        <w:rPr>
          <w:rFonts w:ascii="Arial" w:hAnsi="Arial" w:cs="Arial"/>
          <w:sz w:val="16"/>
          <w:szCs w:val="16"/>
        </w:rPr>
        <w:t xml:space="preserve">asada ante la Fe del Notario Público No. 27, Licenciado Pedro Salgado Zuloaga, en legal ejercicio de este partido judicial de Irapuato, </w:t>
      </w:r>
      <w:proofErr w:type="spellStart"/>
      <w:r w:rsidRPr="00E76EF4">
        <w:rPr>
          <w:rFonts w:ascii="Arial" w:hAnsi="Arial" w:cs="Arial"/>
          <w:sz w:val="16"/>
          <w:szCs w:val="16"/>
        </w:rPr>
        <w:t>Gto</w:t>
      </w:r>
      <w:proofErr w:type="spellEnd"/>
      <w:r w:rsidRPr="00E76EF4">
        <w:rPr>
          <w:rFonts w:ascii="Arial" w:hAnsi="Arial" w:cs="Arial"/>
          <w:sz w:val="16"/>
          <w:szCs w:val="16"/>
        </w:rPr>
        <w:t>., mandato que a la fecha no le ha sido limitado ni revocado, lo que declara bajo protesta de decir verdad.</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se han investigado los antecedentes de propiedad y urbanos en donde se ejecutarán los trabajos de obra pública, encontrándolos libres de gravamen y responsabilidad. Asimismo ha realizado los trámites necesarios de permisos para el inicio de la construcción.</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 xml:space="preserve">Que tiene establecido su domicilio en Prolongación J. J. Torres Landa 1720, Colonia Independencia de la Ciudad de Irapuato, </w:t>
      </w:r>
      <w:proofErr w:type="spellStart"/>
      <w:r w:rsidRPr="00E76EF4">
        <w:rPr>
          <w:rFonts w:ascii="Arial" w:hAnsi="Arial" w:cs="Arial"/>
          <w:sz w:val="16"/>
          <w:szCs w:val="16"/>
        </w:rPr>
        <w:t>Gto</w:t>
      </w:r>
      <w:proofErr w:type="spellEnd"/>
      <w:r w:rsidRPr="00E76EF4">
        <w:rPr>
          <w:rFonts w:ascii="Arial" w:hAnsi="Arial" w:cs="Arial"/>
          <w:sz w:val="16"/>
          <w:szCs w:val="16"/>
        </w:rPr>
        <w:t>., mismo que señala para los fines y efectos legales de este contrato.</w:t>
      </w:r>
    </w:p>
    <w:p w:rsid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el presente contrato se adjudicó mediante la modalidad de: Licitación simplificada de conformidad con los artículos 69 párrafo primero fracción I, 70,  71 y demás aplicables de la Ley de Obra Pública y Servicios Relacionados con la Misma para el Estado y los Municipios de Guanajuato, y de su respectivo Reglamento, aplicado de manera supletoria hasta en tanto no expida el municipio el propio, por disposición del Artículo Quinto transitorio de la ley de la materia y de conformidad con los montos y límites de contratación de la obra pública estatal establecidos en la Ley del Presupuesto General de Egresos del Estado de Guanajuato para el ejercicio fiscal 2014 por el Congreso del Estado de Guanajuato y publicados en el Periódico Oficial del Gobierno del Estado de Guanajuato, el día 27 de diciembre de 2013 Decreto número 151.</w:t>
      </w:r>
    </w:p>
    <w:p w:rsidR="00947CEF" w:rsidRDefault="00947CEF" w:rsidP="00947CEF">
      <w:pPr>
        <w:jc w:val="both"/>
        <w:rPr>
          <w:rFonts w:ascii="Arial" w:hAnsi="Arial" w:cs="Arial"/>
          <w:sz w:val="16"/>
          <w:szCs w:val="16"/>
        </w:rPr>
      </w:pPr>
    </w:p>
    <w:p w:rsidR="00947CEF" w:rsidRDefault="00947CEF" w:rsidP="00947CEF">
      <w:pPr>
        <w:jc w:val="both"/>
        <w:rPr>
          <w:rFonts w:ascii="Arial" w:hAnsi="Arial" w:cs="Arial"/>
          <w:sz w:val="16"/>
          <w:szCs w:val="16"/>
        </w:rPr>
      </w:pPr>
    </w:p>
    <w:p w:rsidR="00947CEF" w:rsidRPr="00E76EF4" w:rsidRDefault="00947CEF" w:rsidP="00947CEF">
      <w:pPr>
        <w:jc w:val="both"/>
        <w:rPr>
          <w:rFonts w:ascii="Arial" w:hAnsi="Arial" w:cs="Arial"/>
          <w:sz w:val="16"/>
          <w:szCs w:val="16"/>
        </w:rPr>
      </w:pP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rPr>
        <w:lastRenderedPageBreak/>
        <w:t xml:space="preserve">Que el presente contrato se autorizó de conformidad con el acuerdo de la Reunión del Comité de Obras y Servicios Relacionados con las Mismas número XX/2014 de fecha XX de XXXXX de 2014, y se adjudicó mediante la modalidad de </w:t>
      </w:r>
      <w:r w:rsidRPr="00E76EF4">
        <w:rPr>
          <w:rFonts w:ascii="Arial" w:hAnsi="Arial" w:cs="Arial"/>
          <w:b/>
          <w:sz w:val="16"/>
          <w:szCs w:val="16"/>
        </w:rPr>
        <w:t xml:space="preserve">Licitación Simplificada </w:t>
      </w:r>
      <w:r w:rsidRPr="00E76EF4">
        <w:rPr>
          <w:rFonts w:ascii="Arial" w:hAnsi="Arial" w:cs="Arial"/>
          <w:sz w:val="16"/>
          <w:szCs w:val="16"/>
        </w:rPr>
        <w:t>de conformidad con lo establecido por el Artículo 69 Fracción I de la Ley de Obra Pública y Servicios Relacionados con la Misma para el Estado y los Municipios de Guanajuato, y la</w:t>
      </w:r>
      <w:r w:rsidRPr="00E76EF4">
        <w:rPr>
          <w:rFonts w:ascii="Arial" w:hAnsi="Arial" w:cs="Arial"/>
          <w:i/>
          <w:sz w:val="16"/>
          <w:szCs w:val="16"/>
        </w:rPr>
        <w:t xml:space="preserve"> </w:t>
      </w:r>
      <w:r w:rsidRPr="00E76EF4">
        <w:rPr>
          <w:rFonts w:ascii="Arial" w:hAnsi="Arial" w:cs="Arial"/>
          <w:sz w:val="16"/>
          <w:szCs w:val="16"/>
        </w:rPr>
        <w:t>obra  objeto del mismo se realizará con recursos estatales de la Secretaría de Desarrollo Económico Sustentable con cargo a la clave presupuestal 10.1006.Q0694 de la partida presupuestal 4242 denominada Transferencias otorgadas a entidades federativas y municipios para el gasto de capital, así como recursos del Municipio de Irapuato provenientes del Fondo II (FORTAMUN) inserto en el Ramo 33 destinados a Acciones infraestructura para el Acceso a la Ciudad Industrial con código programático actual 51408-3.1.-1062-31111-1101-6141.</w:t>
      </w: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lang w:val="es-MX"/>
        </w:rPr>
        <w:t>Que para realizar el objeto de la obra materia del presente instrumento legal, JAPAMI tiene celebrado el Convenio de colaboración y aportación de recursos identificado con el número de control DGAJ-DN-III-C12-159-2014, mediante el cual se establece como entidad ejecutora de la acción a JAPAMI y EL MUNICIPIO como entidad administradora y encargada de la liberación de los recursos.</w:t>
      </w: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EL CONTRATISTA.</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la empresa denominada XXXXXXXX</w:t>
      </w:r>
      <w:r w:rsidRPr="00E76EF4">
        <w:rPr>
          <w:rFonts w:ascii="Arial" w:hAnsi="Arial" w:cs="Arial"/>
          <w:b/>
          <w:sz w:val="16"/>
          <w:szCs w:val="16"/>
        </w:rPr>
        <w:t xml:space="preserve">, </w:t>
      </w:r>
      <w:r w:rsidRPr="00E76EF4">
        <w:rPr>
          <w:rFonts w:ascii="Arial" w:hAnsi="Arial" w:cs="Arial"/>
          <w:sz w:val="16"/>
          <w:szCs w:val="16"/>
        </w:rPr>
        <w:t xml:space="preserve">está constituida bajo la escritura pública número XXXX de fecha X de XXXX del XXXX, otorgada ante la fe del Notario Público número XX, Licenciado XXXXXXXXXXX, en legal ejercicio del Partido Judicial de la Ciudad de XXXXX, del estado de Guanajuato. </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su administrador único el C. XXXXXXXXX, acredita su personalidad mediante la escritura pública señalada en el punto antes citado, cargo que a la fecha no le ha sido limitado ni revocado, lo que declara bajo protesta de decir verdad.</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tiene capacidad jurídica para contratar y reúne las condiciones técnicas y económicas para contraer las obligaciones contenidas en el presente instrumento, para la ejecución de la obra objeto de este contrato.</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registro federal de contribuyentes es: XXXXXXX</w:t>
      </w:r>
      <w:r w:rsidRPr="00E76EF4">
        <w:rPr>
          <w:rFonts w:ascii="Arial" w:hAnsi="Arial" w:cs="Arial"/>
          <w:b/>
          <w:sz w:val="16"/>
          <w:szCs w:val="16"/>
        </w:rPr>
        <w:t>.</w:t>
      </w:r>
      <w:r w:rsidRPr="00E76EF4">
        <w:rPr>
          <w:rFonts w:ascii="Arial" w:hAnsi="Arial" w:cs="Arial"/>
          <w:sz w:val="16"/>
          <w:szCs w:val="16"/>
        </w:rPr>
        <w:t xml:space="preserve"> </w:t>
      </w:r>
    </w:p>
    <w:p w:rsidR="00E76EF4" w:rsidRPr="00E76EF4" w:rsidRDefault="00E76EF4" w:rsidP="00E76EF4">
      <w:pPr>
        <w:ind w:left="709"/>
        <w:jc w:val="both"/>
        <w:rPr>
          <w:rFonts w:ascii="Arial" w:hAnsi="Arial" w:cs="Arial"/>
          <w:sz w:val="16"/>
          <w:szCs w:val="16"/>
        </w:rPr>
      </w:pPr>
      <w:r w:rsidRPr="00E76EF4">
        <w:rPr>
          <w:rFonts w:ascii="Arial" w:hAnsi="Arial" w:cs="Arial"/>
          <w:sz w:val="16"/>
          <w:szCs w:val="16"/>
        </w:rPr>
        <w:t>Que su Registro en el Padrón Único de Contratistas para el Estado y los Municipios es XXXXXXXXX</w:t>
      </w:r>
      <w:r w:rsidRPr="00E76EF4">
        <w:rPr>
          <w:rFonts w:ascii="Arial" w:hAnsi="Arial" w:cs="Arial"/>
          <w:b/>
          <w:sz w:val="16"/>
          <w:szCs w:val="16"/>
        </w:rPr>
        <w:t xml:space="preserve">, </w:t>
      </w:r>
      <w:r w:rsidRPr="00E76EF4">
        <w:rPr>
          <w:rFonts w:ascii="Arial" w:hAnsi="Arial" w:cs="Arial"/>
          <w:sz w:val="16"/>
          <w:szCs w:val="16"/>
        </w:rPr>
        <w:t>el cual se encuentra vigente.</w:t>
      </w:r>
    </w:p>
    <w:p w:rsidR="00E76EF4" w:rsidRPr="00E76EF4" w:rsidRDefault="00E76EF4" w:rsidP="00947CEF">
      <w:pPr>
        <w:tabs>
          <w:tab w:val="num" w:pos="720"/>
        </w:tabs>
        <w:jc w:val="both"/>
        <w:rPr>
          <w:rFonts w:ascii="Arial" w:hAnsi="Arial" w:cs="Arial"/>
          <w:sz w:val="16"/>
          <w:szCs w:val="16"/>
        </w:rPr>
      </w:pPr>
      <w:r w:rsidRPr="00E76EF4">
        <w:rPr>
          <w:rFonts w:ascii="Arial" w:hAnsi="Arial" w:cs="Arial"/>
          <w:sz w:val="16"/>
          <w:szCs w:val="16"/>
        </w:rPr>
        <w:tab/>
        <w:t xml:space="preserve">Que tiene como domicilio fiscal el ubicado en calle XXXXXXXX número xx, C.P. XXX, de la colonia XXXXXXXXX,  de XXXXXXXXX, Guanajuato. </w:t>
      </w:r>
    </w:p>
    <w:p w:rsid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actividad principal entre otras, es la XXXXXXXXXXXX.</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6</w:t>
      </w:r>
      <w:r w:rsidRPr="00E76EF4">
        <w:rPr>
          <w:rFonts w:ascii="Arial" w:hAnsi="Arial" w:cs="Arial"/>
          <w:sz w:val="16"/>
          <w:szCs w:val="16"/>
        </w:rPr>
        <w:t>.</w:t>
      </w:r>
      <w:r w:rsidRPr="00E76EF4">
        <w:rPr>
          <w:rFonts w:ascii="Arial" w:hAnsi="Arial" w:cs="Arial"/>
          <w:sz w:val="16"/>
          <w:szCs w:val="16"/>
        </w:rPr>
        <w:tab/>
        <w:t>Que conoce las bases y normas legales vigentes tanto del Gobierno Federal como del Gobierno Estatal, para contratar y ejecutar obra pública, mismas que serán aplicables en lo procedente en el presente contrato.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7</w:t>
      </w:r>
      <w:r w:rsidRPr="00E76EF4">
        <w:rPr>
          <w:rFonts w:ascii="Arial" w:hAnsi="Arial" w:cs="Arial"/>
          <w:b/>
          <w:sz w:val="16"/>
          <w:szCs w:val="16"/>
        </w:rPr>
        <w:t>.</w:t>
      </w:r>
      <w:r w:rsidRPr="00E76EF4">
        <w:rPr>
          <w:rFonts w:ascii="Arial" w:hAnsi="Arial" w:cs="Arial"/>
          <w:sz w:val="16"/>
          <w:szCs w:val="16"/>
        </w:rPr>
        <w:tab/>
        <w:t>Que manifiesta bajo protesta de decir verdad que no se encuentra en ninguno de los supuestos que prevé el artículo 14 de la Ley de Obra Pública y Servicios Relacionados con la Misma para el Estado y los Municipios de Guanajuato.</w:t>
      </w:r>
    </w:p>
    <w:p w:rsidR="00E76EF4" w:rsidRPr="00216779" w:rsidRDefault="00E76EF4" w:rsidP="00216779">
      <w:pPr>
        <w:pStyle w:val="Prrafodelista"/>
        <w:numPr>
          <w:ilvl w:val="1"/>
          <w:numId w:val="16"/>
        </w:numPr>
        <w:jc w:val="both"/>
        <w:rPr>
          <w:rFonts w:ascii="Arial" w:hAnsi="Arial" w:cs="Arial"/>
          <w:sz w:val="16"/>
          <w:szCs w:val="16"/>
        </w:rPr>
      </w:pPr>
      <w:r w:rsidRPr="00216779">
        <w:rPr>
          <w:rFonts w:ascii="Arial" w:hAnsi="Arial" w:cs="Arial"/>
          <w:sz w:val="16"/>
          <w:szCs w:val="16"/>
        </w:rPr>
        <w:t>Que conoce y se apega al contenido de la Ley Anticorrupción en Contrataciones Públicas para el Estado de Guanajuato.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2.8.</w:t>
      </w:r>
      <w:r w:rsidRPr="00E76EF4">
        <w:rPr>
          <w:rFonts w:ascii="Arial" w:hAnsi="Arial" w:cs="Arial"/>
          <w:b/>
          <w:sz w:val="16"/>
          <w:szCs w:val="16"/>
        </w:rPr>
        <w:tab/>
      </w:r>
      <w:r w:rsidRPr="00E76EF4">
        <w:rPr>
          <w:rFonts w:ascii="Arial" w:hAnsi="Arial" w:cs="Arial"/>
          <w:sz w:val="16"/>
          <w:szCs w:val="16"/>
        </w:rPr>
        <w:t>Que conoce y se apega al contenido de la Ley Federal para la Prevención e Identificación de Operaciones con Recursos de Procedencia Ilícita, comprometiéndose a elaborar y presentar el “expediente único de cliente”.</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2.9.</w:t>
      </w:r>
      <w:r w:rsidRPr="00E76EF4">
        <w:rPr>
          <w:rFonts w:ascii="Arial" w:hAnsi="Arial" w:cs="Arial"/>
          <w:sz w:val="16"/>
          <w:szCs w:val="16"/>
        </w:rPr>
        <w:tab/>
        <w:t>Que manifiesta haber inspeccionado debidamente el sitio de la acción de este contrato, a fin de considerar las condiciones climatológicas y accidentales de la región donde se realizará la acción y demás factores que intervienen en su ejecución;  por lo que enterado de ello, no podrá alegar posteriormente desconocimiento de estos factores para justificar incumplimiento del contrato, ni solicitará bonificaciones a los precios unitarios.</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2.10</w:t>
      </w:r>
      <w:r w:rsidRPr="00E76EF4">
        <w:rPr>
          <w:rFonts w:ascii="Arial" w:hAnsi="Arial" w:cs="Arial"/>
          <w:sz w:val="16"/>
          <w:szCs w:val="16"/>
        </w:rPr>
        <w:t>.</w:t>
      </w:r>
      <w:r w:rsidRPr="00E76EF4">
        <w:rPr>
          <w:rFonts w:ascii="Arial" w:hAnsi="Arial" w:cs="Arial"/>
          <w:sz w:val="16"/>
          <w:szCs w:val="16"/>
        </w:rPr>
        <w:tab/>
        <w:t xml:space="preserve">Que conoce y se apega al contenido de la Norma Oficial Mexicana </w:t>
      </w:r>
      <w:r w:rsidRPr="00E76EF4">
        <w:rPr>
          <w:rFonts w:ascii="Arial" w:hAnsi="Arial" w:cs="Arial"/>
          <w:i/>
          <w:sz w:val="16"/>
          <w:szCs w:val="16"/>
        </w:rPr>
        <w:t>NOM-017-STPS-2008</w:t>
      </w:r>
      <w:r w:rsidRPr="00E76EF4">
        <w:rPr>
          <w:rFonts w:ascii="Arial" w:hAnsi="Arial" w:cs="Arial"/>
          <w:sz w:val="16"/>
          <w:szCs w:val="16"/>
        </w:rPr>
        <w:t xml:space="preserve">, equipo de protección personal-selección, uso y manejo en los centros de trabajo, por lo que cuenta con los elementos y materiales necesarios para proveer de </w:t>
      </w:r>
      <w:r w:rsidRPr="00E76EF4">
        <w:rPr>
          <w:rFonts w:ascii="Arial" w:hAnsi="Arial" w:cs="Arial"/>
          <w:b/>
          <w:sz w:val="16"/>
          <w:szCs w:val="16"/>
        </w:rPr>
        <w:t>seguridad e higiene</w:t>
      </w:r>
      <w:r w:rsidRPr="00E76EF4">
        <w:rPr>
          <w:rFonts w:ascii="Arial" w:hAnsi="Arial" w:cs="Arial"/>
          <w:sz w:val="16"/>
          <w:szCs w:val="16"/>
        </w:rPr>
        <w:t xml:space="preserve"> a sus trabajadores, así como para la correcta ejecución de los trabajos materia de este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2.11</w:t>
      </w:r>
      <w:r w:rsidRPr="00E76EF4">
        <w:rPr>
          <w:rFonts w:ascii="Arial" w:hAnsi="Arial" w:cs="Arial"/>
          <w:sz w:val="16"/>
          <w:szCs w:val="16"/>
        </w:rPr>
        <w:tab/>
        <w:t>Que se obliga a proveer de seguridad social a los trabajadores que asigne a la ejecución de la obra materia del presente instrumento, durante el plazo de ejecución en que permanezca vigente el presente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2.12</w:t>
      </w:r>
      <w:r w:rsidRPr="00E76EF4">
        <w:rPr>
          <w:rFonts w:ascii="Arial" w:hAnsi="Arial" w:cs="Arial"/>
          <w:sz w:val="16"/>
          <w:szCs w:val="16"/>
        </w:rPr>
        <w:tab/>
        <w:t>Que conviene y acepta que de la estimación que se le cubra, se le haga la deducción:</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Del dos al millar</w:t>
      </w:r>
      <w:r w:rsidRPr="00E76EF4">
        <w:rPr>
          <w:rFonts w:ascii="Arial" w:hAnsi="Arial" w:cs="Arial"/>
          <w:snapToGrid w:val="0"/>
          <w:sz w:val="16"/>
          <w:szCs w:val="16"/>
        </w:rPr>
        <w:t>, por</w:t>
      </w:r>
      <w:r w:rsidRPr="00E76EF4">
        <w:rPr>
          <w:rFonts w:ascii="Arial" w:hAnsi="Arial" w:cs="Arial"/>
          <w:b/>
          <w:snapToGrid w:val="0"/>
          <w:sz w:val="16"/>
          <w:szCs w:val="16"/>
        </w:rPr>
        <w:t xml:space="preserve"> </w:t>
      </w:r>
      <w:r w:rsidRPr="00E76EF4">
        <w:rPr>
          <w:rFonts w:ascii="Arial" w:hAnsi="Arial" w:cs="Arial"/>
          <w:snapToGrid w:val="0"/>
          <w:sz w:val="16"/>
          <w:szCs w:val="16"/>
        </w:rPr>
        <w:t xml:space="preserve">concepto de capacitación a cargo del Instituto de la Industria de la Construcción CMIC, derivado del convenio de colaboración </w:t>
      </w:r>
      <w:r w:rsidRPr="00E76EF4">
        <w:rPr>
          <w:rFonts w:ascii="Arial" w:hAnsi="Arial" w:cs="Arial"/>
          <w:i/>
          <w:snapToGrid w:val="0"/>
          <w:sz w:val="16"/>
          <w:szCs w:val="16"/>
        </w:rPr>
        <w:t>CONVCOLAB/CUOTAS/JAPAMI/2014-01.</w:t>
      </w:r>
      <w:r w:rsidRPr="00E76EF4">
        <w:rPr>
          <w:rFonts w:ascii="Arial" w:hAnsi="Arial" w:cs="Arial"/>
          <w:b/>
          <w:snapToGrid w:val="0"/>
          <w:sz w:val="16"/>
          <w:szCs w:val="16"/>
        </w:rPr>
        <w:t xml:space="preserve"> </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 xml:space="preserve">Del 1%, </w:t>
      </w:r>
      <w:r w:rsidRPr="00E76EF4">
        <w:rPr>
          <w:rFonts w:ascii="Arial" w:hAnsi="Arial" w:cs="Arial"/>
          <w:snapToGrid w:val="0"/>
          <w:sz w:val="16"/>
          <w:szCs w:val="16"/>
        </w:rPr>
        <w:t xml:space="preserve">de los montos ejecutados de obra pública, que será </w:t>
      </w:r>
      <w:proofErr w:type="spellStart"/>
      <w:r w:rsidRPr="00E76EF4">
        <w:rPr>
          <w:rFonts w:ascii="Arial" w:hAnsi="Arial" w:cs="Arial"/>
          <w:snapToGrid w:val="0"/>
          <w:sz w:val="16"/>
          <w:szCs w:val="16"/>
        </w:rPr>
        <w:t>enterado</w:t>
      </w:r>
      <w:proofErr w:type="spellEnd"/>
      <w:r w:rsidRPr="00E76EF4">
        <w:rPr>
          <w:rFonts w:ascii="Arial" w:hAnsi="Arial" w:cs="Arial"/>
          <w:snapToGrid w:val="0"/>
          <w:sz w:val="16"/>
          <w:szCs w:val="16"/>
        </w:rPr>
        <w:t xml:space="preserve"> una parte (50%) a la Cámara Mexicana de la Construcción CMIC para que esta destine a la creación y mantenimiento de una edificación para dar servicio a sus socios, y por lo que respecta al 50% restante, JAPAMI lo destinará a proyectos de construcción. Derivado del convenio de colaboración </w:t>
      </w:r>
      <w:r w:rsidRPr="00E76EF4">
        <w:rPr>
          <w:rFonts w:ascii="Arial" w:hAnsi="Arial" w:cs="Arial"/>
          <w:i/>
          <w:snapToGrid w:val="0"/>
          <w:sz w:val="16"/>
          <w:szCs w:val="16"/>
        </w:rPr>
        <w:t>CONVCOLAB/CUOTAS/JAPAMI/2014-01</w:t>
      </w:r>
    </w:p>
    <w:p w:rsidR="00E76EF4" w:rsidRDefault="00E76EF4"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A01167" w:rsidRDefault="00A01167" w:rsidP="00E76EF4">
      <w:pPr>
        <w:ind w:left="705" w:hanging="705"/>
        <w:jc w:val="both"/>
        <w:rPr>
          <w:rFonts w:ascii="Arial" w:hAnsi="Arial" w:cs="Arial"/>
          <w:sz w:val="16"/>
          <w:szCs w:val="16"/>
        </w:rPr>
      </w:pPr>
    </w:p>
    <w:p w:rsidR="00947CEF" w:rsidRPr="00E76EF4" w:rsidRDefault="00947CEF" w:rsidP="00E76EF4">
      <w:pPr>
        <w:ind w:left="705" w:hanging="705"/>
        <w:jc w:val="both"/>
        <w:rPr>
          <w:rFonts w:ascii="Arial" w:hAnsi="Arial" w:cs="Arial"/>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lastRenderedPageBreak/>
        <w:t>DE AMBAS PARTES:</w:t>
      </w:r>
    </w:p>
    <w:p w:rsidR="00E76EF4" w:rsidRPr="00E76EF4" w:rsidRDefault="00E76EF4" w:rsidP="00E76EF4">
      <w:pPr>
        <w:numPr>
          <w:ilvl w:val="1"/>
          <w:numId w:val="16"/>
        </w:numPr>
        <w:tabs>
          <w:tab w:val="left" w:pos="1701"/>
        </w:tabs>
        <w:ind w:left="709" w:hanging="709"/>
        <w:jc w:val="both"/>
        <w:rPr>
          <w:rFonts w:ascii="Arial" w:hAnsi="Arial" w:cs="Arial"/>
          <w:sz w:val="16"/>
          <w:szCs w:val="16"/>
        </w:rPr>
      </w:pPr>
      <w:r w:rsidRPr="00E76EF4">
        <w:rPr>
          <w:rFonts w:ascii="Arial" w:hAnsi="Arial" w:cs="Arial"/>
          <w:sz w:val="16"/>
          <w:szCs w:val="16"/>
        </w:rPr>
        <w:t>Que se reconocen mutuamente la personalidad con la que comparecen a la celebración del presente contrato.</w:t>
      </w:r>
    </w:p>
    <w:p w:rsidR="00E76EF4" w:rsidRPr="00E76EF4" w:rsidRDefault="00947CEF" w:rsidP="00947CEF">
      <w:pPr>
        <w:tabs>
          <w:tab w:val="left" w:pos="720"/>
        </w:tabs>
        <w:ind w:left="142" w:hanging="720"/>
        <w:jc w:val="both"/>
        <w:rPr>
          <w:rFonts w:ascii="Arial" w:hAnsi="Arial" w:cs="Arial"/>
          <w:sz w:val="16"/>
          <w:szCs w:val="16"/>
        </w:rPr>
      </w:pPr>
      <w:r>
        <w:rPr>
          <w:rFonts w:ascii="Arial" w:hAnsi="Arial" w:cs="Arial"/>
          <w:sz w:val="16"/>
          <w:szCs w:val="16"/>
        </w:rPr>
        <w:tab/>
      </w:r>
      <w:r>
        <w:rPr>
          <w:rFonts w:ascii="Arial" w:hAnsi="Arial" w:cs="Arial"/>
          <w:sz w:val="16"/>
          <w:szCs w:val="16"/>
        </w:rPr>
        <w:tab/>
      </w:r>
      <w:r w:rsidR="00E76EF4" w:rsidRPr="00E76EF4">
        <w:rPr>
          <w:rFonts w:ascii="Arial" w:hAnsi="Arial" w:cs="Arial"/>
          <w:sz w:val="16"/>
          <w:szCs w:val="16"/>
        </w:rPr>
        <w:t>Que para todo lo que no esté expresamente pactado en este contrato, de conformidad con el último párrafo del artículo 12 de la Ley de Obra Pública y Servicios relacionados con la Misma para el Estado y los Municipios de Guanajuato, se someten al Código Civil y de Procedimientos Civiles para el Estado de Guanajuato y en su caso la Legislación Federal de la Materia.</w:t>
      </w:r>
    </w:p>
    <w:p w:rsidR="00E76EF4" w:rsidRPr="00E76EF4" w:rsidRDefault="00E76EF4" w:rsidP="00E76EF4">
      <w:pPr>
        <w:numPr>
          <w:ilvl w:val="1"/>
          <w:numId w:val="16"/>
        </w:numPr>
        <w:ind w:left="709" w:hanging="709"/>
        <w:jc w:val="both"/>
        <w:rPr>
          <w:rFonts w:ascii="Arial" w:hAnsi="Arial" w:cs="Arial"/>
          <w:sz w:val="16"/>
          <w:szCs w:val="16"/>
        </w:rPr>
      </w:pPr>
      <w:r w:rsidRPr="00E76EF4">
        <w:rPr>
          <w:rFonts w:ascii="Arial" w:hAnsi="Arial" w:cs="Arial"/>
          <w:sz w:val="16"/>
          <w:szCs w:val="16"/>
        </w:rPr>
        <w:t>Que acuden a la firma del presente instrumento jurídico por su libre voluntad y buena fe sin que exista vicio en su consentimiento que afecte la validez del mismo.</w:t>
      </w:r>
    </w:p>
    <w:p w:rsidR="00E76EF4" w:rsidRPr="00E76EF4" w:rsidRDefault="00E76EF4" w:rsidP="00E76EF4">
      <w:pPr>
        <w:jc w:val="both"/>
        <w:rPr>
          <w:rFonts w:ascii="Arial" w:hAnsi="Arial" w:cs="Arial"/>
          <w:sz w:val="16"/>
          <w:szCs w:val="16"/>
        </w:rPr>
      </w:pPr>
      <w:r w:rsidRPr="00E76EF4">
        <w:rPr>
          <w:rFonts w:ascii="Arial" w:hAnsi="Arial" w:cs="Arial"/>
          <w:sz w:val="16"/>
          <w:szCs w:val="16"/>
        </w:rPr>
        <w:t>Enteradas las partes del contenido y alcance de las declaraciones anteriores, convienen de conformidad con las siguientes: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CLÁUSULAS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PRIMERA.</w:t>
      </w:r>
      <w:r w:rsidRPr="00E76EF4">
        <w:rPr>
          <w:rFonts w:ascii="Arial" w:hAnsi="Arial" w:cs="Arial"/>
          <w:sz w:val="16"/>
          <w:szCs w:val="16"/>
        </w:rPr>
        <w:t xml:space="preserve"> </w:t>
      </w:r>
      <w:r w:rsidRPr="00E76EF4">
        <w:rPr>
          <w:rFonts w:ascii="Arial" w:hAnsi="Arial" w:cs="Arial"/>
          <w:b/>
          <w:sz w:val="16"/>
          <w:szCs w:val="16"/>
        </w:rPr>
        <w:t>Objeto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encomienda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y éste se obliga a realizar para ella hasta su total terminación, la obra consistente en:</w:t>
      </w:r>
      <w:r w:rsidRPr="00E76EF4">
        <w:rPr>
          <w:rFonts w:ascii="Arial" w:hAnsi="Arial" w:cs="Arial"/>
          <w:b/>
          <w:sz w:val="16"/>
          <w:szCs w:val="16"/>
        </w:rPr>
        <w:t xml:space="preserve"> </w:t>
      </w:r>
      <w:r w:rsidR="00452361">
        <w:rPr>
          <w:rFonts w:ascii="Arial" w:hAnsi="Arial" w:cs="Arial"/>
          <w:b/>
          <w:sz w:val="16"/>
          <w:szCs w:val="16"/>
        </w:rPr>
        <w:t>xxxxxxxxxxxxxxxxxxxxxxxxxxxxxxxxxxxxxxxxxxxxxxxxxxxxxxxxxxxxxxxxxxxxxxxxxxxxxxx</w:t>
      </w:r>
      <w:r w:rsidRPr="00E76EF4">
        <w:rPr>
          <w:rFonts w:ascii="Arial" w:hAnsi="Arial" w:cs="Arial"/>
          <w:b/>
          <w:sz w:val="16"/>
          <w:szCs w:val="16"/>
        </w:rPr>
        <w:t xml:space="preserve">, </w:t>
      </w:r>
      <w:r w:rsidRPr="00E76EF4">
        <w:rPr>
          <w:rFonts w:ascii="Arial" w:hAnsi="Arial" w:cs="Arial"/>
          <w:sz w:val="16"/>
          <w:szCs w:val="16"/>
        </w:rPr>
        <w:t>siguiendo los lineamientos técnicos marcados por la Gerencia de Ingeniería y Diseño, acatando las normas de construcción vigentes en el lugar donde deban realizarse los trabajos, mismas que se tienen por reproducidas como parte integrante de este contrato, al igual que el catálogo de conceptos, programa de obra y demás anexos.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SEGUNDA.</w:t>
      </w:r>
      <w:r w:rsidRPr="00E76EF4">
        <w:rPr>
          <w:rFonts w:ascii="Arial" w:hAnsi="Arial" w:cs="Arial"/>
          <w:sz w:val="16"/>
          <w:szCs w:val="16"/>
        </w:rPr>
        <w:t xml:space="preserve"> </w:t>
      </w:r>
      <w:r w:rsidRPr="00E76EF4">
        <w:rPr>
          <w:rFonts w:ascii="Arial" w:hAnsi="Arial" w:cs="Arial"/>
          <w:b/>
          <w:sz w:val="16"/>
          <w:szCs w:val="16"/>
        </w:rPr>
        <w:t>Monto del contrato.</w:t>
      </w:r>
      <w:r w:rsidRPr="00E76EF4">
        <w:rPr>
          <w:rFonts w:ascii="Arial" w:hAnsi="Arial" w:cs="Arial"/>
          <w:sz w:val="16"/>
          <w:szCs w:val="16"/>
        </w:rPr>
        <w:t xml:space="preserve"> El monto total de la obra citada en la cláusula anterior es la cantidad de </w:t>
      </w:r>
      <w:r w:rsidRPr="00E76EF4">
        <w:rPr>
          <w:rFonts w:ascii="Arial" w:hAnsi="Arial" w:cs="Arial"/>
          <w:b/>
          <w:sz w:val="16"/>
          <w:szCs w:val="16"/>
        </w:rPr>
        <w:t>$XXXXX (XXXXXXXXXXXX   /100 M.N.)</w:t>
      </w:r>
      <w:r w:rsidRPr="00E76EF4">
        <w:rPr>
          <w:rFonts w:ascii="Arial" w:hAnsi="Arial" w:cs="Arial"/>
          <w:sz w:val="16"/>
          <w:szCs w:val="16"/>
        </w:rPr>
        <w:t xml:space="preserve">,  I.V.A. incluido. </w:t>
      </w:r>
    </w:p>
    <w:p w:rsidR="00E76EF4" w:rsidRPr="00E76EF4" w:rsidRDefault="00E76EF4" w:rsidP="00E76EF4">
      <w:pPr>
        <w:jc w:val="both"/>
        <w:rPr>
          <w:rFonts w:ascii="Arial" w:hAnsi="Arial" w:cs="Arial"/>
          <w:sz w:val="16"/>
          <w:szCs w:val="16"/>
        </w:rPr>
      </w:pPr>
      <w:r w:rsidRPr="00E76EF4">
        <w:rPr>
          <w:rFonts w:ascii="Arial" w:hAnsi="Arial" w:cs="Arial"/>
          <w:b/>
          <w:sz w:val="16"/>
          <w:szCs w:val="16"/>
        </w:rPr>
        <w:t>TERCERA.</w:t>
      </w:r>
      <w:r w:rsidRPr="00E76EF4">
        <w:rPr>
          <w:rFonts w:ascii="Arial" w:hAnsi="Arial" w:cs="Arial"/>
          <w:sz w:val="16"/>
          <w:szCs w:val="16"/>
        </w:rPr>
        <w:t xml:space="preserve"> </w:t>
      </w:r>
      <w:r w:rsidRPr="00E76EF4">
        <w:rPr>
          <w:rFonts w:ascii="Arial" w:hAnsi="Arial" w:cs="Arial"/>
          <w:b/>
          <w:sz w:val="16"/>
          <w:szCs w:val="16"/>
        </w:rPr>
        <w:t>Anticipo.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otorgará a </w:t>
      </w:r>
      <w:r w:rsidRPr="00E76EF4">
        <w:rPr>
          <w:rFonts w:ascii="Arial" w:hAnsi="Arial" w:cs="Arial"/>
          <w:b/>
          <w:sz w:val="16"/>
          <w:szCs w:val="16"/>
        </w:rPr>
        <w:t xml:space="preserve">EL </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para su estricta aplicación en la obra pública, un anticipo del </w:t>
      </w:r>
      <w:r w:rsidRPr="00E76EF4">
        <w:rPr>
          <w:rFonts w:ascii="Arial" w:hAnsi="Arial" w:cs="Arial"/>
          <w:b/>
          <w:sz w:val="16"/>
          <w:szCs w:val="16"/>
        </w:rPr>
        <w:t>30%</w:t>
      </w:r>
      <w:r w:rsidRPr="00E76EF4">
        <w:rPr>
          <w:rFonts w:ascii="Arial" w:hAnsi="Arial" w:cs="Arial"/>
          <w:sz w:val="16"/>
          <w:szCs w:val="16"/>
        </w:rPr>
        <w:t xml:space="preserve"> (treinta por ciento sobre el monto de la primer asignación), por la cantidad de </w:t>
      </w:r>
      <w:r w:rsidRPr="00E76EF4">
        <w:rPr>
          <w:rFonts w:ascii="Arial" w:hAnsi="Arial" w:cs="Arial"/>
          <w:b/>
          <w:sz w:val="16"/>
          <w:szCs w:val="16"/>
        </w:rPr>
        <w:t>$XXXXXXX (XXXXXXXXXXXXX pesos XX/100 M.N.),</w:t>
      </w:r>
      <w:r w:rsidRPr="00E76EF4">
        <w:rPr>
          <w:rFonts w:ascii="Arial" w:hAnsi="Arial" w:cs="Arial"/>
          <w:sz w:val="16"/>
          <w:szCs w:val="16"/>
        </w:rPr>
        <w:t xml:space="preserve"> </w:t>
      </w:r>
      <w:r w:rsidRPr="00E76EF4">
        <w:rPr>
          <w:rFonts w:ascii="Arial" w:hAnsi="Arial" w:cs="Arial"/>
          <w:b/>
          <w:sz w:val="16"/>
          <w:szCs w:val="16"/>
        </w:rPr>
        <w:t>I.V.A.</w:t>
      </w:r>
      <w:r w:rsidRPr="00E76EF4">
        <w:rPr>
          <w:rFonts w:ascii="Arial" w:hAnsi="Arial" w:cs="Arial"/>
          <w:sz w:val="16"/>
          <w:szCs w:val="16"/>
        </w:rPr>
        <w:t xml:space="preserve"> incluido, el cual deberá destinar para la compra de materiales y para cubrir los gastos correspondientes al inicio de los trabajos de la obra pública.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importe del anticipo será otorgado a </w:t>
      </w:r>
      <w:r w:rsidRPr="00E76EF4">
        <w:rPr>
          <w:rFonts w:ascii="Arial" w:hAnsi="Arial" w:cs="Arial"/>
          <w:b/>
          <w:sz w:val="16"/>
          <w:szCs w:val="16"/>
        </w:rPr>
        <w:t>EL CONTRATISTA</w:t>
      </w:r>
      <w:r w:rsidRPr="00E76EF4">
        <w:rPr>
          <w:rFonts w:ascii="Arial" w:hAnsi="Arial" w:cs="Arial"/>
          <w:sz w:val="16"/>
          <w:szCs w:val="16"/>
        </w:rPr>
        <w:t xml:space="preserve"> dentro de los cinco días hábiles siguientes a la entrega de la fianza correspondiente de conformidad con lo previsto en el artículo 76 de la Ley de Obra Pública y Servicios Relacionados con la Misma para el Estado y los Municipios de Guanajuato, así como 106 de su Reglamento. </w:t>
      </w:r>
    </w:p>
    <w:p w:rsidR="00E76EF4" w:rsidRDefault="00E76EF4" w:rsidP="00E76EF4">
      <w:pPr>
        <w:jc w:val="both"/>
        <w:rPr>
          <w:rFonts w:ascii="Arial" w:hAnsi="Arial" w:cs="Arial"/>
          <w:sz w:val="16"/>
          <w:szCs w:val="16"/>
        </w:rPr>
      </w:pPr>
      <w:r w:rsidRPr="00E76EF4">
        <w:rPr>
          <w:rFonts w:ascii="Arial" w:hAnsi="Arial" w:cs="Arial"/>
          <w:sz w:val="16"/>
          <w:szCs w:val="16"/>
        </w:rPr>
        <w:t xml:space="preserve">El atraso en la entrega de los anticipos por causa justificada será motivo para diferir en igual plazo el programa de ejecución pactado. </w:t>
      </w:r>
      <w:r w:rsidRPr="00E76EF4">
        <w:rPr>
          <w:rFonts w:ascii="Arial" w:hAnsi="Arial" w:cs="Arial"/>
          <w:b/>
          <w:sz w:val="16"/>
          <w:szCs w:val="16"/>
        </w:rPr>
        <w:t>EL CONTRATISTA</w:t>
      </w:r>
      <w:r w:rsidRPr="00E76EF4">
        <w:rPr>
          <w:rFonts w:ascii="Arial" w:hAnsi="Arial" w:cs="Arial"/>
          <w:sz w:val="16"/>
          <w:szCs w:val="16"/>
        </w:rPr>
        <w:t xml:space="preserve"> tendrá un plazo de cinco días hábiles, contados a partir de la fecha en que </w:t>
      </w:r>
      <w:r w:rsidRPr="00E76EF4">
        <w:rPr>
          <w:rFonts w:ascii="Arial" w:hAnsi="Arial" w:cs="Arial"/>
          <w:b/>
          <w:sz w:val="16"/>
          <w:szCs w:val="16"/>
        </w:rPr>
        <w:t>JAPAMI</w:t>
      </w:r>
      <w:r w:rsidRPr="00E76EF4">
        <w:rPr>
          <w:rFonts w:ascii="Arial" w:hAnsi="Arial" w:cs="Arial"/>
          <w:sz w:val="16"/>
          <w:szCs w:val="16"/>
        </w:rPr>
        <w:t xml:space="preserve"> realizó el depósito del anticipo, para solicitar por escrito el diferimiento del plazo de ejecución.</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que no presentare su solicitud fundada y motivada en ese término </w:t>
      </w:r>
      <w:r w:rsidRPr="00E76EF4">
        <w:rPr>
          <w:rFonts w:ascii="Arial" w:hAnsi="Arial" w:cs="Arial"/>
          <w:b/>
          <w:sz w:val="16"/>
          <w:szCs w:val="16"/>
        </w:rPr>
        <w:t>JAPAMI</w:t>
      </w:r>
      <w:r w:rsidRPr="00E76EF4">
        <w:rPr>
          <w:rFonts w:ascii="Arial" w:hAnsi="Arial" w:cs="Arial"/>
          <w:sz w:val="16"/>
          <w:szCs w:val="16"/>
        </w:rPr>
        <w:t xml:space="preserve"> no concederá el diferimiento, por lo que </w:t>
      </w:r>
      <w:r w:rsidRPr="00E76EF4">
        <w:rPr>
          <w:rFonts w:ascii="Arial" w:hAnsi="Arial" w:cs="Arial"/>
          <w:b/>
          <w:sz w:val="16"/>
          <w:szCs w:val="16"/>
        </w:rPr>
        <w:t>EL CONTRATISTA</w:t>
      </w:r>
      <w:r w:rsidRPr="00E76EF4">
        <w:rPr>
          <w:rFonts w:ascii="Arial" w:hAnsi="Arial" w:cs="Arial"/>
          <w:sz w:val="16"/>
          <w:szCs w:val="16"/>
        </w:rPr>
        <w:t xml:space="preserve"> deberá sujetarse al programa de ejecución pactado en este instrumento legal.</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otorgará una fianza dentro de los diez días naturales siguientes a la fecha de firma del contrato, por el total de los importes de los anticipos, de conformidad con el Artículo 75 de la Ley de Obra Pública y Servicios Relacionados con la Misma para el Estado y los Municipios de Guanajuato. En caso contrario no operará el diferimiento por lo que deberá iniciar los trabajos en la fecha establecida originalmente, y se hará acreedor a una multa administrativa de conformidad con lo dispuesto por el artículo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fianza de anticipo deberá garantizar la correcta inversión y amortización total de los anticipos otorgados,</w:t>
      </w:r>
      <w:r w:rsidRPr="00E76EF4">
        <w:rPr>
          <w:rFonts w:ascii="Arial" w:hAnsi="Arial" w:cs="Arial"/>
          <w:i/>
          <w:sz w:val="16"/>
          <w:szCs w:val="16"/>
          <w:lang w:val="es-AR"/>
        </w:rPr>
        <w:t xml:space="preserve"> </w:t>
      </w:r>
      <w:r w:rsidRPr="00E76EF4">
        <w:rPr>
          <w:rFonts w:ascii="Arial" w:hAnsi="Arial" w:cs="Arial"/>
          <w:sz w:val="16"/>
          <w:szCs w:val="16"/>
          <w:lang w:val="es-AR"/>
        </w:rPr>
        <w:t xml:space="preserve">en caso de que no se cumpla con la obligación de la amortización total del anticipo, se procederá por parte de </w:t>
      </w:r>
      <w:r w:rsidRPr="00E76EF4">
        <w:rPr>
          <w:rFonts w:ascii="Arial" w:hAnsi="Arial" w:cs="Arial"/>
          <w:b/>
          <w:sz w:val="16"/>
          <w:szCs w:val="16"/>
          <w:lang w:val="es-AR"/>
        </w:rPr>
        <w:t>JAPAMI</w:t>
      </w:r>
      <w:r w:rsidRPr="00E76EF4">
        <w:rPr>
          <w:rFonts w:ascii="Arial" w:hAnsi="Arial" w:cs="Arial"/>
          <w:sz w:val="16"/>
          <w:szCs w:val="16"/>
          <w:lang w:val="es-AR"/>
        </w:rPr>
        <w:t xml:space="preserve"> a la reclamación para su efectividad o ejecución con sujeción a la forma y procedimiento previsto en los artículos 93, 95, 95 bis y 118 de la Ley Federal de Instituciones de Fianzas y su Reglamento</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CUARTA.</w:t>
      </w:r>
      <w:r w:rsidRPr="00E76EF4">
        <w:rPr>
          <w:rFonts w:ascii="Arial" w:hAnsi="Arial" w:cs="Arial"/>
          <w:sz w:val="16"/>
          <w:szCs w:val="16"/>
        </w:rPr>
        <w:t xml:space="preserve"> </w:t>
      </w:r>
      <w:r w:rsidRPr="00E76EF4">
        <w:rPr>
          <w:rFonts w:ascii="Arial" w:hAnsi="Arial" w:cs="Arial"/>
          <w:b/>
          <w:sz w:val="16"/>
          <w:szCs w:val="16"/>
        </w:rPr>
        <w:t>Amortización de anticipos.</w:t>
      </w:r>
      <w:r w:rsidRPr="00E76EF4">
        <w:rPr>
          <w:rFonts w:ascii="Arial" w:hAnsi="Arial" w:cs="Arial"/>
          <w:sz w:val="16"/>
          <w:szCs w:val="16"/>
        </w:rPr>
        <w:t xml:space="preserve"> Las partes acuerdan que los anticipos deberán ser amortizados proporcionalmente con cargo a cada una de las estimaciones; debiendo liquidar el faltante por amortizar al alcanzar un avance físico de los trabajos ejecutados del 90%.</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la amortización de los anticipos en los casos de rescisión de los contratos, el saldo por amortizar se reintegrará, en un plazo no mayor de 20 veinte días naturales contados a partir de la fecha en que sea notificada la rescisión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que no reintegre el saldo por amortizar en el plazo señalado deberá cubrir, los recargos correspondientes conforme a una tasa que será igual a la establecida por la Ley de Ingresos para el Estado de Guanajuato, para el caso de prórroga de pago de los créditos fiscales.</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QUINTA.</w:t>
      </w:r>
      <w:r w:rsidRPr="00E76EF4">
        <w:rPr>
          <w:rFonts w:ascii="Arial" w:hAnsi="Arial" w:cs="Arial"/>
          <w:sz w:val="16"/>
          <w:szCs w:val="16"/>
        </w:rPr>
        <w:t xml:space="preserve"> </w:t>
      </w:r>
      <w:r w:rsidRPr="00E76EF4">
        <w:rPr>
          <w:rFonts w:ascii="Arial" w:hAnsi="Arial" w:cs="Arial"/>
          <w:b/>
          <w:sz w:val="16"/>
          <w:szCs w:val="16"/>
        </w:rPr>
        <w:t>Plazo.</w:t>
      </w:r>
      <w:r w:rsidRPr="00E76EF4">
        <w:rPr>
          <w:rFonts w:ascii="Arial" w:hAnsi="Arial" w:cs="Arial"/>
          <w:sz w:val="16"/>
          <w:szCs w:val="16"/>
        </w:rPr>
        <w:t xml:space="preserve"> Queda expresamente convenido que este contrato es por tiempo determinado, por lo que tendrá vigencia de</w:t>
      </w:r>
      <w:r w:rsidRPr="00E76EF4">
        <w:rPr>
          <w:rFonts w:ascii="Arial" w:hAnsi="Arial" w:cs="Arial"/>
          <w:b/>
          <w:sz w:val="16"/>
          <w:szCs w:val="16"/>
        </w:rPr>
        <w:t xml:space="preserve"> </w:t>
      </w:r>
      <w:r w:rsidR="00452361">
        <w:rPr>
          <w:rFonts w:ascii="Arial" w:hAnsi="Arial" w:cs="Arial"/>
          <w:b/>
          <w:sz w:val="16"/>
          <w:szCs w:val="16"/>
        </w:rPr>
        <w:t>xxx</w:t>
      </w:r>
      <w:r w:rsidRPr="00E76EF4">
        <w:rPr>
          <w:rFonts w:ascii="Arial" w:hAnsi="Arial" w:cs="Arial"/>
          <w:b/>
          <w:sz w:val="16"/>
          <w:szCs w:val="16"/>
        </w:rPr>
        <w:t xml:space="preserve"> días naturales </w:t>
      </w:r>
      <w:r w:rsidRPr="00E76EF4">
        <w:rPr>
          <w:rFonts w:ascii="Arial" w:hAnsi="Arial" w:cs="Arial"/>
          <w:sz w:val="16"/>
          <w:szCs w:val="16"/>
        </w:rPr>
        <w:t xml:space="preserve">y </w:t>
      </w:r>
      <w:r w:rsidRPr="00E76EF4">
        <w:rPr>
          <w:rFonts w:ascii="Arial" w:hAnsi="Arial" w:cs="Arial"/>
          <w:b/>
          <w:sz w:val="16"/>
          <w:szCs w:val="16"/>
        </w:rPr>
        <w:t>EL CONTRATISTA</w:t>
      </w:r>
      <w:r w:rsidRPr="00E76EF4">
        <w:rPr>
          <w:rFonts w:ascii="Arial" w:hAnsi="Arial" w:cs="Arial"/>
          <w:sz w:val="16"/>
          <w:szCs w:val="16"/>
        </w:rPr>
        <w:t xml:space="preserve"> se obliga a iniciar la obra  a partir del día</w:t>
      </w:r>
      <w:r w:rsidRPr="00E76EF4">
        <w:rPr>
          <w:rFonts w:ascii="Arial" w:hAnsi="Arial" w:cs="Arial"/>
          <w:b/>
          <w:sz w:val="16"/>
          <w:szCs w:val="16"/>
        </w:rPr>
        <w:t xml:space="preserve"> </w:t>
      </w:r>
      <w:r w:rsidR="00452361">
        <w:rPr>
          <w:rFonts w:ascii="Arial" w:hAnsi="Arial" w:cs="Arial"/>
          <w:b/>
          <w:sz w:val="16"/>
          <w:szCs w:val="16"/>
        </w:rPr>
        <w:t>xx</w:t>
      </w:r>
      <w:r w:rsidRPr="00E76EF4">
        <w:rPr>
          <w:rFonts w:ascii="Arial" w:hAnsi="Arial" w:cs="Arial"/>
          <w:b/>
          <w:sz w:val="16"/>
          <w:szCs w:val="16"/>
        </w:rPr>
        <w:t xml:space="preserve">  de </w:t>
      </w:r>
      <w:proofErr w:type="spellStart"/>
      <w:r w:rsidR="00452361">
        <w:rPr>
          <w:rFonts w:ascii="Arial" w:hAnsi="Arial" w:cs="Arial"/>
          <w:b/>
          <w:sz w:val="16"/>
          <w:szCs w:val="16"/>
        </w:rPr>
        <w:t>xxxxxxx</w:t>
      </w:r>
      <w:proofErr w:type="spellEnd"/>
      <w:r w:rsidR="00452361">
        <w:rPr>
          <w:rFonts w:ascii="Arial" w:hAnsi="Arial" w:cs="Arial"/>
          <w:b/>
          <w:sz w:val="16"/>
          <w:szCs w:val="16"/>
        </w:rPr>
        <w:t xml:space="preserve"> de 2015</w:t>
      </w:r>
      <w:r w:rsidRPr="00E76EF4">
        <w:rPr>
          <w:rFonts w:ascii="Arial" w:hAnsi="Arial" w:cs="Arial"/>
          <w:b/>
          <w:sz w:val="16"/>
          <w:szCs w:val="16"/>
        </w:rPr>
        <w:t xml:space="preserve"> y a terminarla el </w:t>
      </w:r>
      <w:r w:rsidR="00452361">
        <w:rPr>
          <w:rFonts w:ascii="Arial" w:hAnsi="Arial" w:cs="Arial"/>
          <w:b/>
          <w:sz w:val="16"/>
          <w:szCs w:val="16"/>
        </w:rPr>
        <w:t>xx</w:t>
      </w:r>
      <w:r w:rsidRPr="00E76EF4">
        <w:rPr>
          <w:rFonts w:ascii="Arial" w:hAnsi="Arial" w:cs="Arial"/>
          <w:b/>
          <w:sz w:val="16"/>
          <w:szCs w:val="16"/>
        </w:rPr>
        <w:t xml:space="preserve"> de </w:t>
      </w:r>
      <w:proofErr w:type="spellStart"/>
      <w:r w:rsidR="00452361">
        <w:rPr>
          <w:rFonts w:ascii="Arial" w:hAnsi="Arial" w:cs="Arial"/>
          <w:b/>
          <w:sz w:val="16"/>
          <w:szCs w:val="16"/>
        </w:rPr>
        <w:t>xxxxxxxxxx</w:t>
      </w:r>
      <w:proofErr w:type="spellEnd"/>
      <w:r w:rsidRPr="00E76EF4">
        <w:rPr>
          <w:rFonts w:ascii="Arial" w:hAnsi="Arial" w:cs="Arial"/>
          <w:b/>
          <w:sz w:val="16"/>
          <w:szCs w:val="16"/>
        </w:rPr>
        <w:t xml:space="preserve"> de 201</w:t>
      </w:r>
      <w:r w:rsidR="00452361">
        <w:rPr>
          <w:rFonts w:ascii="Arial" w:hAnsi="Arial" w:cs="Arial"/>
          <w:b/>
          <w:sz w:val="16"/>
          <w:szCs w:val="16"/>
        </w:rPr>
        <w:t>5</w:t>
      </w:r>
      <w:r w:rsidRPr="00E76EF4">
        <w:rPr>
          <w:rFonts w:ascii="Arial" w:hAnsi="Arial" w:cs="Arial"/>
          <w:sz w:val="16"/>
          <w:szCs w:val="16"/>
        </w:rPr>
        <w:t xml:space="preserve">, reservándose </w:t>
      </w:r>
      <w:r w:rsidRPr="00E76EF4">
        <w:rPr>
          <w:rFonts w:ascii="Arial" w:hAnsi="Arial" w:cs="Arial"/>
          <w:b/>
          <w:sz w:val="16"/>
          <w:szCs w:val="16"/>
        </w:rPr>
        <w:t>JAPAMI</w:t>
      </w:r>
      <w:r w:rsidRPr="00E76EF4">
        <w:rPr>
          <w:rFonts w:ascii="Arial" w:hAnsi="Arial" w:cs="Arial"/>
          <w:sz w:val="16"/>
          <w:szCs w:val="16"/>
        </w:rPr>
        <w:t xml:space="preserve"> el derecho de darlo por terminado anticipadamente, así como suspender provisional o definitivamente, la ejecución de los programas y obras materia del mismo, sea cual fuere el avance en que se encuentre.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SEXTA.</w:t>
      </w:r>
      <w:r w:rsidRPr="00E76EF4">
        <w:rPr>
          <w:rFonts w:ascii="Arial" w:hAnsi="Arial" w:cs="Arial"/>
          <w:sz w:val="16"/>
          <w:szCs w:val="16"/>
        </w:rPr>
        <w:t xml:space="preserve"> </w:t>
      </w:r>
      <w:r w:rsidRPr="00E76EF4">
        <w:rPr>
          <w:rFonts w:ascii="Arial" w:hAnsi="Arial" w:cs="Arial"/>
          <w:b/>
          <w:spacing w:val="-2"/>
          <w:sz w:val="16"/>
          <w:szCs w:val="16"/>
        </w:rPr>
        <w:t xml:space="preserve">De la Subcontratación. </w:t>
      </w:r>
      <w:r w:rsidRPr="00E76EF4">
        <w:rPr>
          <w:rFonts w:ascii="Arial" w:hAnsi="Arial" w:cs="Arial"/>
          <w:sz w:val="16"/>
          <w:szCs w:val="16"/>
        </w:rPr>
        <w:t xml:space="preserve">Salvo autorización previa y por escrito de </w:t>
      </w:r>
      <w:r w:rsidRPr="00E76EF4">
        <w:rPr>
          <w:rFonts w:ascii="Arial" w:hAnsi="Arial" w:cs="Arial"/>
          <w:b/>
          <w:sz w:val="16"/>
          <w:szCs w:val="16"/>
        </w:rPr>
        <w:t>JAPAMI</w:t>
      </w:r>
      <w:r w:rsidRPr="00E76EF4">
        <w:rPr>
          <w:rFonts w:ascii="Arial" w:hAnsi="Arial" w:cs="Arial"/>
          <w:sz w:val="16"/>
          <w:szCs w:val="16"/>
        </w:rPr>
        <w:t xml:space="preserv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no podrá subcontratar parte alguna de los trabajos ni podrá en ningún caso ceder o delegar la totalidad o parte del Contrato. Podrá en cambio, subcontratar la ejecución de algunas partes de su Contrato, siempre que haya obtenido el acuerdo previo y por escrito de </w:t>
      </w:r>
      <w:r w:rsidRPr="00E76EF4">
        <w:rPr>
          <w:rFonts w:ascii="Arial" w:hAnsi="Arial" w:cs="Arial"/>
          <w:b/>
          <w:sz w:val="16"/>
          <w:szCs w:val="16"/>
        </w:rPr>
        <w:t>JAPAMI</w:t>
      </w:r>
      <w:r w:rsidRPr="00E76EF4">
        <w:rPr>
          <w:rFonts w:ascii="Arial" w:hAnsi="Arial" w:cs="Arial"/>
          <w:sz w:val="16"/>
          <w:szCs w:val="16"/>
        </w:rPr>
        <w:t xml:space="preserve">, en este caso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seguirá siendo responsable de los actos, deficiencias y negligencias de todo Subcontratista, sus representantes, empleados o trabajadores, en la misma medida que si se tratara de sus propios actos, deficiencias o negligencias o de las de sus propios representantes, empleados o trabajadores.</w:t>
      </w:r>
    </w:p>
    <w:p w:rsidR="00E76EF4" w:rsidRP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Una vez obtenida la aprobación,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informará al residente de los trabajos el nombre de la persona autorizada para representar al Subcontratista y el domicilio elegido por este último. Si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recurre a la subcontratación sin la aceptación previa de </w:t>
      </w:r>
      <w:r w:rsidRPr="00E76EF4">
        <w:rPr>
          <w:rFonts w:ascii="Arial" w:hAnsi="Arial" w:cs="Arial"/>
          <w:b/>
          <w:sz w:val="16"/>
          <w:szCs w:val="16"/>
        </w:rPr>
        <w:t>JAPAMI</w:t>
      </w:r>
      <w:r w:rsidRPr="00E76EF4">
        <w:rPr>
          <w:rFonts w:ascii="Arial" w:hAnsi="Arial" w:cs="Arial"/>
          <w:sz w:val="16"/>
          <w:szCs w:val="16"/>
        </w:rPr>
        <w:t>, será motivo para rescindir 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SEPTIMA. Disponibilidad del inmueble y documentos administrativos.</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se obliga a poner a disposición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 xml:space="preserve">CONTRATISTA </w:t>
      </w:r>
      <w:r w:rsidRPr="00E76EF4">
        <w:rPr>
          <w:rFonts w:ascii="Arial" w:hAnsi="Arial" w:cs="Arial"/>
          <w:sz w:val="16"/>
          <w:szCs w:val="16"/>
        </w:rPr>
        <w:t xml:space="preserve">dentro de los cinco días hábiles siguientes a la fecha pactada para el inicio de la obra, el o los inmuebles en los que deban llevarse a cabo los trabajos materia de este contrato, así como todos los documentos de índole administrativo y legal que sean responsabilidad de </w:t>
      </w:r>
      <w:r w:rsidRPr="00E76EF4">
        <w:rPr>
          <w:rFonts w:ascii="Arial" w:hAnsi="Arial" w:cs="Arial"/>
          <w:b/>
          <w:sz w:val="16"/>
          <w:szCs w:val="16"/>
        </w:rPr>
        <w:t>JAPAMI</w:t>
      </w:r>
      <w:r w:rsidRPr="00E76EF4">
        <w:rPr>
          <w:rFonts w:ascii="Arial" w:hAnsi="Arial" w:cs="Arial"/>
          <w:sz w:val="16"/>
          <w:szCs w:val="16"/>
        </w:rPr>
        <w:t xml:space="preserve"> para la realización de los trabajos. La omisión o el incumplimiento por parte de </w:t>
      </w:r>
      <w:r w:rsidRPr="00E76EF4">
        <w:rPr>
          <w:rFonts w:ascii="Arial" w:hAnsi="Arial" w:cs="Arial"/>
          <w:b/>
          <w:sz w:val="16"/>
          <w:szCs w:val="16"/>
        </w:rPr>
        <w:t>JAPAMI</w:t>
      </w:r>
      <w:r w:rsidRPr="00E76EF4">
        <w:rPr>
          <w:rFonts w:ascii="Arial" w:hAnsi="Arial" w:cs="Arial"/>
          <w:sz w:val="16"/>
          <w:szCs w:val="16"/>
        </w:rPr>
        <w:t xml:space="preserve"> diferirán en igual plazo el programa de obra original de conformidad con lo establecido en los artículos 76 y 86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tal efecto, </w:t>
      </w:r>
      <w:r w:rsidRPr="00E76EF4">
        <w:rPr>
          <w:rFonts w:ascii="Arial" w:hAnsi="Arial" w:cs="Arial"/>
          <w:b/>
          <w:sz w:val="16"/>
          <w:szCs w:val="16"/>
        </w:rPr>
        <w:t xml:space="preserve">EL CONTRATISTA </w:t>
      </w:r>
      <w:r w:rsidRPr="00E76EF4">
        <w:rPr>
          <w:rFonts w:ascii="Arial" w:hAnsi="Arial" w:cs="Arial"/>
          <w:sz w:val="16"/>
          <w:szCs w:val="16"/>
        </w:rPr>
        <w:t xml:space="preserve">deberá solicitar por escrito el diferimiento, exponiendo las causas o motivos que la originaron, dentro de los cinco días hábiles siguientes al vencimiento del plazo otorgado a </w:t>
      </w:r>
      <w:r w:rsidRPr="00E76EF4">
        <w:rPr>
          <w:rFonts w:ascii="Arial" w:hAnsi="Arial" w:cs="Arial"/>
          <w:b/>
          <w:sz w:val="16"/>
          <w:szCs w:val="16"/>
        </w:rPr>
        <w:t>JAPAMI</w:t>
      </w:r>
      <w:r w:rsidRPr="00E76EF4">
        <w:rPr>
          <w:rFonts w:ascii="Arial" w:hAnsi="Arial" w:cs="Arial"/>
          <w:sz w:val="16"/>
          <w:szCs w:val="16"/>
        </w:rPr>
        <w:t xml:space="preserve"> en el párrafo anterior. Transcurrido ese término sin que </w:t>
      </w:r>
      <w:r w:rsidRPr="00E76EF4">
        <w:rPr>
          <w:rFonts w:ascii="Arial" w:hAnsi="Arial" w:cs="Arial"/>
          <w:b/>
          <w:sz w:val="16"/>
          <w:szCs w:val="16"/>
        </w:rPr>
        <w:t>EL CONTRATISTA</w:t>
      </w:r>
      <w:r w:rsidRPr="00E76EF4">
        <w:rPr>
          <w:rFonts w:ascii="Arial" w:hAnsi="Arial" w:cs="Arial"/>
          <w:sz w:val="16"/>
          <w:szCs w:val="16"/>
        </w:rPr>
        <w:t xml:space="preserve"> hubiere hecho valer ese derecho, </w:t>
      </w:r>
      <w:r w:rsidRPr="00E76EF4">
        <w:rPr>
          <w:rFonts w:ascii="Arial" w:hAnsi="Arial" w:cs="Arial"/>
          <w:b/>
          <w:sz w:val="16"/>
          <w:szCs w:val="16"/>
        </w:rPr>
        <w:t>JAPAMI</w:t>
      </w:r>
      <w:r w:rsidRPr="00E76EF4">
        <w:rPr>
          <w:rFonts w:ascii="Arial" w:hAnsi="Arial" w:cs="Arial"/>
          <w:sz w:val="16"/>
          <w:szCs w:val="16"/>
        </w:rPr>
        <w:t xml:space="preserve"> no procederá a diferir  el plazo.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OCTAVA.</w:t>
      </w:r>
      <w:r w:rsidRPr="00E76EF4">
        <w:rPr>
          <w:rFonts w:ascii="Arial" w:hAnsi="Arial" w:cs="Arial"/>
          <w:sz w:val="16"/>
          <w:szCs w:val="16"/>
        </w:rPr>
        <w:t xml:space="preserve"> </w:t>
      </w:r>
      <w:r w:rsidRPr="00E76EF4">
        <w:rPr>
          <w:rFonts w:ascii="Arial" w:hAnsi="Arial" w:cs="Arial"/>
          <w:b/>
          <w:sz w:val="16"/>
          <w:szCs w:val="16"/>
        </w:rPr>
        <w:t>Planos, especificaciones y programas.</w:t>
      </w:r>
      <w:r w:rsidRPr="00E76EF4">
        <w:rPr>
          <w:rFonts w:ascii="Arial" w:hAnsi="Arial" w:cs="Arial"/>
          <w:sz w:val="16"/>
          <w:szCs w:val="16"/>
        </w:rPr>
        <w:t xml:space="preserve"> Las obras deberán ser realizadas de acuerdo con el programa de trabajo, especificaciones y demás documentos que constituyen el proyecto, mismos que forman parte integrante de este contrato.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en el proceso y desarrollo de la obra </w:t>
      </w:r>
      <w:r w:rsidRPr="00E76EF4">
        <w:rPr>
          <w:rFonts w:ascii="Arial" w:hAnsi="Arial" w:cs="Arial"/>
          <w:b/>
          <w:sz w:val="16"/>
          <w:szCs w:val="16"/>
        </w:rPr>
        <w:t>JAPAMI</w:t>
      </w:r>
      <w:r w:rsidRPr="00E76EF4">
        <w:rPr>
          <w:rFonts w:ascii="Arial" w:hAnsi="Arial" w:cs="Arial"/>
          <w:sz w:val="16"/>
          <w:szCs w:val="16"/>
        </w:rPr>
        <w:t xml:space="preserve"> estima necesario modificar el proyecto o bien,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considera viable solicitar alguna adecuación o corrección a dicho proyecto para hacerlo más funcional, ésta presentará sus sugerencias por escrito y </w:t>
      </w:r>
      <w:r w:rsidRPr="00E76EF4">
        <w:rPr>
          <w:rFonts w:ascii="Arial" w:hAnsi="Arial" w:cs="Arial"/>
          <w:b/>
          <w:sz w:val="16"/>
          <w:szCs w:val="16"/>
        </w:rPr>
        <w:t>JAPAMI</w:t>
      </w:r>
      <w:r w:rsidRPr="00E76EF4">
        <w:rPr>
          <w:rFonts w:ascii="Arial" w:hAnsi="Arial" w:cs="Arial"/>
          <w:sz w:val="16"/>
          <w:szCs w:val="16"/>
        </w:rPr>
        <w:t xml:space="preserve"> establecerá las modificaciones, adiciones y reformas pertinentes y pondrá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en conocimiento de las modalidades aprobadas, estas modificaciones se considerarán incorporadas a este contrato y por lo tanto, obligatorias para las partes.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 obliga durante el proceso de la obra, a mantener las especificaciones de </w:t>
      </w:r>
      <w:r w:rsidRPr="00E76EF4">
        <w:rPr>
          <w:rFonts w:ascii="Arial" w:hAnsi="Arial" w:cs="Arial"/>
          <w:b/>
          <w:sz w:val="16"/>
          <w:szCs w:val="16"/>
        </w:rPr>
        <w:t>JAPAMI</w:t>
      </w:r>
      <w:r w:rsidRPr="00E76EF4">
        <w:rPr>
          <w:rFonts w:ascii="Arial" w:hAnsi="Arial" w:cs="Arial"/>
          <w:sz w:val="16"/>
          <w:szCs w:val="16"/>
        </w:rPr>
        <w:t xml:space="preserve"> y de la Dirección de Obras Públicas, así como los esquemas o bosquejos que se le entreguen en algún determinado caso de acuerdo a la actividad que esté realizando.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NOVENA.</w:t>
      </w:r>
      <w:r w:rsidRPr="00E76EF4">
        <w:rPr>
          <w:rFonts w:ascii="Arial" w:hAnsi="Arial" w:cs="Arial"/>
          <w:sz w:val="16"/>
          <w:szCs w:val="16"/>
        </w:rPr>
        <w:t xml:space="preserve"> </w:t>
      </w:r>
      <w:r w:rsidRPr="00E76EF4">
        <w:rPr>
          <w:rFonts w:ascii="Arial" w:hAnsi="Arial" w:cs="Arial"/>
          <w:b/>
          <w:sz w:val="16"/>
          <w:szCs w:val="16"/>
        </w:rPr>
        <w:t>Bitácora de obra.</w:t>
      </w:r>
      <w:r w:rsidRPr="00E76EF4">
        <w:rPr>
          <w:rFonts w:ascii="Arial" w:hAnsi="Arial" w:cs="Arial"/>
          <w:sz w:val="16"/>
          <w:szCs w:val="16"/>
        </w:rPr>
        <w:t xml:space="preserve"> Ambas partes aceptan que la bitácora de obra que se levante con motivo de este contrato, formará parte integrante del mismo, la cual permanecerá en la residencia de obra, con la finalidad de que las consultas requeridas se efectúen en el sitio. Para el uso de la bitácora las partes deberán observar las reglas previstas en el Artículo 120 del Reglamento de la Ley.</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La bitácora de obra, deberá contener como mínimo los siguientes requisitos: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hojas originales y sus copias deben estar siempre foliadas y estar referidas al contrato de que se trate.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Se debe contar con un original para </w:t>
      </w:r>
      <w:r w:rsidRPr="00E76EF4">
        <w:rPr>
          <w:rFonts w:ascii="Arial" w:hAnsi="Arial" w:cs="Arial"/>
          <w:b/>
          <w:sz w:val="16"/>
          <w:szCs w:val="16"/>
        </w:rPr>
        <w:t>JAPAMI</w:t>
      </w:r>
      <w:r w:rsidRPr="00E76EF4">
        <w:rPr>
          <w:rFonts w:ascii="Arial" w:hAnsi="Arial" w:cs="Arial"/>
          <w:sz w:val="16"/>
          <w:szCs w:val="16"/>
        </w:rPr>
        <w:t xml:space="preserve">, y dos copias, una para </w:t>
      </w:r>
      <w:r w:rsidRPr="00E76EF4">
        <w:rPr>
          <w:rFonts w:ascii="Arial" w:hAnsi="Arial" w:cs="Arial"/>
          <w:b/>
          <w:sz w:val="16"/>
          <w:szCs w:val="16"/>
        </w:rPr>
        <w:t>EL CONTRATISTA</w:t>
      </w:r>
      <w:r w:rsidRPr="00E76EF4">
        <w:rPr>
          <w:rFonts w:ascii="Arial" w:hAnsi="Arial" w:cs="Arial"/>
          <w:sz w:val="16"/>
          <w:szCs w:val="16"/>
        </w:rPr>
        <w:t xml:space="preserve"> y otra para la residencia de Supervisión.</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copias deberán ser desprendibles no así las originales.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contenido de cada nota deberá precisar, según las circunstancias de cada caso: número, clasificación, fecha, descripción del asunto, y en forma adicional ubicación, causa, solución, prevención, consecuencia económica, responsabilidad si la hubiere, y fecha de atención, así como la referencia, en su caso, a la nota que se contesta.</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horario en el que se podrá consultar y asentar notas, el cual deberá coincidir con las jornadas de trabajo de campo;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Plazo máximo para la firma de las notas, debiendo acordar las partes que se tendrán por aceptadas vencido el plazo.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 autorización y revisión de estimaciones, números generadores, volúmenes excedentes o conceptos no previstos en el contrato, así como lo relativo a las normas de seguridad, higiene y protección al ambiente que deban implementarse.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Cada nota de bitácora se deberá firmar por el residente de obra de </w:t>
      </w:r>
      <w:r w:rsidRPr="00E76EF4">
        <w:rPr>
          <w:rFonts w:ascii="Arial" w:hAnsi="Arial" w:cs="Arial"/>
          <w:b/>
          <w:sz w:val="16"/>
          <w:szCs w:val="16"/>
        </w:rPr>
        <w:t>EL CONTRATISTA</w:t>
      </w:r>
      <w:r w:rsidRPr="00E76EF4">
        <w:rPr>
          <w:rFonts w:ascii="Arial" w:hAnsi="Arial" w:cs="Arial"/>
          <w:sz w:val="16"/>
          <w:szCs w:val="16"/>
        </w:rPr>
        <w:t xml:space="preserve"> y por el supervisor nombrado por parte de </w:t>
      </w:r>
      <w:r w:rsidRPr="00E76EF4">
        <w:rPr>
          <w:rFonts w:ascii="Arial" w:hAnsi="Arial" w:cs="Arial"/>
          <w:b/>
          <w:sz w:val="16"/>
          <w:szCs w:val="16"/>
        </w:rPr>
        <w:t>JAPAMI</w:t>
      </w:r>
      <w:r w:rsidRPr="00E76EF4">
        <w:rPr>
          <w:rFonts w:ascii="Arial" w:hAnsi="Arial" w:cs="Arial"/>
          <w:sz w:val="16"/>
          <w:szCs w:val="16"/>
        </w:rPr>
        <w:t>.</w:t>
      </w:r>
    </w:p>
    <w:p w:rsidR="00E76EF4" w:rsidRDefault="00E76EF4" w:rsidP="00E76EF4">
      <w:pPr>
        <w:pStyle w:val="Textosinformato3"/>
        <w:jc w:val="both"/>
        <w:rPr>
          <w:rFonts w:ascii="Arial" w:hAnsi="Arial" w:cs="Arial"/>
          <w:sz w:val="16"/>
          <w:szCs w:val="16"/>
        </w:rPr>
      </w:pPr>
      <w:r w:rsidRPr="00E76EF4">
        <w:rPr>
          <w:rFonts w:ascii="Arial" w:hAnsi="Arial" w:cs="Arial"/>
          <w:b/>
          <w:sz w:val="16"/>
          <w:szCs w:val="16"/>
        </w:rPr>
        <w:t>DÉCIMA.</w:t>
      </w:r>
      <w:r w:rsidRPr="00E76EF4">
        <w:rPr>
          <w:rFonts w:ascii="Arial" w:hAnsi="Arial" w:cs="Arial"/>
          <w:sz w:val="16"/>
          <w:szCs w:val="16"/>
        </w:rPr>
        <w:t xml:space="preserve"> </w:t>
      </w:r>
      <w:r w:rsidRPr="00E76EF4">
        <w:rPr>
          <w:rFonts w:ascii="Arial" w:hAnsi="Arial" w:cs="Arial"/>
          <w:b/>
          <w:sz w:val="16"/>
          <w:szCs w:val="16"/>
        </w:rPr>
        <w:t xml:space="preserve">Forma y lugar de Pago. </w:t>
      </w:r>
      <w:r w:rsidRPr="00E76EF4">
        <w:rPr>
          <w:rFonts w:ascii="Arial" w:hAnsi="Arial" w:cs="Arial"/>
          <w:sz w:val="16"/>
          <w:szCs w:val="16"/>
        </w:rPr>
        <w:t xml:space="preserve">Las partes convienen que los trabajos objeto del presente contrato, se paguen, en primer término considerando el importe del o los anticipos en la forma y porcentaje indicados en el presente, además, en lo sucesivo, mediante estimaciones formuladas con una periodicidad no mayor de treinta días naturales; para tal efecto, serán presentadas por </w:t>
      </w:r>
      <w:r w:rsidRPr="00E76EF4">
        <w:rPr>
          <w:rFonts w:ascii="Arial" w:hAnsi="Arial" w:cs="Arial"/>
          <w:b/>
          <w:sz w:val="16"/>
          <w:szCs w:val="16"/>
        </w:rPr>
        <w:t>EL CONTRATISTA</w:t>
      </w:r>
      <w:r w:rsidRPr="00E76EF4">
        <w:rPr>
          <w:rFonts w:ascii="Arial" w:hAnsi="Arial" w:cs="Arial"/>
          <w:sz w:val="16"/>
          <w:szCs w:val="16"/>
        </w:rPr>
        <w:t xml:space="preserve"> a la residencia de supervisión, acompañada de la documentación correspondiente que acredite la procedencia de su pago, dentro de los </w:t>
      </w:r>
      <w:r w:rsidRPr="00E76EF4">
        <w:rPr>
          <w:rFonts w:ascii="Arial" w:hAnsi="Arial" w:cs="Arial"/>
          <w:b/>
          <w:sz w:val="16"/>
          <w:szCs w:val="16"/>
        </w:rPr>
        <w:t>seis días</w:t>
      </w:r>
      <w:r w:rsidRPr="00E76EF4">
        <w:rPr>
          <w:rFonts w:ascii="Arial" w:hAnsi="Arial" w:cs="Arial"/>
          <w:sz w:val="16"/>
          <w:szCs w:val="16"/>
        </w:rPr>
        <w:t xml:space="preserve"> </w:t>
      </w:r>
      <w:r w:rsidRPr="00E76EF4">
        <w:rPr>
          <w:rFonts w:ascii="Arial" w:hAnsi="Arial" w:cs="Arial"/>
          <w:b/>
          <w:sz w:val="16"/>
          <w:szCs w:val="16"/>
        </w:rPr>
        <w:t>naturales</w:t>
      </w:r>
      <w:r w:rsidRPr="00E76EF4">
        <w:rPr>
          <w:rFonts w:ascii="Arial" w:hAnsi="Arial" w:cs="Arial"/>
          <w:sz w:val="16"/>
          <w:szCs w:val="16"/>
        </w:rPr>
        <w:t xml:space="preserve"> siguientes a la fecha de corte para la elaboración de las mismas, señalándose como fecha de corte el día último de cada mes. Cuando las estimaciones no sean presentadas en él termino antes señalado, se incorporarán en la siguiente estimación para que </w:t>
      </w:r>
      <w:r w:rsidRPr="00E76EF4">
        <w:rPr>
          <w:rFonts w:ascii="Arial" w:hAnsi="Arial" w:cs="Arial"/>
          <w:b/>
          <w:sz w:val="16"/>
          <w:szCs w:val="16"/>
        </w:rPr>
        <w:t>JAPAMI</w:t>
      </w:r>
      <w:r w:rsidRPr="00E76EF4">
        <w:rPr>
          <w:rFonts w:ascii="Arial" w:hAnsi="Arial" w:cs="Arial"/>
          <w:sz w:val="16"/>
          <w:szCs w:val="16"/>
        </w:rPr>
        <w:t xml:space="preserve"> inicie el trámite de pago.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La residencia de supervisión dentro de los quince días naturales siguientes, deberá revisar y en su caso, autorizar la estimación.</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En el supuesto de que surjan diferencias técnicas o numéricas, las partes tendrán dos días hábiles a partir del plazo señalado para la revisión, con el objeto de conciliar dichas diferencias, y en su caso, autorizar la estimación correspondiente. De no lograrse la conciliación, las discrepancias pendientes se resolverán y se consideraran en la siguiente estimación.</w:t>
      </w:r>
    </w:p>
    <w:p w:rsidR="00E76EF4" w:rsidRDefault="00E76EF4" w:rsidP="00E76EF4">
      <w:pPr>
        <w:pStyle w:val="Textosinformato3"/>
        <w:jc w:val="both"/>
        <w:rPr>
          <w:rFonts w:ascii="Arial" w:hAnsi="Arial" w:cs="Arial"/>
          <w:b/>
          <w:sz w:val="16"/>
          <w:szCs w:val="16"/>
        </w:rPr>
      </w:pPr>
      <w:r w:rsidRPr="00E76EF4">
        <w:rPr>
          <w:rFonts w:ascii="Arial" w:hAnsi="Arial" w:cs="Arial"/>
          <w:sz w:val="16"/>
          <w:szCs w:val="16"/>
        </w:rPr>
        <w:t xml:space="preserve">Una vez cumplido lo anterior, se procederá a  realizar el pago en el domicilio legal de la </w:t>
      </w:r>
      <w:r w:rsidRPr="00E76EF4">
        <w:rPr>
          <w:rFonts w:ascii="Arial" w:hAnsi="Arial" w:cs="Arial"/>
          <w:b/>
          <w:sz w:val="16"/>
          <w:szCs w:val="16"/>
        </w:rPr>
        <w:t xml:space="preserve">Dirección General de Inversiones Públicas del municipio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Pr="00E76EF4" w:rsidRDefault="00A01167" w:rsidP="00E76EF4">
      <w:pPr>
        <w:pStyle w:val="Textosinformato3"/>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estimaciones por trabajos ejecutados deberán pagarse bajo la responsabilidad de la </w:t>
      </w:r>
      <w:r w:rsidRPr="00E76EF4">
        <w:rPr>
          <w:rFonts w:ascii="Arial" w:hAnsi="Arial" w:cs="Arial"/>
          <w:b/>
          <w:sz w:val="16"/>
          <w:szCs w:val="16"/>
        </w:rPr>
        <w:t xml:space="preserve">Dirección General de Inversiones Públicas del municipio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xml:space="preserve"> dentro de un plazo no mayor de veinte días naturales, contados a partir de la fecha en que las hubiere recibido para su pago. En caso de incumplimiento de esta obligación en cuanto al termino estipulado, a solicitud de </w:t>
      </w:r>
      <w:r w:rsidRPr="00E76EF4">
        <w:rPr>
          <w:rFonts w:ascii="Arial" w:hAnsi="Arial" w:cs="Arial"/>
          <w:b/>
          <w:sz w:val="16"/>
          <w:szCs w:val="16"/>
        </w:rPr>
        <w:t>EL CONTRATISTA,</w:t>
      </w:r>
      <w:r w:rsidRPr="00E76EF4">
        <w:rPr>
          <w:rFonts w:ascii="Arial" w:hAnsi="Arial" w:cs="Arial"/>
          <w:sz w:val="16"/>
          <w:szCs w:val="16"/>
        </w:rPr>
        <w:t xml:space="preserve"> </w:t>
      </w:r>
      <w:r w:rsidRPr="00E76EF4">
        <w:rPr>
          <w:rFonts w:ascii="Arial" w:hAnsi="Arial" w:cs="Arial"/>
          <w:b/>
          <w:sz w:val="16"/>
          <w:szCs w:val="16"/>
        </w:rPr>
        <w:t xml:space="preserve">El Municipio a través de la Dirección General de Inversiones Públicas </w:t>
      </w:r>
      <w:r w:rsidRPr="00E76EF4">
        <w:rPr>
          <w:rFonts w:ascii="Arial" w:hAnsi="Arial" w:cs="Arial"/>
          <w:sz w:val="16"/>
          <w:szCs w:val="16"/>
        </w:rPr>
        <w:t>deberá cubrir los gastos financieros de conformidad con el procedimiento establecido en la Ley de Ingresos para el Estado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como si se tratare del supuesto de prórroga para el pago de créditos fiscales, atendiendo a lo establecido por el artículo 98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Ni las estimaciones, ni la liquidación aunque hayan sido pagadas, se consideraran como aceptación plena  de los trabajos, pues </w:t>
      </w:r>
      <w:r w:rsidRPr="00E76EF4">
        <w:rPr>
          <w:rFonts w:ascii="Arial" w:hAnsi="Arial" w:cs="Arial"/>
          <w:b/>
          <w:sz w:val="16"/>
          <w:szCs w:val="16"/>
        </w:rPr>
        <w:t>JAPAMI</w:t>
      </w:r>
      <w:r w:rsidRPr="00E76EF4">
        <w:rPr>
          <w:rFonts w:ascii="Arial" w:hAnsi="Arial" w:cs="Arial"/>
          <w:sz w:val="16"/>
          <w:szCs w:val="16"/>
        </w:rPr>
        <w:t xml:space="preserve"> se reserva expresamente el derecho a reclamar por los trabajos faltantes, mal ejecutados o por pagos en exceso.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Por el simple transcurso del plazo establecido en esta cláusula sin la reclamación de </w:t>
      </w:r>
      <w:r w:rsidRPr="00E76EF4">
        <w:rPr>
          <w:rFonts w:ascii="Arial" w:hAnsi="Arial" w:cs="Arial"/>
          <w:b/>
          <w:sz w:val="16"/>
          <w:szCs w:val="16"/>
        </w:rPr>
        <w:t>EL CONTRATISTA,</w:t>
      </w:r>
      <w:r w:rsidRPr="00E76EF4">
        <w:rPr>
          <w:rFonts w:ascii="Arial" w:hAnsi="Arial" w:cs="Arial"/>
          <w:sz w:val="16"/>
          <w:szCs w:val="16"/>
        </w:rPr>
        <w:t xml:space="preserve"> se consideraran definitivamente aceptadas por este, sin derecho a reclamación ulterior de la estimación de que se trate.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PRIMERA.</w:t>
      </w:r>
      <w:r w:rsidRPr="00E76EF4">
        <w:rPr>
          <w:rFonts w:ascii="Arial" w:hAnsi="Arial" w:cs="Arial"/>
          <w:sz w:val="16"/>
          <w:szCs w:val="16"/>
        </w:rPr>
        <w:t xml:space="preserve"> </w:t>
      </w:r>
      <w:r w:rsidRPr="00E76EF4">
        <w:rPr>
          <w:rFonts w:ascii="Arial" w:hAnsi="Arial" w:cs="Arial"/>
          <w:b/>
          <w:sz w:val="16"/>
          <w:szCs w:val="16"/>
        </w:rPr>
        <w:t>Ajuste del costo.</w:t>
      </w:r>
      <w:r w:rsidRPr="00E76EF4">
        <w:rPr>
          <w:rFonts w:ascii="Arial" w:hAnsi="Arial" w:cs="Arial"/>
          <w:sz w:val="16"/>
          <w:szCs w:val="16"/>
        </w:rPr>
        <w:t xml:space="preserve"> Cuando los costos que sirvieron de base para calcular los precios unitarios del presente contrato, hayan sufrido variaciones por el incremento de los precios de los materiales, salarios, equipos y factores que integran dichos costos e impliquen un aumento en los precios unitarios autorizados, </w:t>
      </w:r>
      <w:r w:rsidRPr="00E76EF4">
        <w:rPr>
          <w:rFonts w:ascii="Arial" w:hAnsi="Arial" w:cs="Arial"/>
          <w:b/>
          <w:sz w:val="16"/>
          <w:szCs w:val="16"/>
        </w:rPr>
        <w:t>EL CONTRATISTA</w:t>
      </w:r>
      <w:r w:rsidRPr="00E76EF4">
        <w:rPr>
          <w:rFonts w:ascii="Arial" w:hAnsi="Arial" w:cs="Arial"/>
          <w:sz w:val="16"/>
          <w:szCs w:val="16"/>
        </w:rPr>
        <w:t xml:space="preserve"> podrá solicitar por escrito a </w:t>
      </w:r>
      <w:r w:rsidRPr="00E76EF4">
        <w:rPr>
          <w:rFonts w:ascii="Arial" w:hAnsi="Arial" w:cs="Arial"/>
          <w:b/>
          <w:sz w:val="16"/>
          <w:szCs w:val="16"/>
        </w:rPr>
        <w:t>JAPAMI</w:t>
      </w:r>
      <w:r w:rsidRPr="00E76EF4">
        <w:rPr>
          <w:rFonts w:ascii="Arial" w:hAnsi="Arial" w:cs="Arial"/>
          <w:sz w:val="16"/>
          <w:szCs w:val="16"/>
        </w:rPr>
        <w:t xml:space="preserve"> el ajuste de los precios unitarios de la obra aún no ejecutada, proporcionando los elementos justificativos de su petición. </w:t>
      </w:r>
    </w:p>
    <w:p w:rsidR="00E76EF4" w:rsidRPr="00E76EF4" w:rsidRDefault="00E76EF4" w:rsidP="00E76EF4">
      <w:pPr>
        <w:jc w:val="both"/>
        <w:rPr>
          <w:rFonts w:ascii="Arial" w:hAnsi="Arial" w:cs="Arial"/>
          <w:sz w:val="16"/>
          <w:szCs w:val="16"/>
        </w:rPr>
      </w:pPr>
      <w:r w:rsidRPr="00E76EF4">
        <w:rPr>
          <w:rFonts w:ascii="Arial" w:hAnsi="Arial" w:cs="Arial"/>
          <w:sz w:val="16"/>
          <w:szCs w:val="16"/>
        </w:rPr>
        <w:t>Para efecto de lo anterior, las partes pactan el ajuste de costos conforme al procedimiento establecido por el artículo 103 y 104 de la Ley de Obra Pública y Servicios Relacionados con la Misma para el Estado y los Municipios de Guanajuato.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procedimiento de ajuste de costos, se sujetará a lo siguiente:</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Para efecto de la revisión y ajuste de costos, la fecha de origen de los precios será la del acto de presentación y apertura de propuestas o la del presupuesto, en los casos de adjudicación directa.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E76EF4" w:rsidRPr="00E76EF4" w:rsidRDefault="00E76EF4" w:rsidP="00E76EF4">
      <w:pPr>
        <w:ind w:left="360"/>
        <w:jc w:val="both"/>
        <w:rPr>
          <w:rFonts w:ascii="Arial" w:hAnsi="Arial" w:cs="Arial"/>
          <w:sz w:val="16"/>
          <w:szCs w:val="16"/>
        </w:rPr>
      </w:pPr>
      <w:r w:rsidRPr="00E76EF4">
        <w:rPr>
          <w:rFonts w:ascii="Arial" w:hAnsi="Arial" w:cs="Arial"/>
          <w:sz w:val="16"/>
          <w:szCs w:val="16"/>
        </w:rPr>
        <w:t xml:space="preserve">Cuando el atraso sea por causa imputable a </w:t>
      </w:r>
      <w:r w:rsidRPr="00E76EF4">
        <w:rPr>
          <w:rFonts w:ascii="Arial" w:hAnsi="Arial" w:cs="Arial"/>
          <w:b/>
          <w:sz w:val="16"/>
          <w:szCs w:val="16"/>
        </w:rPr>
        <w:t>EL CONTRATISTA</w:t>
      </w:r>
      <w:r w:rsidRPr="00E76EF4">
        <w:rPr>
          <w:rFonts w:ascii="Arial" w:hAnsi="Arial" w:cs="Arial"/>
          <w:sz w:val="16"/>
          <w:szCs w:val="16"/>
        </w:rPr>
        <w:t>, procederá el ajuste de costos exclusivamente para la obra que debiera estar pendiente de ejecutar conforme al programa originalmente pactado.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La revisión se realizará por un grupo de precios, que multiplicados por sus correspondientes cantidades de trabajo por ejecutar, representen cuando menos el 80% del importe total faltante del contrato.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 xml:space="preserve">Los incrementos y decrementos de los costos de los insumos, serán calculados con base en los índices nacionales de precios producto con servicios que determina y publica el Banco de México. Cuando los relativos que requiera </w:t>
      </w:r>
      <w:r w:rsidRPr="00E76EF4">
        <w:rPr>
          <w:rFonts w:ascii="Arial" w:hAnsi="Arial" w:cs="Arial"/>
          <w:b/>
          <w:sz w:val="16"/>
          <w:szCs w:val="16"/>
        </w:rPr>
        <w:t>EL CONTRATISTA</w:t>
      </w:r>
      <w:r w:rsidRPr="00E76EF4">
        <w:rPr>
          <w:rFonts w:ascii="Arial" w:hAnsi="Arial" w:cs="Arial"/>
          <w:sz w:val="16"/>
          <w:szCs w:val="16"/>
        </w:rPr>
        <w:t xml:space="preserve"> o </w:t>
      </w:r>
      <w:r w:rsidRPr="00E76EF4">
        <w:rPr>
          <w:rFonts w:ascii="Arial" w:hAnsi="Arial" w:cs="Arial"/>
          <w:b/>
          <w:sz w:val="16"/>
          <w:szCs w:val="16"/>
        </w:rPr>
        <w:t xml:space="preserve">JAPAMI </w:t>
      </w:r>
      <w:r w:rsidRPr="00E76EF4">
        <w:rPr>
          <w:rFonts w:ascii="Arial" w:hAnsi="Arial" w:cs="Arial"/>
          <w:sz w:val="16"/>
          <w:szCs w:val="16"/>
        </w:rPr>
        <w:t>no se encuentren dentro de los publicados por el mismo, en todo caso los entes públicos procederán a calcularlos conforme a los precios que investiguen en el mercado, utilizando los lineamientos y metodología que expida el Banco de México, para la determinación del factor de ajuste que deberá aplicar la contratante.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 partir de la fecha de publicación del índice de incremento o del que se obtenga de la investigación de mercado, </w:t>
      </w:r>
      <w:r w:rsidRPr="00E76EF4">
        <w:rPr>
          <w:rFonts w:ascii="Arial" w:hAnsi="Arial" w:cs="Arial"/>
          <w:b/>
          <w:sz w:val="16"/>
          <w:szCs w:val="16"/>
        </w:rPr>
        <w:t>EL CONTRATISTA</w:t>
      </w:r>
      <w:r w:rsidRPr="00E76EF4">
        <w:rPr>
          <w:rFonts w:ascii="Arial" w:hAnsi="Arial" w:cs="Arial"/>
          <w:sz w:val="16"/>
          <w:szCs w:val="16"/>
        </w:rPr>
        <w:t xml:space="preserve"> tendrá un término perentorio de treinta días naturales para solicitar el ajuste correspondiente, transcurrido el cual, perderá su derecho. Igual término y consecuencias asumirá </w:t>
      </w:r>
      <w:r w:rsidRPr="00E76EF4">
        <w:rPr>
          <w:rFonts w:ascii="Arial" w:hAnsi="Arial" w:cs="Arial"/>
          <w:b/>
          <w:sz w:val="16"/>
          <w:szCs w:val="16"/>
        </w:rPr>
        <w:t xml:space="preserve"> JAPAMI</w:t>
      </w:r>
      <w:r w:rsidRPr="00E76EF4">
        <w:rPr>
          <w:rFonts w:ascii="Arial" w:hAnsi="Arial" w:cs="Arial"/>
          <w:sz w:val="16"/>
          <w:szCs w:val="16"/>
        </w:rPr>
        <w:t>, para aplicar la reducción de costos en el caso de decrementos.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dentro de los veinte días naturales siguientes a la recepción de la solicitud de ajuste de costos, deberá emitir la resolución que proceda.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Los precios del contrato permanecerán fijos hasta la terminación de los trabajos contratados, a excepción de los precios fuera de catálogo que se pagarán de conformidad con lo dispuesto en la Ley de Obra Pública y Servicios relacionados con la Misma para el Estado y los Municipios de Guanajuato. El ajuste se aplicará a los costos directos, conservando constante los porcentajes de costos indirectos y de utilidad.</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costo de financiamiento estará sujeto a las variaciones de la tasa de interés que </w:t>
      </w:r>
      <w:r w:rsidRPr="00E76EF4">
        <w:rPr>
          <w:rFonts w:ascii="Arial" w:hAnsi="Arial" w:cs="Arial"/>
          <w:b/>
          <w:sz w:val="16"/>
          <w:szCs w:val="16"/>
        </w:rPr>
        <w:t xml:space="preserve">EL CONTRATISTA </w:t>
      </w:r>
      <w:r w:rsidRPr="00E76EF4">
        <w:rPr>
          <w:rFonts w:ascii="Arial" w:hAnsi="Arial" w:cs="Arial"/>
          <w:sz w:val="16"/>
          <w:szCs w:val="16"/>
        </w:rPr>
        <w:t>haya considerado en su propuesta.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ajuste de costos que corresponda los trabajos ejecutados conforme a las estimaciones correspondientes, deberá cubrirse por parte de </w:t>
      </w:r>
      <w:r w:rsidRPr="00E76EF4">
        <w:rPr>
          <w:rFonts w:ascii="Arial" w:hAnsi="Arial" w:cs="Arial"/>
          <w:b/>
          <w:sz w:val="16"/>
          <w:szCs w:val="16"/>
        </w:rPr>
        <w:t>JAPAMI</w:t>
      </w:r>
      <w:r w:rsidRPr="00E76EF4">
        <w:rPr>
          <w:rFonts w:ascii="Arial" w:hAnsi="Arial" w:cs="Arial"/>
          <w:sz w:val="16"/>
          <w:szCs w:val="16"/>
        </w:rPr>
        <w:t xml:space="preserve">, a solicitud de </w:t>
      </w:r>
      <w:r w:rsidRPr="00E76EF4">
        <w:rPr>
          <w:rFonts w:ascii="Arial" w:hAnsi="Arial" w:cs="Arial"/>
          <w:b/>
          <w:sz w:val="16"/>
          <w:szCs w:val="16"/>
        </w:rPr>
        <w:t>EL CONTRATISTA</w:t>
      </w:r>
      <w:r w:rsidRPr="00E76EF4">
        <w:rPr>
          <w:rFonts w:ascii="Arial" w:hAnsi="Arial" w:cs="Arial"/>
          <w:sz w:val="16"/>
          <w:szCs w:val="16"/>
        </w:rPr>
        <w:t xml:space="preserve">, a más tardar dentro de los treinta días naturales siguientes a la fecha en que </w:t>
      </w:r>
      <w:r w:rsidRPr="00E76EF4">
        <w:rPr>
          <w:rFonts w:ascii="Arial" w:hAnsi="Arial" w:cs="Arial"/>
          <w:b/>
          <w:sz w:val="16"/>
          <w:szCs w:val="16"/>
        </w:rPr>
        <w:t>JAPAMI</w:t>
      </w:r>
      <w:r w:rsidRPr="00E76EF4">
        <w:rPr>
          <w:rFonts w:ascii="Arial" w:hAnsi="Arial" w:cs="Arial"/>
          <w:sz w:val="16"/>
          <w:szCs w:val="16"/>
        </w:rPr>
        <w:t xml:space="preserve"> resuelva por escrito el aumento o reducción respectivo;</w:t>
      </w:r>
    </w:p>
    <w:p w:rsidR="00E76EF4" w:rsidRPr="00E76EF4" w:rsidRDefault="00E76EF4" w:rsidP="00E76EF4">
      <w:pPr>
        <w:numPr>
          <w:ilvl w:val="0"/>
          <w:numId w:val="20"/>
        </w:numPr>
        <w:jc w:val="both"/>
        <w:rPr>
          <w:rFonts w:ascii="Arial" w:hAnsi="Arial" w:cs="Arial"/>
          <w:b/>
          <w:sz w:val="16"/>
          <w:szCs w:val="16"/>
        </w:rPr>
      </w:pPr>
      <w:r w:rsidRPr="00E76EF4">
        <w:rPr>
          <w:rFonts w:ascii="Arial" w:hAnsi="Arial" w:cs="Arial"/>
          <w:sz w:val="16"/>
          <w:szCs w:val="16"/>
        </w:rPr>
        <w:t xml:space="preserve">En relación con los costos de mano de obra, los incrementos o decrementos serán calculados conforme a lo establecido por los indicadores de la Comisión Nacional de Salarios Mínimos. </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SEGUNDA.</w:t>
      </w:r>
      <w:r w:rsidRPr="00E76EF4">
        <w:rPr>
          <w:rFonts w:ascii="Arial" w:hAnsi="Arial" w:cs="Arial"/>
          <w:sz w:val="16"/>
          <w:szCs w:val="16"/>
        </w:rPr>
        <w:t xml:space="preserve"> </w:t>
      </w:r>
      <w:r w:rsidRPr="00E76EF4">
        <w:rPr>
          <w:rFonts w:ascii="Arial" w:hAnsi="Arial" w:cs="Arial"/>
          <w:b/>
          <w:sz w:val="16"/>
          <w:szCs w:val="16"/>
        </w:rPr>
        <w:t>Del pago en exceso.</w:t>
      </w:r>
      <w:r w:rsidRPr="00E76EF4">
        <w:rPr>
          <w:rFonts w:ascii="Arial" w:hAnsi="Arial" w:cs="Arial"/>
          <w:sz w:val="16"/>
          <w:szCs w:val="16"/>
        </w:rPr>
        <w:t xml:space="preserve"> Tratándose de pagos en exceso, se realizarán conforme a lo señalado en el artículo 99 de la Ley de Obra Pública y Servicios Relacionados con la Misma para el Estado y los Municipios de Guanajuato. </w:t>
      </w:r>
    </w:p>
    <w:p w:rsidR="00E76EF4" w:rsidRPr="00E76EF4" w:rsidRDefault="00E76EF4" w:rsidP="00E76EF4">
      <w:pPr>
        <w:pStyle w:val="Textoindependiente3"/>
        <w:spacing w:after="0"/>
        <w:jc w:val="both"/>
        <w:rPr>
          <w:rFonts w:cs="Arial"/>
        </w:rPr>
      </w:pPr>
      <w:r w:rsidRPr="00E76EF4">
        <w:rPr>
          <w:rFonts w:cs="Arial"/>
          <w:b/>
        </w:rPr>
        <w:t>DÉCIMA TERCERA</w:t>
      </w:r>
      <w:r w:rsidRPr="00E76EF4">
        <w:rPr>
          <w:rFonts w:cs="Arial"/>
        </w:rPr>
        <w:t xml:space="preserve">. </w:t>
      </w:r>
      <w:r w:rsidRPr="00E76EF4">
        <w:rPr>
          <w:rFonts w:cs="Arial"/>
          <w:b/>
        </w:rPr>
        <w:t>Modificación al monto del contrato</w:t>
      </w:r>
      <w:r w:rsidRPr="00E76EF4">
        <w:rPr>
          <w:rFonts w:cs="Arial"/>
        </w:rPr>
        <w:t xml:space="preserve">.- </w:t>
      </w:r>
      <w:r w:rsidRPr="00E76EF4">
        <w:rPr>
          <w:rFonts w:cs="Arial"/>
          <w:b/>
        </w:rPr>
        <w:t>EL CONTRATISTA</w:t>
      </w:r>
      <w:r w:rsidRPr="00E76EF4">
        <w:rPr>
          <w:rFonts w:cs="Arial"/>
        </w:rPr>
        <w:t xml:space="preserve"> no podrá ejecutar trabajos extraordinarios, que impliquen modificación al monto pactado en el contrato original sin contar previamente con la autorización asentada en la bitácora, por parte del supervisor de obra; procederá la modificación del contrato en cuanto a las condiciones de volumen de obra y monto, por razones fundadas y explicitas, mediante la celebración de convenios en los que se pactaran las modificaciones de esas condiciones y </w:t>
      </w:r>
      <w:r w:rsidRPr="00E76EF4">
        <w:rPr>
          <w:rFonts w:cs="Arial"/>
        </w:rPr>
        <w:lastRenderedPageBreak/>
        <w:t>para tal efecto deberá observarse lo previsto  por el artículo 101 de la Ley de Obra Pública y Servicios relacionados con la Misma para el Estado y los Municipios de Guanajuato.</w:t>
      </w:r>
    </w:p>
    <w:p w:rsidR="00E76EF4" w:rsidRPr="00E76EF4" w:rsidRDefault="00E76EF4" w:rsidP="00E76EF4">
      <w:pPr>
        <w:pStyle w:val="Textosinformato10"/>
        <w:jc w:val="both"/>
        <w:rPr>
          <w:rFonts w:ascii="Arial" w:hAnsi="Arial" w:cs="Arial"/>
          <w:sz w:val="16"/>
          <w:szCs w:val="16"/>
        </w:rPr>
      </w:pPr>
      <w:r w:rsidRPr="00E76EF4">
        <w:rPr>
          <w:rFonts w:ascii="Arial" w:hAnsi="Arial" w:cs="Arial"/>
          <w:b/>
          <w:sz w:val="16"/>
          <w:szCs w:val="16"/>
        </w:rPr>
        <w:t>DÉCIMA CUARTA.- Modificación del plazo de ejecución.-</w:t>
      </w:r>
      <w:r w:rsidRPr="00E76EF4">
        <w:rPr>
          <w:rFonts w:ascii="Arial" w:hAnsi="Arial" w:cs="Arial"/>
          <w:sz w:val="16"/>
          <w:szCs w:val="16"/>
        </w:rPr>
        <w:t xml:space="preserve"> </w:t>
      </w:r>
      <w:r w:rsidRPr="00E76EF4">
        <w:rPr>
          <w:rFonts w:ascii="Arial" w:hAnsi="Arial" w:cs="Arial"/>
          <w:b/>
          <w:sz w:val="16"/>
          <w:szCs w:val="16"/>
        </w:rPr>
        <w:t xml:space="preserve">JAPAMI </w:t>
      </w:r>
      <w:r w:rsidRPr="00E76EF4">
        <w:rPr>
          <w:rFonts w:ascii="Arial" w:hAnsi="Arial" w:cs="Arial"/>
          <w:sz w:val="16"/>
          <w:szCs w:val="16"/>
        </w:rPr>
        <w:t xml:space="preserve">podrá modificar en tiempo, el contrato, por razones fundadas y explicitas; mediante la celebración de convenios  en los que se pactarán las modificaciones de esa condición y para tal efecto deberá observarse lo previsto por el Artículo 101 de la Ley de Obra Pública y Servicios Relacionados con la Misma para el Estado y los Municipios de Guanajuato y su Reglamento; </w:t>
      </w:r>
      <w:r w:rsidRPr="00E76EF4">
        <w:rPr>
          <w:rFonts w:ascii="Arial" w:hAnsi="Arial" w:cs="Arial"/>
          <w:b/>
          <w:sz w:val="16"/>
          <w:szCs w:val="16"/>
        </w:rPr>
        <w:t>EL CONTRATISTA</w:t>
      </w:r>
      <w:r w:rsidRPr="00E76EF4">
        <w:rPr>
          <w:rFonts w:ascii="Arial" w:hAnsi="Arial" w:cs="Arial"/>
          <w:sz w:val="16"/>
          <w:szCs w:val="16"/>
        </w:rPr>
        <w:t xml:space="preserve"> podrá gestionar modificación del plazo de ejecución mediante solicitud por escrito de prórroga en la que se demuestren tanto la existencia de la eventualidad como la necesidad de ampliar el tiempo para la realización de los trabajos en el plazo que se considere necesario; dicha solicitud que deberá presentarse dentro del plazo de ejecución convenido, pero, previamente hará las anotaciones en la bitácora, además de la exposición de la justificación  y debidamente documentada.</w:t>
      </w:r>
    </w:p>
    <w:p w:rsidR="00E76EF4" w:rsidRPr="00E76EF4" w:rsidRDefault="00E76EF4" w:rsidP="00E76EF4">
      <w:pPr>
        <w:pStyle w:val="Textosinformato10"/>
        <w:jc w:val="both"/>
        <w:rPr>
          <w:rFonts w:ascii="Arial" w:hAnsi="Arial" w:cs="Arial"/>
          <w:sz w:val="16"/>
          <w:szCs w:val="16"/>
        </w:rPr>
      </w:pPr>
      <w:r w:rsidRPr="00E76EF4">
        <w:rPr>
          <w:rFonts w:ascii="Arial" w:hAnsi="Arial" w:cs="Arial"/>
          <w:sz w:val="16"/>
          <w:szCs w:val="16"/>
        </w:rPr>
        <w:t xml:space="preserve">En este caso,  </w:t>
      </w:r>
      <w:r w:rsidRPr="00E76EF4">
        <w:rPr>
          <w:rFonts w:ascii="Arial" w:hAnsi="Arial" w:cs="Arial"/>
          <w:b/>
          <w:sz w:val="16"/>
          <w:szCs w:val="16"/>
        </w:rPr>
        <w:t>JAPAMI</w:t>
      </w:r>
      <w:r w:rsidRPr="00E76EF4">
        <w:rPr>
          <w:rFonts w:ascii="Arial" w:hAnsi="Arial" w:cs="Arial"/>
          <w:sz w:val="16"/>
          <w:szCs w:val="16"/>
        </w:rPr>
        <w:t xml:space="preserve"> a través del titular del área técnica encargada de la ejecución de los trabajos resolverá sobre la procedencia de la solicitud dentro de un plazo de </w:t>
      </w:r>
      <w:r w:rsidRPr="00E76EF4">
        <w:rPr>
          <w:rFonts w:ascii="Arial" w:hAnsi="Arial" w:cs="Arial"/>
          <w:b/>
          <w:sz w:val="16"/>
          <w:szCs w:val="16"/>
        </w:rPr>
        <w:t>treinta días naturales</w:t>
      </w:r>
      <w:r w:rsidRPr="00E76EF4">
        <w:rPr>
          <w:rFonts w:ascii="Arial" w:hAnsi="Arial" w:cs="Arial"/>
          <w:sz w:val="16"/>
          <w:szCs w:val="16"/>
        </w:rPr>
        <w:t xml:space="preserve"> siguientes a la fecha de su recepción, determinando el número de días que a su juicio debe comprender la prórroga, aplicándose lo conducente y previsto por el artículo </w:t>
      </w:r>
      <w:r w:rsidRPr="00E76EF4">
        <w:rPr>
          <w:rFonts w:ascii="Arial" w:hAnsi="Arial" w:cs="Arial"/>
          <w:b/>
          <w:sz w:val="16"/>
          <w:szCs w:val="16"/>
        </w:rPr>
        <w:t xml:space="preserve">101 </w:t>
      </w:r>
      <w:r w:rsidRPr="00E76EF4">
        <w:rPr>
          <w:rFonts w:ascii="Arial" w:hAnsi="Arial" w:cs="Arial"/>
          <w:sz w:val="16"/>
          <w:szCs w:val="16"/>
        </w:rPr>
        <w:t xml:space="preserve">de la Ley de Obra Pública y Servicios relacionados con la Misma para el Estado y los Municipios de Guanajuato y 145 del Reglamento, celebrando el o los convenios respectivos. Además, deberá considerarse que previamente a que se agote el plazo pactado en el contrato original, deberá elaborarse un </w:t>
      </w:r>
      <w:proofErr w:type="spellStart"/>
      <w:r w:rsidRPr="00E76EF4">
        <w:rPr>
          <w:rFonts w:ascii="Arial" w:hAnsi="Arial" w:cs="Arial"/>
          <w:sz w:val="16"/>
          <w:szCs w:val="16"/>
        </w:rPr>
        <w:t>prefiniquito</w:t>
      </w:r>
      <w:proofErr w:type="spellEnd"/>
      <w:r w:rsidRPr="00E76EF4">
        <w:rPr>
          <w:rFonts w:ascii="Arial" w:hAnsi="Arial" w:cs="Arial"/>
          <w:sz w:val="16"/>
          <w:szCs w:val="16"/>
        </w:rPr>
        <w:t xml:space="preserve"> del avance de la obra.</w:t>
      </w:r>
    </w:p>
    <w:p w:rsidR="00E76EF4" w:rsidRPr="00E76EF4" w:rsidRDefault="00E76EF4" w:rsidP="00E76EF4">
      <w:pPr>
        <w:pStyle w:val="Textoindependiente3"/>
        <w:spacing w:after="0"/>
        <w:jc w:val="both"/>
        <w:rPr>
          <w:rFonts w:cs="Arial"/>
        </w:rPr>
      </w:pPr>
      <w:r w:rsidRPr="00E76EF4">
        <w:rPr>
          <w:rFonts w:cs="Arial"/>
        </w:rPr>
        <w:t xml:space="preserve">Si la solicitud se presenta extemporáneamente o resulta improcedente, se considerara que </w:t>
      </w:r>
      <w:r w:rsidRPr="00E76EF4">
        <w:rPr>
          <w:rFonts w:cs="Arial"/>
          <w:b/>
        </w:rPr>
        <w:t>EL CONTRATISTA</w:t>
      </w:r>
      <w:r w:rsidRPr="00E76EF4">
        <w:rPr>
          <w:rFonts w:cs="Arial"/>
        </w:rPr>
        <w:t xml:space="preserve"> incurrió en mora durante el tiempo de ejecución y se le aplicaran las sanciones correspondientes al atraso de la obra, sin perjuicio de que </w:t>
      </w:r>
      <w:r w:rsidRPr="00E76EF4">
        <w:rPr>
          <w:rFonts w:cs="Arial"/>
          <w:b/>
        </w:rPr>
        <w:t>JAPAMI</w:t>
      </w:r>
      <w:r w:rsidRPr="00E76EF4">
        <w:rPr>
          <w:rFonts w:cs="Arial"/>
        </w:rPr>
        <w:t xml:space="preserve"> pudiera iniciar el procedimiento de rescisión administrativa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QUINTA.</w:t>
      </w:r>
      <w:r w:rsidRPr="00E76EF4">
        <w:rPr>
          <w:rFonts w:ascii="Arial" w:hAnsi="Arial" w:cs="Arial"/>
          <w:sz w:val="16"/>
          <w:szCs w:val="16"/>
        </w:rPr>
        <w:t xml:space="preserve"> </w:t>
      </w:r>
      <w:r w:rsidRPr="00E76EF4">
        <w:rPr>
          <w:rFonts w:ascii="Arial" w:hAnsi="Arial" w:cs="Arial"/>
          <w:b/>
          <w:sz w:val="16"/>
          <w:szCs w:val="16"/>
        </w:rPr>
        <w:t>Fianza. 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otorgará en favor de la </w:t>
      </w:r>
      <w:r w:rsidRPr="00E76EF4">
        <w:rPr>
          <w:rFonts w:ascii="Arial" w:hAnsi="Arial" w:cs="Arial"/>
          <w:b/>
          <w:sz w:val="16"/>
          <w:szCs w:val="16"/>
        </w:rPr>
        <w:t xml:space="preserve">Tesorería Municipal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xml:space="preserve">, dentro de los diez días naturales siguientes a la fecha de firma del contrato, una fianza por un valor del </w:t>
      </w:r>
      <w:r w:rsidRPr="00E76EF4">
        <w:rPr>
          <w:rFonts w:ascii="Arial" w:hAnsi="Arial" w:cs="Arial"/>
          <w:b/>
          <w:sz w:val="16"/>
          <w:szCs w:val="16"/>
        </w:rPr>
        <w:t>100%</w:t>
      </w:r>
      <w:r w:rsidRPr="00E76EF4">
        <w:rPr>
          <w:rFonts w:ascii="Arial" w:hAnsi="Arial" w:cs="Arial"/>
          <w:sz w:val="16"/>
          <w:szCs w:val="16"/>
        </w:rPr>
        <w:t xml:space="preserve"> (cien por ciento) del anticipo otorgado (</w:t>
      </w:r>
      <w:r w:rsidRPr="00E76EF4">
        <w:rPr>
          <w:rFonts w:ascii="Arial" w:hAnsi="Arial" w:cs="Arial"/>
          <w:b/>
          <w:sz w:val="16"/>
          <w:szCs w:val="16"/>
        </w:rPr>
        <w:t xml:space="preserve">30% treinta por ciento </w:t>
      </w:r>
      <w:r w:rsidRPr="00E76EF4">
        <w:rPr>
          <w:rFonts w:ascii="Arial" w:hAnsi="Arial" w:cs="Arial"/>
          <w:sz w:val="16"/>
          <w:szCs w:val="16"/>
        </w:rPr>
        <w:t xml:space="preserve">del monto del contrato incluyendo el I.V.A),  por la cantidad de </w:t>
      </w:r>
      <w:r w:rsidRPr="00E76EF4">
        <w:rPr>
          <w:rFonts w:ascii="Arial" w:hAnsi="Arial" w:cs="Arial"/>
          <w:b/>
          <w:sz w:val="16"/>
          <w:szCs w:val="16"/>
        </w:rPr>
        <w:t>$</w:t>
      </w:r>
      <w:proofErr w:type="spellStart"/>
      <w:r w:rsidRPr="00E76EF4">
        <w:rPr>
          <w:rFonts w:ascii="Arial" w:hAnsi="Arial" w:cs="Arial"/>
          <w:b/>
          <w:sz w:val="16"/>
          <w:szCs w:val="16"/>
        </w:rPr>
        <w:t>xxxxx</w:t>
      </w:r>
      <w:proofErr w:type="spellEnd"/>
      <w:r w:rsidRPr="00E76EF4">
        <w:rPr>
          <w:rFonts w:ascii="Arial" w:hAnsi="Arial" w:cs="Arial"/>
          <w:b/>
          <w:sz w:val="16"/>
          <w:szCs w:val="16"/>
        </w:rPr>
        <w:t xml:space="preserve"> (</w:t>
      </w:r>
      <w:proofErr w:type="spellStart"/>
      <w:r w:rsidRPr="00E76EF4">
        <w:rPr>
          <w:rFonts w:ascii="Arial" w:hAnsi="Arial" w:cs="Arial"/>
          <w:b/>
          <w:sz w:val="16"/>
          <w:szCs w:val="16"/>
        </w:rPr>
        <w:t>xxxxxxxxxxxx</w:t>
      </w:r>
      <w:proofErr w:type="spellEnd"/>
      <w:r w:rsidRPr="00E76EF4">
        <w:rPr>
          <w:rFonts w:ascii="Arial" w:hAnsi="Arial" w:cs="Arial"/>
          <w:b/>
          <w:sz w:val="16"/>
          <w:szCs w:val="16"/>
        </w:rPr>
        <w:t xml:space="preserve"> pesos xx/100 M.N.), </w:t>
      </w:r>
      <w:r w:rsidRPr="00E76EF4">
        <w:rPr>
          <w:rFonts w:ascii="Arial" w:hAnsi="Arial" w:cs="Arial"/>
          <w:sz w:val="16"/>
          <w:szCs w:val="16"/>
        </w:rPr>
        <w:t xml:space="preserve">y una fianza de cumplimiento por un valor del </w:t>
      </w:r>
      <w:r w:rsidRPr="00E76EF4">
        <w:rPr>
          <w:rFonts w:ascii="Arial" w:hAnsi="Arial" w:cs="Arial"/>
          <w:b/>
          <w:sz w:val="16"/>
          <w:szCs w:val="16"/>
        </w:rPr>
        <w:t>10%</w:t>
      </w:r>
      <w:r w:rsidRPr="00E76EF4">
        <w:rPr>
          <w:rFonts w:ascii="Arial" w:hAnsi="Arial" w:cs="Arial"/>
          <w:sz w:val="16"/>
          <w:szCs w:val="16"/>
        </w:rPr>
        <w:t xml:space="preserve"> del monto contratado incluyendo el I.V.A. por un importe de </w:t>
      </w:r>
      <w:r w:rsidRPr="00E76EF4">
        <w:rPr>
          <w:rFonts w:ascii="Arial" w:hAnsi="Arial" w:cs="Arial"/>
          <w:b/>
          <w:sz w:val="16"/>
          <w:szCs w:val="16"/>
        </w:rPr>
        <w:t>$XXXXX</w:t>
      </w:r>
      <w:r w:rsidRPr="00E76EF4">
        <w:rPr>
          <w:rFonts w:ascii="Arial" w:hAnsi="Arial" w:cs="Arial"/>
          <w:sz w:val="16"/>
          <w:szCs w:val="16"/>
        </w:rPr>
        <w:t xml:space="preserve"> </w:t>
      </w:r>
      <w:r w:rsidRPr="00E76EF4">
        <w:rPr>
          <w:rFonts w:ascii="Arial" w:hAnsi="Arial" w:cs="Arial"/>
          <w:b/>
          <w:sz w:val="16"/>
          <w:szCs w:val="16"/>
        </w:rPr>
        <w:t>(XXXXXXXXXXXX pesos XX/100 M.N.),</w:t>
      </w:r>
      <w:r w:rsidRPr="00E76EF4">
        <w:rPr>
          <w:rFonts w:ascii="Arial" w:hAnsi="Arial" w:cs="Arial"/>
          <w:sz w:val="16"/>
          <w:szCs w:val="16"/>
        </w:rPr>
        <w:t xml:space="preserve"> a fin de garantizar el cumplimiento de todas y cada una de las obligaciones derivadas en este contrato, en las que se incluirán: multas administrativas, sanciones por desfasamiento en la ejecución de los trabajos, deductiva de obra mal ejecutada o cobrada y no ejecutada, aceptando sujetarse a lo dispuesto por los artículos 95, 95 bis y 118 de la Ley Federal de Instituciones de Fianzas, en caso de presentarse reclamación por responsabilidades derivadas de los derechos y obligaciones que consten en la póliza respectiva.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el caso de que el contrato original haya sido modificado en las condiciones iniciales incrementando el monto de ejecución conforme a los supuestos del artículo 101 de la Ley de Obra Pública y Servicios Relacionados con la Misma para el Estado y los Municipios de Guanajuato, atendiendo a lo estipulado por el Artículo 141 fracción VII inciso c de su Reglamento,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 obliga a ampliar la garantía considerando dichas modificaciones, conforme a los mismos términos establecidos para el contrato original.</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fianzas deberán ser otorgadas por institución mexicana debidamente autorizada para ello, en favor y satisfacción de la </w:t>
      </w:r>
      <w:r w:rsidRPr="00E76EF4">
        <w:rPr>
          <w:rFonts w:ascii="Arial" w:hAnsi="Arial" w:cs="Arial"/>
          <w:b/>
          <w:sz w:val="16"/>
          <w:szCs w:val="16"/>
        </w:rPr>
        <w:t xml:space="preserve">Tesorería Municipal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de conformidad a lo establecido por el artículo 74 de la Ley de Obra Pública y Servicios Relacionados con la Misma para el Estado y los Municipios de Guanajuato y artículo 95 del Reglamento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 xml:space="preserve">juato; y estará vigente hasta que los servicios relacionados con la obra pública materia de este contrato hayan sido recibidos en su totalidad por </w:t>
      </w:r>
      <w:r w:rsidRPr="00E76EF4">
        <w:rPr>
          <w:rFonts w:ascii="Arial" w:hAnsi="Arial" w:cs="Arial"/>
          <w:b/>
          <w:sz w:val="16"/>
          <w:szCs w:val="16"/>
        </w:rPr>
        <w:t>JAPAMI.</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SEXTA.</w:t>
      </w:r>
      <w:r w:rsidRPr="00E76EF4">
        <w:rPr>
          <w:rFonts w:ascii="Arial" w:hAnsi="Arial" w:cs="Arial"/>
          <w:sz w:val="16"/>
          <w:szCs w:val="16"/>
        </w:rPr>
        <w:t xml:space="preserve"> </w:t>
      </w:r>
      <w:r w:rsidRPr="00E76EF4">
        <w:rPr>
          <w:rFonts w:ascii="Arial" w:hAnsi="Arial" w:cs="Arial"/>
          <w:b/>
          <w:sz w:val="16"/>
          <w:szCs w:val="16"/>
        </w:rPr>
        <w:t>Control y vigilancia.</w:t>
      </w:r>
      <w:r w:rsidRPr="00E76EF4">
        <w:rPr>
          <w:rFonts w:ascii="Arial" w:hAnsi="Arial" w:cs="Arial"/>
          <w:sz w:val="16"/>
          <w:szCs w:val="16"/>
        </w:rPr>
        <w:t xml:space="preserve"> Las partes acuerdan que </w:t>
      </w:r>
      <w:r w:rsidRPr="00E76EF4">
        <w:rPr>
          <w:rFonts w:ascii="Arial" w:hAnsi="Arial" w:cs="Arial"/>
          <w:b/>
          <w:sz w:val="16"/>
          <w:szCs w:val="16"/>
        </w:rPr>
        <w:t>JAPAMI</w:t>
      </w:r>
      <w:r w:rsidRPr="00E76EF4">
        <w:rPr>
          <w:rFonts w:ascii="Arial" w:hAnsi="Arial" w:cs="Arial"/>
          <w:sz w:val="16"/>
          <w:szCs w:val="16"/>
        </w:rPr>
        <w:t xml:space="preserve"> designará por escrito con anterioridad a la iniciación de los trabajos a un </w:t>
      </w:r>
      <w:r w:rsidRPr="00E76EF4">
        <w:rPr>
          <w:rFonts w:ascii="Arial" w:hAnsi="Arial" w:cs="Arial"/>
          <w:b/>
          <w:sz w:val="16"/>
          <w:szCs w:val="16"/>
        </w:rPr>
        <w:t>supervisor de obra</w:t>
      </w:r>
      <w:r w:rsidRPr="00E76EF4">
        <w:rPr>
          <w:rFonts w:ascii="Arial" w:hAnsi="Arial" w:cs="Arial"/>
          <w:sz w:val="16"/>
          <w:szCs w:val="16"/>
        </w:rPr>
        <w:t xml:space="preserve">, mismo que tendrá facultades expresas para supervisar, controlar, vigilar y revisar en todo tiempo las obras, trabajos y demás obligaciones contraídas por </w:t>
      </w:r>
      <w:r w:rsidRPr="00E76EF4">
        <w:rPr>
          <w:rFonts w:ascii="Arial" w:hAnsi="Arial" w:cs="Arial"/>
          <w:b/>
          <w:sz w:val="16"/>
          <w:szCs w:val="16"/>
        </w:rPr>
        <w:t>EL CONTRATISTA</w:t>
      </w:r>
      <w:r w:rsidRPr="00E76EF4">
        <w:rPr>
          <w:rFonts w:ascii="Arial" w:hAnsi="Arial" w:cs="Arial"/>
          <w:sz w:val="16"/>
          <w:szCs w:val="16"/>
        </w:rPr>
        <w:t>, incluyendo la validación de las estimaciones de obra ejecutada, conceptos fuera de catálogo y volúmenes excedentes presentados por el mismo, comunicando a la misma por escrito, las instrucciones pertinentes, a efecto que se ajusten a las especificaciones del proyecto. El supervisor de obra llevará el registro diario en la bitácora de los avances y aspectos relevantes de la obra y vigilará la buena ejecución de la obra. Asimismo, cumplirá las demás responsabilidades que señala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su Reglamento.</w:t>
      </w:r>
    </w:p>
    <w:p w:rsidR="00E76EF4" w:rsidRPr="00E76EF4" w:rsidRDefault="00E76EF4" w:rsidP="00E76EF4">
      <w:pPr>
        <w:pStyle w:val="Textosinformato10"/>
        <w:jc w:val="both"/>
        <w:rPr>
          <w:rFonts w:ascii="Arial" w:hAnsi="Arial" w:cs="Arial"/>
          <w:spacing w:val="-3"/>
          <w:sz w:val="16"/>
          <w:szCs w:val="16"/>
        </w:rPr>
      </w:pPr>
      <w:r w:rsidRPr="00E76EF4">
        <w:rPr>
          <w:rFonts w:ascii="Arial" w:hAnsi="Arial" w:cs="Arial"/>
          <w:b/>
          <w:sz w:val="16"/>
          <w:szCs w:val="16"/>
        </w:rPr>
        <w:t>EL CONTRATISTA</w:t>
      </w:r>
      <w:r w:rsidRPr="00E76EF4">
        <w:rPr>
          <w:rFonts w:ascii="Arial" w:hAnsi="Arial" w:cs="Arial"/>
          <w:sz w:val="16"/>
          <w:szCs w:val="16"/>
        </w:rPr>
        <w:t xml:space="preserve"> para el inicio de los trabajos designa por escrito al residente de obra, recayendo en el profesionista: </w:t>
      </w:r>
      <w:r w:rsidRPr="00E76EF4">
        <w:rPr>
          <w:rFonts w:ascii="Arial" w:hAnsi="Arial" w:cs="Arial"/>
          <w:b/>
          <w:sz w:val="16"/>
          <w:szCs w:val="16"/>
        </w:rPr>
        <w:t>Ing. XXXXXX</w:t>
      </w:r>
      <w:r w:rsidRPr="00E76EF4">
        <w:rPr>
          <w:rFonts w:ascii="Arial" w:hAnsi="Arial" w:cs="Arial"/>
          <w:sz w:val="16"/>
          <w:szCs w:val="16"/>
        </w:rPr>
        <w:t xml:space="preserve"> especializado y que funge como representante del mismo ante la contratante, </w:t>
      </w:r>
      <w:r w:rsidRPr="00E76EF4">
        <w:rPr>
          <w:rFonts w:ascii="Arial" w:hAnsi="Arial" w:cs="Arial"/>
          <w:spacing w:val="-3"/>
          <w:sz w:val="16"/>
          <w:szCs w:val="16"/>
        </w:rPr>
        <w:t>para cumplir con los términos y condiciones pactados en el contrato, en lo relacionado con la ejecución de los trabajos y preferentemente debe tener acreditación de su pertenencia al Colegio de Profesionistas con registro legal vigente y enteramente relacionado con el sector de la construcción.</w:t>
      </w:r>
    </w:p>
    <w:p w:rsidR="00E76EF4" w:rsidRDefault="00E76EF4" w:rsidP="00E76EF4">
      <w:pPr>
        <w:pStyle w:val="Textosinformato10"/>
        <w:jc w:val="both"/>
        <w:rPr>
          <w:rFonts w:ascii="Arial" w:hAnsi="Arial" w:cs="Arial"/>
          <w:spacing w:val="-3"/>
          <w:sz w:val="16"/>
          <w:szCs w:val="16"/>
        </w:rPr>
      </w:pPr>
      <w:r w:rsidRPr="00E76EF4">
        <w:rPr>
          <w:rFonts w:ascii="Arial" w:hAnsi="Arial" w:cs="Arial"/>
          <w:spacing w:val="-3"/>
          <w:sz w:val="16"/>
          <w:szCs w:val="16"/>
        </w:rPr>
        <w:t>El Residente designado, deberá conocer con amplitud los proyectos, normas de calidad y especificaciones de construcción, catálogo de conceptos o actividades de obra, programas de ejecución y de suministros, incluyendo los planos con sus modificaciones, especificaciones generales y particulares de construcción y normas de calidad, bitácora, convenios y demás documentos inherentes, que se generen con motivo de la ejecución de los trabajos.</w:t>
      </w:r>
    </w:p>
    <w:p w:rsidR="00A01167" w:rsidRDefault="00A01167" w:rsidP="00E76EF4">
      <w:pPr>
        <w:pStyle w:val="Textosinformato10"/>
        <w:jc w:val="both"/>
        <w:rPr>
          <w:rFonts w:ascii="Arial" w:hAnsi="Arial" w:cs="Arial"/>
          <w:spacing w:val="-3"/>
          <w:sz w:val="16"/>
          <w:szCs w:val="16"/>
        </w:rPr>
      </w:pPr>
    </w:p>
    <w:p w:rsidR="00A01167" w:rsidRPr="00E76EF4" w:rsidRDefault="00A01167" w:rsidP="00E76EF4">
      <w:pPr>
        <w:pStyle w:val="Textosinformato10"/>
        <w:jc w:val="both"/>
        <w:rPr>
          <w:rFonts w:ascii="Arial" w:hAnsi="Arial" w:cs="Arial"/>
          <w:sz w:val="16"/>
          <w:szCs w:val="16"/>
        </w:rPr>
      </w:pPr>
    </w:p>
    <w:p w:rsidR="00E76EF4" w:rsidRPr="00E76EF4" w:rsidRDefault="00E76EF4" w:rsidP="00E76EF4">
      <w:pPr>
        <w:jc w:val="both"/>
        <w:rPr>
          <w:rFonts w:ascii="Arial" w:hAnsi="Arial" w:cs="Arial"/>
          <w:spacing w:val="-3"/>
          <w:sz w:val="16"/>
          <w:szCs w:val="16"/>
        </w:rPr>
      </w:pPr>
      <w:r w:rsidRPr="00E76EF4">
        <w:rPr>
          <w:rFonts w:ascii="Arial" w:hAnsi="Arial" w:cs="Arial"/>
          <w:spacing w:val="-3"/>
          <w:sz w:val="16"/>
          <w:szCs w:val="16"/>
        </w:rPr>
        <w:lastRenderedPageBreak/>
        <w:t xml:space="preserve">Asimismo, debe estar facultado por </w:t>
      </w:r>
      <w:r w:rsidRPr="00E76EF4">
        <w:rPr>
          <w:rFonts w:ascii="Arial" w:hAnsi="Arial" w:cs="Arial"/>
          <w:b/>
          <w:spacing w:val="-3"/>
          <w:sz w:val="16"/>
          <w:szCs w:val="16"/>
        </w:rPr>
        <w:t>EL CONTRATISTA</w:t>
      </w:r>
      <w:r w:rsidRPr="00E76EF4">
        <w:rPr>
          <w:rFonts w:ascii="Arial" w:hAnsi="Arial" w:cs="Arial"/>
          <w:spacing w:val="-3"/>
          <w:sz w:val="16"/>
          <w:szCs w:val="16"/>
        </w:rPr>
        <w:t>, para oír y recibir toda clase de notificaciones relacionadas con los trabajos, aún las de carácter personal, así como contar con las facultades suficientes para la toma de decisiones en todo lo relativo al cumplimiento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SÉPTIMA.</w:t>
      </w:r>
      <w:r w:rsidRPr="00E76EF4">
        <w:rPr>
          <w:rFonts w:ascii="Arial" w:hAnsi="Arial" w:cs="Arial"/>
          <w:sz w:val="16"/>
          <w:szCs w:val="16"/>
        </w:rPr>
        <w:t xml:space="preserve"> </w:t>
      </w:r>
      <w:r w:rsidRPr="00E76EF4">
        <w:rPr>
          <w:rFonts w:ascii="Arial" w:hAnsi="Arial" w:cs="Arial"/>
          <w:b/>
          <w:sz w:val="16"/>
          <w:szCs w:val="16"/>
        </w:rPr>
        <w:t>Responsabilidades de EL CONTRATISTA y Seguro de Responsabilidad Civil.</w:t>
      </w:r>
      <w:r w:rsidRPr="00E76EF4">
        <w:rPr>
          <w:rFonts w:ascii="Arial" w:hAnsi="Arial" w:cs="Arial"/>
          <w:sz w:val="16"/>
          <w:szCs w:val="16"/>
        </w:rPr>
        <w:t xml:space="preserve"> </w:t>
      </w:r>
      <w:r w:rsidRPr="00E76EF4">
        <w:rPr>
          <w:rFonts w:ascii="Arial" w:hAnsi="Arial" w:cs="Arial"/>
          <w:b/>
          <w:sz w:val="16"/>
          <w:szCs w:val="16"/>
        </w:rPr>
        <w:t>EL CONTRATISTA</w:t>
      </w:r>
      <w:r w:rsidRPr="00E76EF4">
        <w:rPr>
          <w:rFonts w:ascii="Arial" w:hAnsi="Arial" w:cs="Arial"/>
          <w:sz w:val="16"/>
          <w:szCs w:val="16"/>
        </w:rPr>
        <w:t xml:space="preserve"> responderá de todos y cada uno de los daños y perjuicios que se ocasionen a terceras personas y a </w:t>
      </w:r>
      <w:r w:rsidRPr="00E76EF4">
        <w:rPr>
          <w:rFonts w:ascii="Arial" w:hAnsi="Arial" w:cs="Arial"/>
          <w:b/>
          <w:sz w:val="16"/>
          <w:szCs w:val="16"/>
        </w:rPr>
        <w:t>JAPAMI</w:t>
      </w:r>
      <w:r w:rsidRPr="00E76EF4">
        <w:rPr>
          <w:rFonts w:ascii="Arial" w:hAnsi="Arial" w:cs="Arial"/>
          <w:sz w:val="16"/>
          <w:szCs w:val="16"/>
        </w:rPr>
        <w:t xml:space="preserve">, con motivo de la obra y trabajos materia de este contrato, bien porque no se ajusten al cumplimiento de las presentes cláusulas contractuales o a las instrucciones que por escrito le diere </w:t>
      </w:r>
      <w:r w:rsidRPr="00E76EF4">
        <w:rPr>
          <w:rFonts w:ascii="Arial" w:hAnsi="Arial" w:cs="Arial"/>
          <w:b/>
          <w:sz w:val="16"/>
          <w:szCs w:val="16"/>
        </w:rPr>
        <w:t>JAPAMI</w:t>
      </w:r>
      <w:r w:rsidRPr="00E76EF4">
        <w:rPr>
          <w:rFonts w:ascii="Arial" w:hAnsi="Arial" w:cs="Arial"/>
          <w:sz w:val="16"/>
          <w:szCs w:val="16"/>
        </w:rPr>
        <w:t xml:space="preserve"> o cualquier representante autorizado por ésta, o bien, porque ignore o viole las bases, normas legales, reglamentos vigentes y demás ordenamientos en materia de construcción, seguridad y uso de la vía pública, protección ecológica y del medio ambiente que rijan en el ámbito federal, estatal y municipal, aplicables en la realización y ejecución de la obra y trabajos contratados.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contratará un Seguro por Responsabilidad Civil por daños y perjuicios a terceros, por un importe del 30% treinta por ciento del importe del valor del contrato, el cual deberá presentarlo de manera conjunta con las garantías de cumplimiento de contrato y anticipo y tendrá una vigencia hasta la entrega recepción de los trabajos.</w:t>
      </w:r>
    </w:p>
    <w:p w:rsidR="00E76EF4" w:rsidRPr="00E76EF4" w:rsidRDefault="00E76EF4" w:rsidP="00E76EF4">
      <w:pPr>
        <w:jc w:val="both"/>
        <w:rPr>
          <w:rFonts w:ascii="Arial" w:hAnsi="Arial" w:cs="Arial"/>
          <w:spacing w:val="-3"/>
          <w:sz w:val="16"/>
          <w:szCs w:val="16"/>
        </w:rPr>
      </w:pPr>
      <w:r w:rsidRPr="00E76EF4">
        <w:rPr>
          <w:rFonts w:ascii="Arial" w:hAnsi="Arial" w:cs="Arial"/>
          <w:sz w:val="16"/>
          <w:szCs w:val="16"/>
        </w:rPr>
        <w:t xml:space="preserve">En caso de que se presente un convenio modificatorio en tiempo y exceda el plazo del seguro de responsabilidad civil, deberá </w:t>
      </w:r>
      <w:r w:rsidRPr="00E76EF4">
        <w:rPr>
          <w:rFonts w:ascii="Arial" w:hAnsi="Arial" w:cs="Arial"/>
          <w:b/>
          <w:sz w:val="16"/>
          <w:szCs w:val="16"/>
        </w:rPr>
        <w:t>EL CONTRATISTA</w:t>
      </w:r>
      <w:r w:rsidRPr="00E76EF4">
        <w:rPr>
          <w:rFonts w:ascii="Arial" w:hAnsi="Arial" w:cs="Arial"/>
          <w:sz w:val="16"/>
          <w:szCs w:val="16"/>
        </w:rPr>
        <w:t xml:space="preserve"> ajustar la Póliza de seguro a la nueva fecha de terminación de la obra, de tal forma que la obra durante todo el tiempo de ejecución permanezca protegida por los posibles daños que pudiese causar con su realización</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 obliga a que los materiales y el equipo que utilice en los trabajos objeto de la obra, cumplan con las normas de calidad establecidas para cada uno de ellos, de conformidad con el anexo de especificaciones técnicas, y a que la realización de todas y cada una de las partes de dicha obra se efectúen a satisfacción de </w:t>
      </w:r>
      <w:r w:rsidRPr="00E76EF4">
        <w:rPr>
          <w:rFonts w:ascii="Arial" w:hAnsi="Arial" w:cs="Arial"/>
          <w:b/>
          <w:sz w:val="16"/>
          <w:szCs w:val="16"/>
        </w:rPr>
        <w:t>JAPAMI</w:t>
      </w:r>
      <w:r w:rsidRPr="00E76EF4">
        <w:rPr>
          <w:rFonts w:ascii="Arial" w:hAnsi="Arial" w:cs="Arial"/>
          <w:sz w:val="16"/>
          <w:szCs w:val="16"/>
        </w:rPr>
        <w:t xml:space="preserve">. Los riesgos y la conservación de los trabajos hasta el momento de su entrega definitiva a </w:t>
      </w:r>
      <w:r w:rsidRPr="00E76EF4">
        <w:rPr>
          <w:rFonts w:ascii="Arial" w:hAnsi="Arial" w:cs="Arial"/>
          <w:b/>
          <w:sz w:val="16"/>
          <w:szCs w:val="16"/>
        </w:rPr>
        <w:t>JAPAMI</w:t>
      </w:r>
      <w:r w:rsidRPr="00E76EF4">
        <w:rPr>
          <w:rFonts w:ascii="Arial" w:hAnsi="Arial" w:cs="Arial"/>
          <w:sz w:val="16"/>
          <w:szCs w:val="16"/>
        </w:rPr>
        <w:t xml:space="preserve"> serán a cargo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Será responsabilidad del Residente de Obra y </w:t>
      </w:r>
      <w:r w:rsidRPr="00E76EF4">
        <w:rPr>
          <w:rFonts w:ascii="Arial" w:hAnsi="Arial" w:cs="Arial"/>
          <w:b/>
          <w:bCs/>
          <w:sz w:val="16"/>
          <w:szCs w:val="16"/>
        </w:rPr>
        <w:t>EL CONTRATISTA</w:t>
      </w:r>
      <w:r w:rsidRPr="00E76EF4">
        <w:rPr>
          <w:rFonts w:ascii="Arial" w:hAnsi="Arial" w:cs="Arial"/>
          <w:bCs/>
          <w:sz w:val="16"/>
          <w:szCs w:val="16"/>
        </w:rPr>
        <w:t xml:space="preserve">, dentro de los primeros quince días naturales posteriores al inicio de la fecha contractual de los trabajos, realizar conjuntamente con el Supervisor de obra, una revisión del proyecto, catálogo de conceptos y programa de ejecución general de los trabajos y de los insumos, con la finalidad de determinar si existe la necesidad de realizar cambios al proyecto, catálogo de conceptos y programas de erogaciones, a sus especificaciones o al contrato, a efecto de analizar las alternativas de solución y determinar la factibilidad, costo, tiempo de ejecución y necesidad de prorrogar o modificar el contrato, y las demás funciones que las disposiciones jurídicas le confieran, así como aquéllas que le encomiende </w:t>
      </w:r>
      <w:r w:rsidRPr="00E76EF4">
        <w:rPr>
          <w:rFonts w:ascii="Arial" w:hAnsi="Arial" w:cs="Arial"/>
          <w:b/>
          <w:bCs/>
          <w:sz w:val="16"/>
          <w:szCs w:val="16"/>
        </w:rPr>
        <w:t>JAPAMI</w:t>
      </w:r>
      <w:r w:rsidRPr="00E76EF4">
        <w:rPr>
          <w:rFonts w:ascii="Arial" w:hAnsi="Arial" w:cs="Arial"/>
          <w:bCs/>
          <w:sz w:val="16"/>
          <w:szCs w:val="16"/>
        </w:rPr>
        <w:t>.</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El residente de obra de</w:t>
      </w:r>
      <w:r w:rsidRPr="00E76EF4">
        <w:rPr>
          <w:rFonts w:ascii="Arial" w:hAnsi="Arial" w:cs="Arial"/>
          <w:b/>
          <w:bCs/>
          <w:sz w:val="16"/>
          <w:szCs w:val="16"/>
        </w:rPr>
        <w:t xml:space="preserve"> EL CONTRATISTA</w:t>
      </w:r>
      <w:r w:rsidRPr="00E76EF4">
        <w:rPr>
          <w:rFonts w:ascii="Arial" w:hAnsi="Arial" w:cs="Arial"/>
          <w:bCs/>
          <w:sz w:val="16"/>
          <w:szCs w:val="16"/>
        </w:rPr>
        <w:t xml:space="preserve">, deberá tener una disponibilidad al 100% y atención exclusiva con respecto a esta obra. En caso contrario, </w:t>
      </w:r>
      <w:r w:rsidRPr="00E76EF4">
        <w:rPr>
          <w:rFonts w:ascii="Arial" w:hAnsi="Arial" w:cs="Arial"/>
          <w:b/>
          <w:bCs/>
          <w:sz w:val="16"/>
          <w:szCs w:val="16"/>
        </w:rPr>
        <w:t>JAPAMI</w:t>
      </w:r>
      <w:r w:rsidRPr="00E76EF4">
        <w:rPr>
          <w:rFonts w:ascii="Arial" w:hAnsi="Arial" w:cs="Arial"/>
          <w:bCs/>
          <w:sz w:val="16"/>
          <w:szCs w:val="16"/>
        </w:rPr>
        <w:t xml:space="preserve"> podrá reservarse en el contrato el derecho de solicitar en cualquier momento, por causas justificadas, la sustitución del residente y el contratista tendrá la obligación de nombrar a otro que reúna los requisitos exigidos en el presente contrato.</w:t>
      </w:r>
    </w:p>
    <w:p w:rsidR="00E76EF4" w:rsidRPr="00E76EF4" w:rsidRDefault="00E76EF4" w:rsidP="00E76EF4">
      <w:pPr>
        <w:jc w:val="both"/>
        <w:rPr>
          <w:rFonts w:ascii="Arial" w:hAnsi="Arial" w:cs="Arial"/>
          <w:bCs/>
          <w:sz w:val="16"/>
          <w:szCs w:val="16"/>
        </w:rPr>
      </w:pPr>
      <w:r w:rsidRPr="00E76EF4">
        <w:rPr>
          <w:rFonts w:ascii="Arial" w:hAnsi="Arial" w:cs="Arial"/>
          <w:b/>
          <w:bCs/>
          <w:sz w:val="16"/>
          <w:szCs w:val="16"/>
        </w:rPr>
        <w:t>EL CONTRATISTA</w:t>
      </w:r>
      <w:r w:rsidRPr="00E76EF4">
        <w:rPr>
          <w:rFonts w:ascii="Arial" w:hAnsi="Arial" w:cs="Arial"/>
          <w:bCs/>
          <w:sz w:val="16"/>
          <w:szCs w:val="16"/>
        </w:rPr>
        <w:t xml:space="preserve"> a través del </w:t>
      </w:r>
      <w:r w:rsidRPr="00E76EF4">
        <w:rPr>
          <w:rFonts w:ascii="Arial" w:hAnsi="Arial" w:cs="Arial"/>
          <w:b/>
          <w:bCs/>
          <w:sz w:val="16"/>
          <w:szCs w:val="16"/>
        </w:rPr>
        <w:t>RESIDENTE</w:t>
      </w:r>
      <w:r w:rsidRPr="00E76EF4">
        <w:rPr>
          <w:rFonts w:ascii="Arial" w:hAnsi="Arial" w:cs="Arial"/>
          <w:bCs/>
          <w:sz w:val="16"/>
          <w:szCs w:val="16"/>
        </w:rPr>
        <w:t xml:space="preserve"> deberá presentar informes </w:t>
      </w:r>
      <w:r w:rsidRPr="00E76EF4">
        <w:rPr>
          <w:rFonts w:ascii="Arial" w:hAnsi="Arial" w:cs="Arial"/>
          <w:b/>
          <w:bCs/>
          <w:sz w:val="16"/>
          <w:szCs w:val="16"/>
        </w:rPr>
        <w:t>SEMANALES</w:t>
      </w:r>
      <w:r w:rsidRPr="00E76EF4">
        <w:rPr>
          <w:rFonts w:ascii="Arial" w:hAnsi="Arial" w:cs="Arial"/>
          <w:bCs/>
          <w:sz w:val="16"/>
          <w:szCs w:val="16"/>
        </w:rPr>
        <w:t xml:space="preserve">, al </w:t>
      </w:r>
      <w:r w:rsidRPr="00E76EF4">
        <w:rPr>
          <w:rFonts w:ascii="Arial" w:hAnsi="Arial" w:cs="Arial"/>
          <w:b/>
          <w:bCs/>
          <w:sz w:val="16"/>
          <w:szCs w:val="16"/>
        </w:rPr>
        <w:t>SUPERVISOR DE OBRA</w:t>
      </w:r>
      <w:r w:rsidRPr="00E76EF4">
        <w:rPr>
          <w:rFonts w:ascii="Arial" w:hAnsi="Arial" w:cs="Arial"/>
          <w:bCs/>
          <w:sz w:val="16"/>
          <w:szCs w:val="16"/>
        </w:rPr>
        <w:t>, los cuales serán entregados y servirán de respaldo de las estimaciones correspondientes y deberán contemplar como mínimo los siguientes aspectos:</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a) El reporte del avance físico y financiero de la obra;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b) Los reportes de los programas de suministro de materiales, mano de obra, maquinaria y equipo;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c)  Desarrollar conjuntamente con el </w:t>
      </w:r>
      <w:r w:rsidRPr="00E76EF4">
        <w:rPr>
          <w:rFonts w:ascii="Arial" w:hAnsi="Arial" w:cs="Arial"/>
          <w:b/>
          <w:bCs/>
          <w:sz w:val="16"/>
          <w:szCs w:val="16"/>
        </w:rPr>
        <w:t>SUPERVISOR  DE OBRA</w:t>
      </w:r>
      <w:r w:rsidRPr="00E76EF4">
        <w:rPr>
          <w:rFonts w:ascii="Arial" w:hAnsi="Arial" w:cs="Arial"/>
          <w:bCs/>
          <w:sz w:val="16"/>
          <w:szCs w:val="16"/>
        </w:rPr>
        <w:t xml:space="preserve"> las minutas de trabajo;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d) Informar los cambios efectuados o por efectuar al proyecto;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 Las pruebas de laboratorio realizado o por realizar en la ejecución de los trabajos;</w:t>
      </w:r>
    </w:p>
    <w:p w:rsidR="00E76EF4" w:rsidRPr="00E76EF4" w:rsidRDefault="00E76EF4" w:rsidP="00E76EF4">
      <w:pPr>
        <w:ind w:left="180" w:hanging="180"/>
        <w:jc w:val="both"/>
        <w:rPr>
          <w:rFonts w:ascii="Arial" w:hAnsi="Arial" w:cs="Arial"/>
          <w:bCs/>
          <w:sz w:val="16"/>
          <w:szCs w:val="16"/>
        </w:rPr>
      </w:pPr>
      <w:r w:rsidRPr="00E76EF4">
        <w:rPr>
          <w:rFonts w:ascii="Arial" w:hAnsi="Arial" w:cs="Arial"/>
          <w:bCs/>
          <w:sz w:val="16"/>
          <w:szCs w:val="16"/>
        </w:rPr>
        <w:t>f) Los comentarios explícitos de las variaciones registradas en el periodo, en relación a los programas convenidos, así como la consecuencia o efecto de dichas variaciones para la conclusión oportuna de la obra y las acciones tomadas al respecto, y</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g) La memoria fotográfica.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Así mismo </w:t>
      </w:r>
      <w:r w:rsidRPr="00E76EF4">
        <w:rPr>
          <w:rFonts w:ascii="Arial" w:hAnsi="Arial" w:cs="Arial"/>
          <w:b/>
          <w:sz w:val="16"/>
          <w:szCs w:val="16"/>
        </w:rPr>
        <w:t>EL CONTRATISTA</w:t>
      </w:r>
      <w:r w:rsidRPr="00E76EF4">
        <w:rPr>
          <w:rFonts w:ascii="Arial" w:hAnsi="Arial" w:cs="Arial"/>
          <w:sz w:val="16"/>
          <w:szCs w:val="16"/>
        </w:rPr>
        <w:t xml:space="preserve"> pagará las pruebas de laboratorio necesarias para la ejecución de la obra y presentará a </w:t>
      </w:r>
      <w:r w:rsidRPr="00E76EF4">
        <w:rPr>
          <w:rFonts w:ascii="Arial" w:hAnsi="Arial" w:cs="Arial"/>
          <w:b/>
          <w:sz w:val="16"/>
          <w:szCs w:val="16"/>
        </w:rPr>
        <w:t>JAPAMI</w:t>
      </w:r>
      <w:r w:rsidRPr="00E76EF4">
        <w:rPr>
          <w:rFonts w:ascii="Arial" w:hAnsi="Arial" w:cs="Arial"/>
          <w:sz w:val="16"/>
          <w:szCs w:val="16"/>
        </w:rPr>
        <w:t xml:space="preserve"> los reportes originales de las mismas en las estimaciones requeridas. El laboratorio de control de calidad que contrate deberá contar con la acreditación ante el  ANALISEC.</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se obliga </w:t>
      </w:r>
      <w:r w:rsidRPr="00E76EF4">
        <w:rPr>
          <w:rFonts w:ascii="Arial" w:hAnsi="Arial" w:cs="Arial"/>
          <w:b/>
          <w:sz w:val="16"/>
          <w:szCs w:val="16"/>
        </w:rPr>
        <w:t>EL CONTRATISTA</w:t>
      </w:r>
      <w:r w:rsidRPr="00E76EF4">
        <w:rPr>
          <w:rFonts w:ascii="Arial" w:hAnsi="Arial" w:cs="Arial"/>
          <w:sz w:val="16"/>
          <w:szCs w:val="16"/>
        </w:rPr>
        <w:t xml:space="preserve"> a tener servicios de sanitarios, para sus trabajadores, en el lugar de ejecución de la Obra, hasta la culminación de la misma.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Igualmente, </w:t>
      </w:r>
      <w:r w:rsidRPr="00E76EF4">
        <w:rPr>
          <w:rFonts w:ascii="Arial" w:hAnsi="Arial" w:cs="Arial"/>
          <w:b/>
          <w:sz w:val="16"/>
          <w:szCs w:val="16"/>
        </w:rPr>
        <w:t>EL CONTRATISTA</w:t>
      </w:r>
      <w:r w:rsidRPr="00E76EF4">
        <w:rPr>
          <w:rFonts w:ascii="Arial" w:hAnsi="Arial" w:cs="Arial"/>
          <w:sz w:val="16"/>
          <w:szCs w:val="16"/>
        </w:rPr>
        <w:t xml:space="preserve"> se obliga a no ceder total o parcialmente a terceras personas físicas o morales sus derechos y obligaciones derivadas de este contrato y sus anexos, así como los derechos de cobro sobre los bienes y trabajos ejecutados que amparan este contrato, igualmente no podrá subcontratar partes de la obra, sin previa aprobación expresa y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De conformidad con el último párrafo del artículo 87 de la Ley de Obra Pública y Servicios Relacionados con la misma para el Estado y los Municipios de Guanajuato y el artículo 111 de su Reglamento, la responsabilidad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será única y exclusivamente de ella, en cuanto a las obligaciones laborales, fiscales, responsabilidad civil, mercantil y en materia de trabajo y de seguridad social, respondiendo </w:t>
      </w:r>
      <w:r w:rsidRPr="00E76EF4">
        <w:rPr>
          <w:rFonts w:ascii="Arial" w:hAnsi="Arial" w:cs="Arial"/>
          <w:b/>
          <w:sz w:val="16"/>
          <w:szCs w:val="16"/>
        </w:rPr>
        <w:t>EL CONTRATISTA</w:t>
      </w:r>
      <w:r w:rsidRPr="00E76EF4">
        <w:rPr>
          <w:rFonts w:ascii="Arial" w:hAnsi="Arial" w:cs="Arial"/>
          <w:sz w:val="16"/>
          <w:szCs w:val="16"/>
        </w:rPr>
        <w:t xml:space="preserve"> de las reclamaciones que sus trabajadores y demás personas presenten o pudieran presentar en su contra o en contra de </w:t>
      </w:r>
      <w:r w:rsidRPr="00E76EF4">
        <w:rPr>
          <w:rFonts w:ascii="Arial" w:hAnsi="Arial" w:cs="Arial"/>
          <w:b/>
          <w:sz w:val="16"/>
          <w:szCs w:val="16"/>
        </w:rPr>
        <w:t>JAPAMI</w:t>
      </w:r>
      <w:r w:rsidRPr="00E76EF4">
        <w:rPr>
          <w:rFonts w:ascii="Arial" w:hAnsi="Arial" w:cs="Arial"/>
          <w:sz w:val="16"/>
          <w:szCs w:val="16"/>
        </w:rPr>
        <w:t xml:space="preserve">, en todo lo referente a la materia objeto del presente contrato, de manera que no podrá considerársele a </w:t>
      </w:r>
      <w:r w:rsidRPr="00E76EF4">
        <w:rPr>
          <w:rFonts w:ascii="Arial" w:hAnsi="Arial" w:cs="Arial"/>
          <w:b/>
          <w:sz w:val="16"/>
          <w:szCs w:val="16"/>
        </w:rPr>
        <w:t xml:space="preserve">JAPÁMI </w:t>
      </w:r>
      <w:r w:rsidRPr="00E76EF4">
        <w:rPr>
          <w:rFonts w:ascii="Arial" w:hAnsi="Arial" w:cs="Arial"/>
          <w:sz w:val="16"/>
          <w:szCs w:val="16"/>
        </w:rPr>
        <w:t xml:space="preserve">patrón sustituto por no tener relación alguna con el personal contratado por </w:t>
      </w:r>
      <w:r w:rsidRPr="00E76EF4">
        <w:rPr>
          <w:rFonts w:ascii="Arial" w:hAnsi="Arial" w:cs="Arial"/>
          <w:b/>
          <w:sz w:val="16"/>
          <w:szCs w:val="16"/>
        </w:rPr>
        <w:t xml:space="preserve">EL CONTRATISTA, </w:t>
      </w:r>
      <w:r w:rsidRPr="00E76EF4">
        <w:rPr>
          <w:rFonts w:ascii="Arial" w:hAnsi="Arial" w:cs="Arial"/>
          <w:sz w:val="16"/>
          <w:szCs w:val="16"/>
        </w:rPr>
        <w:t>así como tampoco con los proveedores de éste.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será responsable de los daños y perjuicios que ocasione a terceras personas o a </w:t>
      </w:r>
      <w:r w:rsidRPr="00E76EF4">
        <w:rPr>
          <w:rFonts w:ascii="Arial" w:hAnsi="Arial" w:cs="Arial"/>
          <w:b/>
          <w:sz w:val="16"/>
          <w:szCs w:val="16"/>
        </w:rPr>
        <w:t xml:space="preserve"> JAPAMI</w:t>
      </w:r>
      <w:r w:rsidRPr="00E76EF4">
        <w:rPr>
          <w:rFonts w:ascii="Arial" w:hAnsi="Arial" w:cs="Arial"/>
          <w:sz w:val="16"/>
          <w:szCs w:val="16"/>
        </w:rPr>
        <w:t xml:space="preserve"> con el incumplimiento a los términos establecidos en el presente contrato o con motivo de su negligencia.</w:t>
      </w:r>
    </w:p>
    <w:p w:rsidR="00E76EF4" w:rsidRP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Si por falta de señalamiento preventivo en el sitio de los trabajos, ocurriere algún accidente que afecte a terceros, </w:t>
      </w:r>
      <w:r w:rsidRPr="00E76EF4">
        <w:rPr>
          <w:rFonts w:ascii="Arial" w:hAnsi="Arial" w:cs="Arial"/>
          <w:b/>
          <w:sz w:val="16"/>
          <w:szCs w:val="16"/>
        </w:rPr>
        <w:t>EL CONTRATISTA</w:t>
      </w:r>
      <w:r w:rsidRPr="00E76EF4">
        <w:rPr>
          <w:rFonts w:ascii="Arial" w:hAnsi="Arial" w:cs="Arial"/>
          <w:sz w:val="16"/>
          <w:szCs w:val="16"/>
        </w:rPr>
        <w:t xml:space="preserve"> se responsabiliza de cubrir los daños y perjuicios ocasionados a éstos, por lo que deberá de sujetarse a los reglamentos u ordenamientos que las autoridades competentes en materia de construcción, seguridad y uso de la vía pública establezcan.</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OCTAVA.</w:t>
      </w:r>
      <w:r w:rsidRPr="00E76EF4">
        <w:rPr>
          <w:rFonts w:ascii="Arial" w:hAnsi="Arial" w:cs="Arial"/>
          <w:sz w:val="16"/>
          <w:szCs w:val="16"/>
        </w:rPr>
        <w:t xml:space="preserve"> </w:t>
      </w:r>
      <w:r w:rsidRPr="00E76EF4">
        <w:rPr>
          <w:rFonts w:ascii="Arial" w:hAnsi="Arial" w:cs="Arial"/>
          <w:b/>
          <w:sz w:val="16"/>
          <w:szCs w:val="16"/>
        </w:rPr>
        <w:t>Suspensión temporal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suspender temporalmente, en todo o en parte, la obra contratada, en cualquier momento, por causas justificadas o por razones de interés general, sin que ello implique su terminación definitiva. La suspensión opera, entre otras, por las siguientes causas justificadas:</w:t>
      </w:r>
    </w:p>
    <w:p w:rsidR="00E76EF4" w:rsidRDefault="00E76EF4" w:rsidP="00E76EF4">
      <w:pPr>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falta de suficiencia presupuestal, provocada por causas imprevisibles; y</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caso fortuito o fuerza mayor debidamente acreditado.</w:t>
      </w:r>
    </w:p>
    <w:p w:rsidR="00E76EF4" w:rsidRPr="00E76EF4" w:rsidRDefault="00E76EF4"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deberán notificar por escrito a la parte correspondiente la suspensión temporal del contrato, la que se resolverá una vez valoradas las causas, en un plazo no mayor de veinte días naturales, por parte de </w:t>
      </w:r>
      <w:r w:rsidRPr="00E76EF4">
        <w:rPr>
          <w:rFonts w:ascii="Arial" w:hAnsi="Arial" w:cs="Arial"/>
          <w:b/>
          <w:sz w:val="16"/>
          <w:szCs w:val="16"/>
        </w:rPr>
        <w:t>JAPAMI</w:t>
      </w:r>
      <w:r w:rsidRPr="00E76EF4">
        <w:rPr>
          <w:rFonts w:ascii="Arial" w:hAnsi="Arial" w:cs="Arial"/>
          <w:sz w:val="16"/>
          <w:szCs w:val="16"/>
        </w:rPr>
        <w:t xml:space="preserve"> contados a partir de la fecha de recepción de la notificación; en caso de negativa, la parte interesada podrá recurrir a la autoridad administrativa o judicial, para demandar la declaratoria correspondiente.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Cuando se determine la suspensión de la obra o de los servicios por causas imputables a </w:t>
      </w:r>
      <w:r w:rsidRPr="00E76EF4">
        <w:rPr>
          <w:rFonts w:ascii="Arial" w:hAnsi="Arial" w:cs="Arial"/>
          <w:b/>
          <w:sz w:val="16"/>
          <w:szCs w:val="16"/>
        </w:rPr>
        <w:t>JAPAMI</w:t>
      </w:r>
      <w:r w:rsidRPr="00E76EF4">
        <w:rPr>
          <w:rFonts w:ascii="Arial" w:hAnsi="Arial" w:cs="Arial"/>
          <w:sz w:val="16"/>
          <w:szCs w:val="16"/>
        </w:rPr>
        <w:t xml:space="preserve">, ésta pagará a </w:t>
      </w:r>
      <w:r w:rsidRPr="00E76EF4">
        <w:rPr>
          <w:rFonts w:ascii="Arial" w:hAnsi="Arial" w:cs="Arial"/>
          <w:b/>
          <w:sz w:val="16"/>
          <w:szCs w:val="16"/>
        </w:rPr>
        <w:t>EL CONTRATISTA</w:t>
      </w:r>
      <w:r w:rsidRPr="00E76EF4">
        <w:rPr>
          <w:rFonts w:ascii="Arial" w:hAnsi="Arial" w:cs="Arial"/>
          <w:sz w:val="16"/>
          <w:szCs w:val="16"/>
        </w:rPr>
        <w:t xml:space="preserve"> los trabajos ejecutados conforme al finiquito correspondiente, así como los gastos no recuperables que sean razonables y comprobables.</w:t>
      </w:r>
    </w:p>
    <w:p w:rsidR="00E76EF4" w:rsidRPr="00E76EF4" w:rsidRDefault="00E76EF4" w:rsidP="00E76EF4">
      <w:pPr>
        <w:jc w:val="both"/>
        <w:rPr>
          <w:rFonts w:ascii="Arial" w:hAnsi="Arial" w:cs="Arial"/>
          <w:sz w:val="16"/>
          <w:szCs w:val="16"/>
        </w:rPr>
      </w:pPr>
      <w:r w:rsidRPr="00E76EF4">
        <w:rPr>
          <w:rFonts w:ascii="Arial" w:hAnsi="Arial" w:cs="Arial"/>
          <w:sz w:val="16"/>
          <w:szCs w:val="16"/>
        </w:rPr>
        <w:t>En cuanto al trámite, formalidades, procedimiento y lo relativo a suscripción del acta circunstanciada con motivo de la suspensión, se sujetarán a las disposiciones de los artículos 152 y 155 del Reglamento de la Ley de la materia.</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presente contrato podrá continuar produciendo todos sus efectos legales, una vez transcurridas y solucionadas las causas que motivaron dicha suspensión, notificándose la reanudación en forma inmediata.</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NOVENA.</w:t>
      </w:r>
      <w:r w:rsidRPr="00E76EF4">
        <w:rPr>
          <w:rFonts w:ascii="Arial" w:hAnsi="Arial" w:cs="Arial"/>
          <w:sz w:val="16"/>
          <w:szCs w:val="16"/>
        </w:rPr>
        <w:t xml:space="preserve"> </w:t>
      </w:r>
      <w:r w:rsidRPr="00E76EF4">
        <w:rPr>
          <w:rFonts w:ascii="Arial" w:hAnsi="Arial" w:cs="Arial"/>
          <w:b/>
          <w:sz w:val="16"/>
          <w:szCs w:val="16"/>
        </w:rPr>
        <w:t>Entrega-recepción de las obras o trabajos y finiquito.</w:t>
      </w:r>
      <w:r w:rsidRPr="00E76EF4">
        <w:rPr>
          <w:rFonts w:ascii="Arial" w:hAnsi="Arial" w:cs="Arial"/>
          <w:sz w:val="16"/>
          <w:szCs w:val="16"/>
        </w:rPr>
        <w:t xml:space="preserve"> </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I.- Acta de Verificación Física.- </w:t>
      </w:r>
      <w:r w:rsidRPr="00E76EF4">
        <w:rPr>
          <w:rFonts w:ascii="Arial" w:hAnsi="Arial" w:cs="Arial"/>
          <w:sz w:val="16"/>
          <w:szCs w:val="16"/>
        </w:rPr>
        <w:t xml:space="preserve">De conformidad con el Artículo 105  de la Ley de Obra Pública y servicios relacionados con la Misma para el Estado y los Municipios de Guanajuato, 160, 175 y 176 de su Reglamento; concluidos los trabajos, </w:t>
      </w:r>
      <w:r w:rsidRPr="00E76EF4">
        <w:rPr>
          <w:rFonts w:ascii="Arial" w:hAnsi="Arial" w:cs="Arial"/>
          <w:b/>
          <w:sz w:val="16"/>
          <w:szCs w:val="16"/>
        </w:rPr>
        <w:t>EL CONTRATISTA</w:t>
      </w:r>
      <w:r w:rsidRPr="00E76EF4">
        <w:rPr>
          <w:rFonts w:ascii="Arial" w:hAnsi="Arial" w:cs="Arial"/>
          <w:sz w:val="16"/>
          <w:szCs w:val="16"/>
        </w:rPr>
        <w:t xml:space="preserve"> deberá asentar esta circunstancia en la Bitácora de Obra y notificar vía oficio a </w:t>
      </w:r>
      <w:r w:rsidRPr="00E76EF4">
        <w:rPr>
          <w:rFonts w:ascii="Arial" w:hAnsi="Arial" w:cs="Arial"/>
          <w:b/>
          <w:sz w:val="16"/>
          <w:szCs w:val="16"/>
        </w:rPr>
        <w:t xml:space="preserve">JAPAMI </w:t>
      </w:r>
      <w:r w:rsidRPr="00E76EF4">
        <w:rPr>
          <w:rFonts w:ascii="Arial" w:hAnsi="Arial" w:cs="Arial"/>
          <w:sz w:val="16"/>
          <w:szCs w:val="16"/>
        </w:rPr>
        <w:t xml:space="preserve">la terminación de los trabajos que le fueron encomendados dentro de los cinco días naturales siguientes a la fecha en que esto ocurra, anexando los documentos necesarios para acreditarlo, debiendo incluir la relación de estimaciones o de gastos aprobados, monto ejercido y créditos a favor o en contra. Una vez notificada </w:t>
      </w:r>
      <w:r w:rsidRPr="00E76EF4">
        <w:rPr>
          <w:rFonts w:ascii="Arial" w:hAnsi="Arial" w:cs="Arial"/>
          <w:b/>
          <w:sz w:val="16"/>
          <w:szCs w:val="16"/>
        </w:rPr>
        <w:t>JAPAMI</w:t>
      </w:r>
      <w:r w:rsidRPr="00E76EF4">
        <w:rPr>
          <w:rFonts w:ascii="Arial" w:hAnsi="Arial" w:cs="Arial"/>
          <w:sz w:val="16"/>
          <w:szCs w:val="16"/>
        </w:rPr>
        <w:t>, esta verificará que los mismos estén debidamente concluidos dentro de los cinco días naturales siguientes.</w:t>
      </w:r>
    </w:p>
    <w:p w:rsidR="00E76EF4" w:rsidRPr="00E76EF4" w:rsidRDefault="00E76EF4" w:rsidP="00E76EF4">
      <w:pPr>
        <w:widowControl w:val="0"/>
        <w:autoSpaceDE w:val="0"/>
        <w:autoSpaceDN w:val="0"/>
        <w:adjustRightInd w:val="0"/>
        <w:spacing w:line="254" w:lineRule="auto"/>
        <w:ind w:right="84"/>
        <w:jc w:val="both"/>
        <w:rPr>
          <w:rFonts w:ascii="Arial" w:hAnsi="Arial" w:cs="Arial"/>
          <w:color w:val="000000"/>
          <w:sz w:val="16"/>
          <w:szCs w:val="16"/>
        </w:rPr>
      </w:pPr>
      <w:r w:rsidRPr="00E76EF4">
        <w:rPr>
          <w:rFonts w:ascii="Arial" w:hAnsi="Arial" w:cs="Arial"/>
          <w:color w:val="221F1F"/>
          <w:sz w:val="16"/>
          <w:szCs w:val="16"/>
        </w:rPr>
        <w:t>Si</w:t>
      </w:r>
      <w:r w:rsidRPr="00E76EF4">
        <w:rPr>
          <w:rFonts w:ascii="Arial" w:hAnsi="Arial" w:cs="Arial"/>
          <w:color w:val="221F1F"/>
          <w:spacing w:val="-1"/>
          <w:sz w:val="16"/>
          <w:szCs w:val="16"/>
        </w:rPr>
        <w:t xml:space="preserve"> </w:t>
      </w:r>
      <w:r w:rsidRPr="00E76EF4">
        <w:rPr>
          <w:rFonts w:ascii="Arial" w:hAnsi="Arial" w:cs="Arial"/>
          <w:color w:val="221F1F"/>
          <w:sz w:val="16"/>
          <w:szCs w:val="16"/>
        </w:rPr>
        <w:t>durante</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
          <w:sz w:val="16"/>
          <w:szCs w:val="16"/>
        </w:rPr>
        <w:t xml:space="preserve"> </w:t>
      </w:r>
      <w:r w:rsidRPr="00E76EF4">
        <w:rPr>
          <w:rFonts w:ascii="Arial" w:hAnsi="Arial" w:cs="Arial"/>
          <w:color w:val="221F1F"/>
          <w:sz w:val="16"/>
          <w:szCs w:val="16"/>
        </w:rPr>
        <w:t>de</w:t>
      </w:r>
      <w:r w:rsidRPr="00E76EF4">
        <w:rPr>
          <w:rFonts w:ascii="Arial" w:hAnsi="Arial" w:cs="Arial"/>
          <w:color w:val="221F1F"/>
          <w:spacing w:val="-1"/>
          <w:sz w:val="16"/>
          <w:szCs w:val="16"/>
        </w:rPr>
        <w:t xml:space="preserve"> </w:t>
      </w:r>
      <w:r w:rsidRPr="00E76EF4">
        <w:rPr>
          <w:rFonts w:ascii="Arial" w:hAnsi="Arial" w:cs="Arial"/>
          <w:color w:val="221F1F"/>
          <w:sz w:val="16"/>
          <w:szCs w:val="16"/>
        </w:rPr>
        <w:t>los</w:t>
      </w:r>
      <w:r w:rsidRPr="00E76EF4">
        <w:rPr>
          <w:rFonts w:ascii="Arial" w:hAnsi="Arial" w:cs="Arial"/>
          <w:color w:val="221F1F"/>
          <w:spacing w:val="-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contratante</w:t>
      </w:r>
      <w:r w:rsidRPr="00E76EF4">
        <w:rPr>
          <w:rFonts w:ascii="Arial" w:hAnsi="Arial" w:cs="Arial"/>
          <w:color w:val="221F1F"/>
          <w:spacing w:val="-1"/>
          <w:sz w:val="16"/>
          <w:szCs w:val="16"/>
        </w:rPr>
        <w:t xml:space="preserve"> </w:t>
      </w:r>
      <w:r w:rsidRPr="00E76EF4">
        <w:rPr>
          <w:rFonts w:ascii="Arial" w:hAnsi="Arial" w:cs="Arial"/>
          <w:color w:val="221F1F"/>
          <w:sz w:val="16"/>
          <w:szCs w:val="16"/>
        </w:rPr>
        <w:t>encuentra</w:t>
      </w:r>
      <w:r w:rsidRPr="00E76EF4">
        <w:rPr>
          <w:rFonts w:ascii="Arial" w:hAnsi="Arial" w:cs="Arial"/>
          <w:color w:val="221F1F"/>
          <w:spacing w:val="-1"/>
          <w:sz w:val="16"/>
          <w:szCs w:val="16"/>
        </w:rPr>
        <w:t xml:space="preserve"> </w:t>
      </w:r>
      <w:r w:rsidRPr="00E76EF4">
        <w:rPr>
          <w:rFonts w:ascii="Arial" w:hAnsi="Arial" w:cs="Arial"/>
          <w:color w:val="221F1F"/>
          <w:sz w:val="16"/>
          <w:szCs w:val="16"/>
        </w:rPr>
        <w:t>deficiencias</w:t>
      </w:r>
      <w:r w:rsidRPr="00E76EF4">
        <w:rPr>
          <w:rFonts w:ascii="Arial" w:hAnsi="Arial" w:cs="Arial"/>
          <w:color w:val="221F1F"/>
          <w:spacing w:val="-1"/>
          <w:sz w:val="16"/>
          <w:szCs w:val="16"/>
        </w:rPr>
        <w:t xml:space="preserve"> </w:t>
      </w:r>
      <w:r w:rsidRPr="00E76EF4">
        <w:rPr>
          <w:rFonts w:ascii="Arial" w:hAnsi="Arial" w:cs="Arial"/>
          <w:color w:val="221F1F"/>
          <w:sz w:val="16"/>
          <w:szCs w:val="16"/>
        </w:rPr>
        <w:t>en</w:t>
      </w:r>
      <w:r w:rsidRPr="00E76EF4">
        <w:rPr>
          <w:rFonts w:ascii="Arial" w:hAnsi="Arial" w:cs="Arial"/>
          <w:color w:val="221F1F"/>
          <w:spacing w:val="-1"/>
          <w:sz w:val="16"/>
          <w:szCs w:val="16"/>
        </w:rPr>
        <w:t xml:space="preserve"> </w:t>
      </w:r>
      <w:r w:rsidRPr="00E76EF4">
        <w:rPr>
          <w:rFonts w:ascii="Arial" w:hAnsi="Arial" w:cs="Arial"/>
          <w:color w:val="221F1F"/>
          <w:sz w:val="16"/>
          <w:szCs w:val="16"/>
        </w:rPr>
        <w:t>la terminación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los</w:t>
      </w:r>
      <w:r w:rsidRPr="00E76EF4">
        <w:rPr>
          <w:rFonts w:ascii="Arial" w:hAnsi="Arial" w:cs="Arial"/>
          <w:color w:val="221F1F"/>
          <w:spacing w:val="8"/>
          <w:sz w:val="16"/>
          <w:szCs w:val="16"/>
        </w:rPr>
        <w:t xml:space="preserve"> </w:t>
      </w:r>
      <w:r w:rsidRPr="00E76EF4">
        <w:rPr>
          <w:rFonts w:ascii="Arial" w:hAnsi="Arial" w:cs="Arial"/>
          <w:color w:val="221F1F"/>
          <w:sz w:val="16"/>
          <w:szCs w:val="16"/>
        </w:rPr>
        <w:t>mismos,</w:t>
      </w:r>
      <w:r w:rsidRPr="00E76EF4">
        <w:rPr>
          <w:rFonts w:ascii="Arial" w:hAnsi="Arial" w:cs="Arial"/>
          <w:color w:val="221F1F"/>
          <w:spacing w:val="8"/>
          <w:sz w:val="16"/>
          <w:szCs w:val="16"/>
        </w:rPr>
        <w:t xml:space="preserve"> </w:t>
      </w:r>
      <w:r w:rsidRPr="00E76EF4">
        <w:rPr>
          <w:rFonts w:ascii="Arial" w:hAnsi="Arial" w:cs="Arial"/>
          <w:color w:val="221F1F"/>
          <w:sz w:val="16"/>
          <w:szCs w:val="16"/>
        </w:rPr>
        <w:t>deberá</w:t>
      </w:r>
      <w:r w:rsidRPr="00E76EF4">
        <w:rPr>
          <w:rFonts w:ascii="Arial" w:hAnsi="Arial" w:cs="Arial"/>
          <w:color w:val="221F1F"/>
          <w:spacing w:val="8"/>
          <w:sz w:val="16"/>
          <w:szCs w:val="16"/>
        </w:rPr>
        <w:t xml:space="preserve"> </w:t>
      </w:r>
      <w:r w:rsidRPr="00E76EF4">
        <w:rPr>
          <w:rFonts w:ascii="Arial" w:hAnsi="Arial" w:cs="Arial"/>
          <w:color w:val="221F1F"/>
          <w:sz w:val="16"/>
          <w:szCs w:val="16"/>
        </w:rPr>
        <w:t>solicitar</w:t>
      </w:r>
      <w:r w:rsidRPr="00E76EF4">
        <w:rPr>
          <w:rFonts w:ascii="Arial" w:hAnsi="Arial" w:cs="Arial"/>
          <w:color w:val="221F1F"/>
          <w:spacing w:val="8"/>
          <w:sz w:val="16"/>
          <w:szCs w:val="16"/>
        </w:rPr>
        <w:t xml:space="preserve"> </w:t>
      </w:r>
      <w:r w:rsidRPr="00E76EF4">
        <w:rPr>
          <w:rFonts w:ascii="Arial" w:hAnsi="Arial" w:cs="Arial"/>
          <w:color w:val="221F1F"/>
          <w:sz w:val="16"/>
          <w:szCs w:val="16"/>
        </w:rPr>
        <w:t xml:space="preserve">a </w:t>
      </w:r>
      <w:r w:rsidRPr="00E76EF4">
        <w:rPr>
          <w:rFonts w:ascii="Arial" w:hAnsi="Arial" w:cs="Arial"/>
          <w:b/>
          <w:color w:val="221F1F"/>
          <w:sz w:val="16"/>
          <w:szCs w:val="16"/>
        </w:rPr>
        <w:t>EL CONTRATISTA</w:t>
      </w:r>
      <w:r w:rsidRPr="00E76EF4">
        <w:rPr>
          <w:rFonts w:ascii="Arial" w:hAnsi="Arial" w:cs="Arial"/>
          <w:color w:val="221F1F"/>
          <w:spacing w:val="8"/>
          <w:sz w:val="16"/>
          <w:szCs w:val="16"/>
        </w:rPr>
        <w:t xml:space="preserve"> </w:t>
      </w:r>
      <w:r w:rsidRPr="00E76EF4">
        <w:rPr>
          <w:rFonts w:ascii="Arial" w:hAnsi="Arial" w:cs="Arial"/>
          <w:color w:val="221F1F"/>
          <w:sz w:val="16"/>
          <w:szCs w:val="16"/>
        </w:rPr>
        <w:t>su</w:t>
      </w:r>
      <w:r w:rsidRPr="00E76EF4">
        <w:rPr>
          <w:rFonts w:ascii="Arial" w:hAnsi="Arial" w:cs="Arial"/>
          <w:color w:val="221F1F"/>
          <w:spacing w:val="8"/>
          <w:sz w:val="16"/>
          <w:szCs w:val="16"/>
        </w:rPr>
        <w:t xml:space="preserve"> </w:t>
      </w:r>
      <w:r w:rsidRPr="00E76EF4">
        <w:rPr>
          <w:rFonts w:ascii="Arial" w:hAnsi="Arial" w:cs="Arial"/>
          <w:color w:val="221F1F"/>
          <w:sz w:val="16"/>
          <w:szCs w:val="16"/>
        </w:rPr>
        <w:t>reparación,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a</w:t>
      </w:r>
      <w:r w:rsidRPr="00E76EF4">
        <w:rPr>
          <w:rFonts w:ascii="Arial" w:hAnsi="Arial" w:cs="Arial"/>
          <w:color w:val="221F1F"/>
          <w:spacing w:val="8"/>
          <w:sz w:val="16"/>
          <w:szCs w:val="16"/>
        </w:rPr>
        <w:t xml:space="preserve"> </w:t>
      </w:r>
      <w:r w:rsidRPr="00E76EF4">
        <w:rPr>
          <w:rFonts w:ascii="Arial" w:hAnsi="Arial" w:cs="Arial"/>
          <w:color w:val="221F1F"/>
          <w:sz w:val="16"/>
          <w:szCs w:val="16"/>
        </w:rPr>
        <w:t>efecto</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que</w:t>
      </w:r>
      <w:r w:rsidRPr="00E76EF4">
        <w:rPr>
          <w:rFonts w:ascii="Arial" w:hAnsi="Arial" w:cs="Arial"/>
          <w:color w:val="221F1F"/>
          <w:spacing w:val="8"/>
          <w:sz w:val="16"/>
          <w:szCs w:val="16"/>
        </w:rPr>
        <w:t xml:space="preserve"> </w:t>
      </w:r>
      <w:r w:rsidRPr="00E76EF4">
        <w:rPr>
          <w:rFonts w:ascii="Arial" w:hAnsi="Arial" w:cs="Arial"/>
          <w:color w:val="221F1F"/>
          <w:sz w:val="16"/>
          <w:szCs w:val="16"/>
        </w:rPr>
        <w:t>éstas</w:t>
      </w:r>
      <w:r w:rsidRPr="00E76EF4">
        <w:rPr>
          <w:rFonts w:ascii="Arial" w:hAnsi="Arial" w:cs="Arial"/>
          <w:color w:val="221F1F"/>
          <w:spacing w:val="8"/>
          <w:sz w:val="16"/>
          <w:szCs w:val="16"/>
        </w:rPr>
        <w:t xml:space="preserve"> </w:t>
      </w:r>
      <w:r w:rsidRPr="00E76EF4">
        <w:rPr>
          <w:rFonts w:ascii="Arial" w:hAnsi="Arial" w:cs="Arial"/>
          <w:color w:val="221F1F"/>
          <w:sz w:val="16"/>
          <w:szCs w:val="16"/>
        </w:rPr>
        <w:t>se</w:t>
      </w:r>
      <w:r w:rsidRPr="00E76EF4">
        <w:rPr>
          <w:rFonts w:ascii="Arial" w:hAnsi="Arial" w:cs="Arial"/>
          <w:color w:val="221F1F"/>
          <w:spacing w:val="8"/>
          <w:sz w:val="16"/>
          <w:szCs w:val="16"/>
        </w:rPr>
        <w:t xml:space="preserve"> </w:t>
      </w:r>
      <w:r w:rsidRPr="00E76EF4">
        <w:rPr>
          <w:rFonts w:ascii="Arial" w:hAnsi="Arial" w:cs="Arial"/>
          <w:color w:val="221F1F"/>
          <w:sz w:val="16"/>
          <w:szCs w:val="16"/>
        </w:rPr>
        <w:t>corrijan conforme a las condiciones señaladas en el contrato. En</w:t>
      </w:r>
      <w:r w:rsidRPr="00E76EF4">
        <w:rPr>
          <w:rFonts w:ascii="Arial" w:hAnsi="Arial" w:cs="Arial"/>
          <w:color w:val="221F1F"/>
          <w:spacing w:val="2"/>
          <w:sz w:val="16"/>
          <w:szCs w:val="16"/>
        </w:rPr>
        <w:t xml:space="preserve"> </w:t>
      </w:r>
      <w:r w:rsidRPr="00E76EF4">
        <w:rPr>
          <w:rFonts w:ascii="Arial" w:hAnsi="Arial" w:cs="Arial"/>
          <w:color w:val="221F1F"/>
          <w:sz w:val="16"/>
          <w:szCs w:val="16"/>
        </w:rPr>
        <w:t>este</w:t>
      </w:r>
      <w:r w:rsidRPr="00E76EF4">
        <w:rPr>
          <w:rFonts w:ascii="Arial" w:hAnsi="Arial" w:cs="Arial"/>
          <w:color w:val="221F1F"/>
          <w:spacing w:val="-4"/>
          <w:sz w:val="16"/>
          <w:szCs w:val="16"/>
        </w:rPr>
        <w:t xml:space="preserve"> </w:t>
      </w:r>
      <w:r w:rsidRPr="00E76EF4">
        <w:rPr>
          <w:rFonts w:ascii="Arial" w:hAnsi="Arial" w:cs="Arial"/>
          <w:color w:val="221F1F"/>
          <w:sz w:val="16"/>
          <w:szCs w:val="16"/>
        </w:rPr>
        <w:t>caso,</w:t>
      </w:r>
      <w:r w:rsidRPr="00E76EF4">
        <w:rPr>
          <w:rFonts w:ascii="Arial" w:hAnsi="Arial" w:cs="Arial"/>
          <w:color w:val="221F1F"/>
          <w:spacing w:val="-4"/>
          <w:sz w:val="16"/>
          <w:szCs w:val="16"/>
        </w:rPr>
        <w:t xml:space="preserve"> </w:t>
      </w:r>
      <w:r w:rsidRPr="00E76EF4">
        <w:rPr>
          <w:rFonts w:ascii="Arial" w:hAnsi="Arial" w:cs="Arial"/>
          <w:b/>
          <w:color w:val="221F1F"/>
          <w:spacing w:val="-4"/>
          <w:sz w:val="16"/>
          <w:szCs w:val="16"/>
        </w:rPr>
        <w:t>JAPAMI</w:t>
      </w:r>
      <w:r w:rsidRPr="00E76EF4">
        <w:rPr>
          <w:rFonts w:ascii="Arial" w:hAnsi="Arial" w:cs="Arial"/>
          <w:color w:val="221F1F"/>
          <w:spacing w:val="-4"/>
          <w:sz w:val="16"/>
          <w:szCs w:val="16"/>
        </w:rPr>
        <w:t xml:space="preserve"> </w:t>
      </w:r>
      <w:r w:rsidRPr="00E76EF4">
        <w:rPr>
          <w:rFonts w:ascii="Arial" w:hAnsi="Arial" w:cs="Arial"/>
          <w:color w:val="221F1F"/>
          <w:sz w:val="16"/>
          <w:szCs w:val="16"/>
        </w:rPr>
        <w:t>podrá</w:t>
      </w:r>
      <w:r w:rsidRPr="00E76EF4">
        <w:rPr>
          <w:rFonts w:ascii="Arial" w:hAnsi="Arial" w:cs="Arial"/>
          <w:color w:val="221F1F"/>
          <w:spacing w:val="-4"/>
          <w:sz w:val="16"/>
          <w:szCs w:val="16"/>
        </w:rPr>
        <w:t xml:space="preserve"> </w:t>
      </w:r>
      <w:r w:rsidRPr="00E76EF4">
        <w:rPr>
          <w:rFonts w:ascii="Arial" w:hAnsi="Arial" w:cs="Arial"/>
          <w:color w:val="221F1F"/>
          <w:sz w:val="16"/>
          <w:szCs w:val="16"/>
        </w:rPr>
        <w:t>otorgar</w:t>
      </w:r>
      <w:r w:rsidRPr="00E76EF4">
        <w:rPr>
          <w:rFonts w:ascii="Arial" w:hAnsi="Arial" w:cs="Arial"/>
          <w:color w:val="221F1F"/>
          <w:spacing w:val="-4"/>
          <w:sz w:val="16"/>
          <w:szCs w:val="16"/>
        </w:rPr>
        <w:t xml:space="preserve"> </w:t>
      </w:r>
      <w:r w:rsidRPr="00E76EF4">
        <w:rPr>
          <w:rFonts w:ascii="Arial" w:hAnsi="Arial" w:cs="Arial"/>
          <w:color w:val="221F1F"/>
          <w:sz w:val="16"/>
          <w:szCs w:val="16"/>
        </w:rPr>
        <w:t>una</w:t>
      </w:r>
      <w:r w:rsidRPr="00E76EF4">
        <w:rPr>
          <w:rFonts w:ascii="Arial" w:hAnsi="Arial" w:cs="Arial"/>
          <w:color w:val="221F1F"/>
          <w:spacing w:val="-4"/>
          <w:sz w:val="16"/>
          <w:szCs w:val="16"/>
        </w:rPr>
        <w:t xml:space="preserve"> </w:t>
      </w:r>
      <w:r w:rsidRPr="00E76EF4">
        <w:rPr>
          <w:rFonts w:ascii="Arial" w:hAnsi="Arial" w:cs="Arial"/>
          <w:color w:val="221F1F"/>
          <w:sz w:val="16"/>
          <w:szCs w:val="16"/>
        </w:rPr>
        <w:t>prórroga</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período</w:t>
      </w:r>
      <w:r w:rsidRPr="00E76EF4">
        <w:rPr>
          <w:rFonts w:ascii="Arial" w:hAnsi="Arial" w:cs="Arial"/>
          <w:color w:val="221F1F"/>
          <w:spacing w:val="-4"/>
          <w:sz w:val="16"/>
          <w:szCs w:val="16"/>
        </w:rPr>
        <w:t xml:space="preserve"> </w:t>
      </w:r>
      <w:r w:rsidRPr="00E76EF4">
        <w:rPr>
          <w:rFonts w:ascii="Arial" w:hAnsi="Arial" w:cs="Arial"/>
          <w:color w:val="221F1F"/>
          <w:sz w:val="16"/>
          <w:szCs w:val="16"/>
        </w:rPr>
        <w:t>razonable</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acuerde</w:t>
      </w:r>
      <w:r w:rsidRPr="00E76EF4">
        <w:rPr>
          <w:rFonts w:ascii="Arial" w:hAnsi="Arial" w:cs="Arial"/>
          <w:color w:val="221F1F"/>
          <w:spacing w:val="-4"/>
          <w:sz w:val="16"/>
          <w:szCs w:val="16"/>
        </w:rPr>
        <w:t xml:space="preserve"> </w:t>
      </w:r>
      <w:r w:rsidRPr="00E76EF4">
        <w:rPr>
          <w:rFonts w:ascii="Arial" w:hAnsi="Arial" w:cs="Arial"/>
          <w:color w:val="221F1F"/>
          <w:sz w:val="16"/>
          <w:szCs w:val="16"/>
        </w:rPr>
        <w:t xml:space="preserve">con </w:t>
      </w:r>
      <w:r w:rsidRPr="00E76EF4">
        <w:rPr>
          <w:rFonts w:ascii="Arial" w:hAnsi="Arial" w:cs="Arial"/>
          <w:b/>
          <w:color w:val="221F1F"/>
          <w:sz w:val="16"/>
          <w:szCs w:val="16"/>
        </w:rPr>
        <w:t>EL CONTRATISTA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par</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reparació</w:t>
      </w:r>
      <w:r w:rsidRPr="00E76EF4">
        <w:rPr>
          <w:rFonts w:ascii="Arial" w:hAnsi="Arial" w:cs="Arial"/>
          <w:color w:val="221F1F"/>
          <w:sz w:val="16"/>
          <w:szCs w:val="16"/>
        </w:rPr>
        <w:t>n</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w:t>
      </w:r>
      <w:r w:rsidRPr="00E76EF4">
        <w:rPr>
          <w:rFonts w:ascii="Arial" w:hAnsi="Arial" w:cs="Arial"/>
          <w:color w:val="221F1F"/>
          <w:sz w:val="16"/>
          <w:szCs w:val="16"/>
        </w:rPr>
        <w:t>e</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la</w:t>
      </w:r>
      <w:r w:rsidRPr="00E76EF4">
        <w:rPr>
          <w:rFonts w:ascii="Arial" w:hAnsi="Arial" w:cs="Arial"/>
          <w:color w:val="221F1F"/>
          <w:sz w:val="16"/>
          <w:szCs w:val="16"/>
        </w:rPr>
        <w:t>s</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deficiencias</w:t>
      </w:r>
      <w:r w:rsidRPr="00E76EF4">
        <w:rPr>
          <w:rFonts w:ascii="Arial" w:hAnsi="Arial" w:cs="Arial"/>
          <w:color w:val="221F1F"/>
          <w:sz w:val="16"/>
          <w:szCs w:val="16"/>
        </w:rPr>
        <w:t>,</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términ</w:t>
      </w:r>
      <w:r w:rsidRPr="00E76EF4">
        <w:rPr>
          <w:rFonts w:ascii="Arial" w:hAnsi="Arial" w:cs="Arial"/>
          <w:color w:val="221F1F"/>
          <w:sz w:val="16"/>
          <w:szCs w:val="16"/>
        </w:rPr>
        <w:t>o</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cua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s</w:t>
      </w:r>
      <w:r w:rsidRPr="00E76EF4">
        <w:rPr>
          <w:rFonts w:ascii="Arial" w:hAnsi="Arial" w:cs="Arial"/>
          <w:color w:val="221F1F"/>
          <w:sz w:val="16"/>
          <w:szCs w:val="16"/>
        </w:rPr>
        <w:t xml:space="preserve">e </w:t>
      </w:r>
      <w:r w:rsidRPr="00E76EF4">
        <w:rPr>
          <w:rFonts w:ascii="Arial" w:hAnsi="Arial" w:cs="Arial"/>
          <w:color w:val="221F1F"/>
          <w:spacing w:val="-19"/>
          <w:sz w:val="16"/>
          <w:szCs w:val="16"/>
        </w:rPr>
        <w:t xml:space="preserve"> </w:t>
      </w:r>
      <w:r w:rsidRPr="00E76EF4">
        <w:rPr>
          <w:rFonts w:ascii="Arial" w:hAnsi="Arial" w:cs="Arial"/>
          <w:color w:val="221F1F"/>
          <w:spacing w:val="3"/>
          <w:sz w:val="16"/>
          <w:szCs w:val="16"/>
        </w:rPr>
        <w:t>practicar</w:t>
      </w:r>
      <w:r w:rsidRPr="00E76EF4">
        <w:rPr>
          <w:rFonts w:ascii="Arial" w:hAnsi="Arial" w:cs="Arial"/>
          <w:color w:val="221F1F"/>
          <w:sz w:val="16"/>
          <w:szCs w:val="16"/>
        </w:rPr>
        <w:t>á</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verificación</w:t>
      </w:r>
      <w:r w:rsidRPr="00E76EF4">
        <w:rPr>
          <w:rFonts w:ascii="Arial" w:hAnsi="Arial" w:cs="Arial"/>
          <w:color w:val="221F1F"/>
          <w:sz w:val="16"/>
          <w:szCs w:val="16"/>
        </w:rPr>
        <w:t xml:space="preserve"> correspondiente.</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 xml:space="preserve">II.- Última Estimación y proyecto de finiquito.- </w:t>
      </w:r>
      <w:r w:rsidRPr="00E76EF4">
        <w:rPr>
          <w:rFonts w:ascii="Arial" w:hAnsi="Arial" w:cs="Arial"/>
          <w:color w:val="221F1F"/>
          <w:sz w:val="16"/>
          <w:szCs w:val="16"/>
        </w:rPr>
        <w:t>De conformidad con el primer párrafo del artículo 161 del Reglamento de la Ley, una</w:t>
      </w:r>
      <w:r w:rsidRPr="00E76EF4">
        <w:rPr>
          <w:rFonts w:ascii="Arial" w:hAnsi="Arial" w:cs="Arial"/>
          <w:color w:val="221F1F"/>
          <w:spacing w:val="-11"/>
          <w:sz w:val="16"/>
          <w:szCs w:val="16"/>
        </w:rPr>
        <w:t xml:space="preserve"> </w:t>
      </w:r>
      <w:r w:rsidRPr="00E76EF4">
        <w:rPr>
          <w:rFonts w:ascii="Arial" w:hAnsi="Arial" w:cs="Arial"/>
          <w:color w:val="221F1F"/>
          <w:sz w:val="16"/>
          <w:szCs w:val="16"/>
        </w:rPr>
        <w:t>vez</w:t>
      </w:r>
      <w:r w:rsidRPr="00E76EF4">
        <w:rPr>
          <w:rFonts w:ascii="Arial" w:hAnsi="Arial" w:cs="Arial"/>
          <w:color w:val="221F1F"/>
          <w:spacing w:val="-11"/>
          <w:sz w:val="16"/>
          <w:szCs w:val="16"/>
        </w:rPr>
        <w:t xml:space="preserve"> </w:t>
      </w:r>
      <w:r w:rsidRPr="00E76EF4">
        <w:rPr>
          <w:rFonts w:ascii="Arial" w:hAnsi="Arial" w:cs="Arial"/>
          <w:color w:val="221F1F"/>
          <w:sz w:val="16"/>
          <w:szCs w:val="16"/>
        </w:rPr>
        <w:t>realizada</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física</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terminación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los</w:t>
      </w:r>
      <w:r w:rsidRPr="00E76EF4">
        <w:rPr>
          <w:rFonts w:ascii="Arial" w:hAnsi="Arial" w:cs="Arial"/>
          <w:color w:val="221F1F"/>
          <w:spacing w:val="-1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1"/>
          <w:sz w:val="16"/>
          <w:szCs w:val="16"/>
        </w:rPr>
        <w:t xml:space="preserve"> </w:t>
      </w:r>
      <w:r w:rsidRPr="00E76EF4">
        <w:rPr>
          <w:rFonts w:ascii="Arial" w:hAnsi="Arial" w:cs="Arial"/>
          <w:color w:val="221F1F"/>
          <w:sz w:val="16"/>
          <w:szCs w:val="16"/>
        </w:rPr>
        <w:t>el</w:t>
      </w:r>
      <w:r w:rsidRPr="00E76EF4">
        <w:rPr>
          <w:rFonts w:ascii="Arial" w:hAnsi="Arial" w:cs="Arial"/>
          <w:color w:val="221F1F"/>
          <w:spacing w:val="-11"/>
          <w:sz w:val="16"/>
          <w:szCs w:val="16"/>
        </w:rPr>
        <w:t xml:space="preserve"> </w:t>
      </w:r>
      <w:r w:rsidRPr="00E76EF4">
        <w:rPr>
          <w:rFonts w:ascii="Arial" w:hAnsi="Arial" w:cs="Arial"/>
          <w:color w:val="221F1F"/>
          <w:sz w:val="16"/>
          <w:szCs w:val="16"/>
        </w:rPr>
        <w:t>contratista deberá</w:t>
      </w:r>
      <w:r w:rsidRPr="00E76EF4">
        <w:rPr>
          <w:rFonts w:ascii="Arial" w:hAnsi="Arial" w:cs="Arial"/>
          <w:color w:val="221F1F"/>
          <w:spacing w:val="-10"/>
          <w:sz w:val="16"/>
          <w:szCs w:val="16"/>
        </w:rPr>
        <w:t xml:space="preserve"> </w:t>
      </w:r>
      <w:r w:rsidRPr="00E76EF4">
        <w:rPr>
          <w:rFonts w:ascii="Arial" w:hAnsi="Arial" w:cs="Arial"/>
          <w:color w:val="221F1F"/>
          <w:sz w:val="16"/>
          <w:szCs w:val="16"/>
        </w:rPr>
        <w:t>presentar</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última</w:t>
      </w:r>
      <w:r w:rsidRPr="00E76EF4">
        <w:rPr>
          <w:rFonts w:ascii="Arial" w:hAnsi="Arial" w:cs="Arial"/>
          <w:color w:val="221F1F"/>
          <w:spacing w:val="-9"/>
          <w:sz w:val="16"/>
          <w:szCs w:val="16"/>
        </w:rPr>
        <w:t xml:space="preserve"> </w:t>
      </w:r>
      <w:r w:rsidRPr="00E76EF4">
        <w:rPr>
          <w:rFonts w:ascii="Arial" w:hAnsi="Arial" w:cs="Arial"/>
          <w:color w:val="221F1F"/>
          <w:sz w:val="16"/>
          <w:szCs w:val="16"/>
        </w:rPr>
        <w:t>estimación</w:t>
      </w:r>
      <w:r w:rsidRPr="00E76EF4">
        <w:rPr>
          <w:rFonts w:ascii="Arial" w:hAnsi="Arial" w:cs="Arial"/>
          <w:color w:val="221F1F"/>
          <w:spacing w:val="-10"/>
          <w:sz w:val="16"/>
          <w:szCs w:val="16"/>
        </w:rPr>
        <w:t xml:space="preserve"> </w:t>
      </w:r>
      <w:r w:rsidRPr="00E76EF4">
        <w:rPr>
          <w:rFonts w:ascii="Arial" w:hAnsi="Arial" w:cs="Arial"/>
          <w:color w:val="221F1F"/>
          <w:sz w:val="16"/>
          <w:szCs w:val="16"/>
        </w:rPr>
        <w:t>y</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proyecto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finiquito</w:t>
      </w:r>
      <w:r w:rsidRPr="00E76EF4">
        <w:rPr>
          <w:rFonts w:ascii="Arial" w:hAnsi="Arial" w:cs="Arial"/>
          <w:color w:val="221F1F"/>
          <w:spacing w:val="-10"/>
          <w:sz w:val="16"/>
          <w:szCs w:val="16"/>
        </w:rPr>
        <w:t xml:space="preserve"> </w:t>
      </w:r>
      <w:r w:rsidRPr="00E76EF4">
        <w:rPr>
          <w:rFonts w:ascii="Arial" w:hAnsi="Arial" w:cs="Arial"/>
          <w:color w:val="221F1F"/>
          <w:sz w:val="16"/>
          <w:szCs w:val="16"/>
        </w:rPr>
        <w:t>dentro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los</w:t>
      </w:r>
      <w:r w:rsidRPr="00E76EF4">
        <w:rPr>
          <w:rFonts w:ascii="Arial" w:hAnsi="Arial" w:cs="Arial"/>
          <w:color w:val="221F1F"/>
          <w:spacing w:val="-9"/>
          <w:sz w:val="16"/>
          <w:szCs w:val="16"/>
        </w:rPr>
        <w:t xml:space="preserve"> </w:t>
      </w:r>
      <w:r w:rsidRPr="00E76EF4">
        <w:rPr>
          <w:rFonts w:ascii="Arial" w:hAnsi="Arial" w:cs="Arial"/>
          <w:color w:val="221F1F"/>
          <w:sz w:val="16"/>
          <w:szCs w:val="16"/>
        </w:rPr>
        <w:t>diez</w:t>
      </w:r>
      <w:r w:rsidRPr="00E76EF4">
        <w:rPr>
          <w:rFonts w:ascii="Arial" w:hAnsi="Arial" w:cs="Arial"/>
          <w:color w:val="221F1F"/>
          <w:spacing w:val="-9"/>
          <w:sz w:val="16"/>
          <w:szCs w:val="16"/>
        </w:rPr>
        <w:t xml:space="preserve"> </w:t>
      </w:r>
      <w:r w:rsidRPr="00E76EF4">
        <w:rPr>
          <w:rFonts w:ascii="Arial" w:hAnsi="Arial" w:cs="Arial"/>
          <w:color w:val="221F1F"/>
          <w:sz w:val="16"/>
          <w:szCs w:val="16"/>
        </w:rPr>
        <w:t>días</w:t>
      </w:r>
      <w:r w:rsidRPr="00E76EF4">
        <w:rPr>
          <w:rFonts w:ascii="Arial" w:hAnsi="Arial" w:cs="Arial"/>
          <w:color w:val="221F1F"/>
          <w:spacing w:val="-9"/>
          <w:sz w:val="16"/>
          <w:szCs w:val="16"/>
        </w:rPr>
        <w:t xml:space="preserve"> hábiles </w:t>
      </w:r>
      <w:r w:rsidRPr="00E76EF4">
        <w:rPr>
          <w:rFonts w:ascii="Arial" w:hAnsi="Arial" w:cs="Arial"/>
          <w:color w:val="221F1F"/>
          <w:sz w:val="16"/>
          <w:szCs w:val="16"/>
        </w:rPr>
        <w:t>siguientes,</w:t>
      </w:r>
      <w:r w:rsidRPr="00E76EF4">
        <w:rPr>
          <w:rFonts w:ascii="Arial" w:hAnsi="Arial" w:cs="Arial"/>
          <w:color w:val="221F1F"/>
          <w:spacing w:val="-10"/>
          <w:sz w:val="16"/>
          <w:szCs w:val="16"/>
        </w:rPr>
        <w:t xml:space="preserve"> </w:t>
      </w:r>
      <w:r w:rsidRPr="00E76EF4">
        <w:rPr>
          <w:rFonts w:ascii="Arial" w:hAnsi="Arial" w:cs="Arial"/>
          <w:sz w:val="16"/>
          <w:szCs w:val="16"/>
        </w:rPr>
        <w:t>contados a partir de la fecha en que aquella se practicó o de la fecha de autorización de conceptos fuera de catálogo o ajustes de costos</w:t>
      </w:r>
      <w:r w:rsidRPr="00E76EF4">
        <w:rPr>
          <w:rFonts w:ascii="Arial" w:hAnsi="Arial" w:cs="Arial"/>
          <w:color w:val="221F1F"/>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proyecto de finiquito, se elaborará al alcanzar un avance físico equivalente al 90% del programa de ejecución estipulado.</w:t>
      </w:r>
    </w:p>
    <w:p w:rsidR="00E76EF4" w:rsidRPr="00E76EF4" w:rsidRDefault="00E76EF4" w:rsidP="00E76EF4">
      <w:pPr>
        <w:jc w:val="both"/>
        <w:rPr>
          <w:rFonts w:ascii="Arial" w:hAnsi="Arial" w:cs="Arial"/>
          <w:sz w:val="16"/>
          <w:szCs w:val="16"/>
        </w:rPr>
      </w:pPr>
      <w:r w:rsidRPr="00E76EF4">
        <w:rPr>
          <w:rFonts w:ascii="Arial" w:hAnsi="Arial" w:cs="Arial"/>
          <w:color w:val="221F1F"/>
          <w:spacing w:val="-2"/>
          <w:sz w:val="16"/>
          <w:szCs w:val="16"/>
        </w:rPr>
        <w:t>De conformidad con el Cuarto párrafo del artículo 161 del Reglamento de la Ley, 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omisió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presentació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proyect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finiquit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inasistenci</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contratist</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conciliación</w:t>
      </w:r>
      <w:r w:rsidRPr="00E76EF4">
        <w:rPr>
          <w:rFonts w:ascii="Arial" w:hAnsi="Arial" w:cs="Arial"/>
          <w:color w:val="221F1F"/>
          <w:sz w:val="16"/>
          <w:szCs w:val="16"/>
        </w:rPr>
        <w:t xml:space="preserve"> y</w:t>
      </w:r>
      <w:r w:rsidRPr="00E76EF4">
        <w:rPr>
          <w:rFonts w:ascii="Arial" w:hAnsi="Arial" w:cs="Arial"/>
          <w:color w:val="221F1F"/>
          <w:spacing w:val="18"/>
          <w:sz w:val="16"/>
          <w:szCs w:val="16"/>
        </w:rPr>
        <w:t xml:space="preserve"> </w:t>
      </w:r>
      <w:r w:rsidRPr="00E76EF4">
        <w:rPr>
          <w:rFonts w:ascii="Arial" w:hAnsi="Arial" w:cs="Arial"/>
          <w:color w:val="221F1F"/>
          <w:sz w:val="16"/>
          <w:szCs w:val="16"/>
        </w:rPr>
        <w:t>firma</w:t>
      </w:r>
      <w:r w:rsidRPr="00E76EF4">
        <w:rPr>
          <w:rFonts w:ascii="Arial" w:hAnsi="Arial" w:cs="Arial"/>
          <w:color w:val="221F1F"/>
          <w:spacing w:val="18"/>
          <w:sz w:val="16"/>
          <w:szCs w:val="16"/>
        </w:rPr>
        <w:t xml:space="preserve"> </w:t>
      </w:r>
      <w:r w:rsidRPr="00E76EF4">
        <w:rPr>
          <w:rFonts w:ascii="Arial" w:hAnsi="Arial" w:cs="Arial"/>
          <w:color w:val="221F1F"/>
          <w:sz w:val="16"/>
          <w:szCs w:val="16"/>
        </w:rPr>
        <w:t>del</w:t>
      </w:r>
      <w:r w:rsidRPr="00E76EF4">
        <w:rPr>
          <w:rFonts w:ascii="Arial" w:hAnsi="Arial" w:cs="Arial"/>
          <w:color w:val="221F1F"/>
          <w:spacing w:val="17"/>
          <w:sz w:val="16"/>
          <w:szCs w:val="16"/>
        </w:rPr>
        <w:t xml:space="preserve"> </w:t>
      </w:r>
      <w:r w:rsidRPr="00E76EF4">
        <w:rPr>
          <w:rFonts w:ascii="Arial" w:hAnsi="Arial" w:cs="Arial"/>
          <w:color w:val="221F1F"/>
          <w:sz w:val="16"/>
          <w:szCs w:val="16"/>
        </w:rPr>
        <w:t>mismo,</w:t>
      </w:r>
      <w:r w:rsidRPr="00E76EF4">
        <w:rPr>
          <w:rFonts w:ascii="Arial" w:hAnsi="Arial" w:cs="Arial"/>
          <w:color w:val="221F1F"/>
          <w:spacing w:val="18"/>
          <w:sz w:val="16"/>
          <w:szCs w:val="16"/>
        </w:rPr>
        <w:t xml:space="preserve"> </w:t>
      </w:r>
      <w:r w:rsidRPr="00E76EF4">
        <w:rPr>
          <w:rFonts w:ascii="Arial" w:hAnsi="Arial" w:cs="Arial"/>
          <w:color w:val="221F1F"/>
          <w:sz w:val="16"/>
          <w:szCs w:val="16"/>
        </w:rPr>
        <w:t>motivará</w:t>
      </w:r>
      <w:r w:rsidRPr="00E76EF4">
        <w:rPr>
          <w:rFonts w:ascii="Arial" w:hAnsi="Arial" w:cs="Arial"/>
          <w:color w:val="221F1F"/>
          <w:spacing w:val="17"/>
          <w:sz w:val="16"/>
          <w:szCs w:val="16"/>
        </w:rPr>
        <w:t xml:space="preserve"> </w:t>
      </w:r>
      <w:r w:rsidRPr="00E76EF4">
        <w:rPr>
          <w:rFonts w:ascii="Arial" w:hAnsi="Arial" w:cs="Arial"/>
          <w:color w:val="221F1F"/>
          <w:sz w:val="16"/>
          <w:szCs w:val="16"/>
        </w:rPr>
        <w:t>la</w:t>
      </w:r>
      <w:r w:rsidRPr="00E76EF4">
        <w:rPr>
          <w:rFonts w:ascii="Arial" w:hAnsi="Arial" w:cs="Arial"/>
          <w:color w:val="221F1F"/>
          <w:spacing w:val="17"/>
          <w:sz w:val="16"/>
          <w:szCs w:val="16"/>
        </w:rPr>
        <w:t xml:space="preserve"> </w:t>
      </w:r>
      <w:r w:rsidRPr="00E76EF4">
        <w:rPr>
          <w:rFonts w:ascii="Arial" w:hAnsi="Arial" w:cs="Arial"/>
          <w:color w:val="221F1F"/>
          <w:sz w:val="16"/>
          <w:szCs w:val="16"/>
        </w:rPr>
        <w:t>aplicación</w:t>
      </w:r>
      <w:r w:rsidRPr="00E76EF4">
        <w:rPr>
          <w:rFonts w:ascii="Arial" w:hAnsi="Arial" w:cs="Arial"/>
          <w:color w:val="221F1F"/>
          <w:spacing w:val="17"/>
          <w:sz w:val="16"/>
          <w:szCs w:val="16"/>
        </w:rPr>
        <w:t xml:space="preserve"> </w:t>
      </w:r>
      <w:r w:rsidRPr="00E76EF4">
        <w:rPr>
          <w:rFonts w:ascii="Arial" w:hAnsi="Arial" w:cs="Arial"/>
          <w:color w:val="221F1F"/>
          <w:sz w:val="16"/>
          <w:szCs w:val="16"/>
        </w:rPr>
        <w:t>de</w:t>
      </w:r>
      <w:r w:rsidRPr="00E76EF4">
        <w:rPr>
          <w:rFonts w:ascii="Arial" w:hAnsi="Arial" w:cs="Arial"/>
          <w:color w:val="221F1F"/>
          <w:spacing w:val="17"/>
          <w:sz w:val="16"/>
          <w:szCs w:val="16"/>
        </w:rPr>
        <w:t xml:space="preserve"> </w:t>
      </w:r>
      <w:r w:rsidRPr="00E76EF4">
        <w:rPr>
          <w:rFonts w:ascii="Arial" w:hAnsi="Arial" w:cs="Arial"/>
          <w:color w:val="221F1F"/>
          <w:sz w:val="16"/>
          <w:szCs w:val="16"/>
        </w:rPr>
        <w:t>las</w:t>
      </w:r>
      <w:r w:rsidRPr="00E76EF4">
        <w:rPr>
          <w:rFonts w:ascii="Arial" w:hAnsi="Arial" w:cs="Arial"/>
          <w:color w:val="221F1F"/>
          <w:spacing w:val="17"/>
          <w:sz w:val="16"/>
          <w:szCs w:val="16"/>
        </w:rPr>
        <w:t xml:space="preserve"> </w:t>
      </w:r>
      <w:r w:rsidRPr="00E76EF4">
        <w:rPr>
          <w:rFonts w:ascii="Arial" w:hAnsi="Arial" w:cs="Arial"/>
          <w:color w:val="221F1F"/>
          <w:sz w:val="16"/>
          <w:szCs w:val="16"/>
        </w:rPr>
        <w:t>penas</w:t>
      </w:r>
      <w:r w:rsidRPr="00E76EF4">
        <w:rPr>
          <w:rFonts w:ascii="Arial" w:hAnsi="Arial" w:cs="Arial"/>
          <w:color w:val="221F1F"/>
          <w:spacing w:val="17"/>
          <w:sz w:val="16"/>
          <w:szCs w:val="16"/>
        </w:rPr>
        <w:t xml:space="preserve"> </w:t>
      </w:r>
      <w:r w:rsidRPr="00E76EF4">
        <w:rPr>
          <w:rFonts w:ascii="Arial" w:hAnsi="Arial" w:cs="Arial"/>
          <w:color w:val="221F1F"/>
          <w:sz w:val="16"/>
          <w:szCs w:val="16"/>
        </w:rPr>
        <w:t>convencionales</w:t>
      </w:r>
      <w:r w:rsidRPr="00E76EF4">
        <w:rPr>
          <w:rFonts w:ascii="Arial" w:hAnsi="Arial" w:cs="Arial"/>
          <w:color w:val="221F1F"/>
          <w:spacing w:val="17"/>
          <w:sz w:val="16"/>
          <w:szCs w:val="16"/>
        </w:rPr>
        <w:t xml:space="preserve"> </w:t>
      </w:r>
      <w:r w:rsidRPr="00E76EF4">
        <w:rPr>
          <w:rFonts w:ascii="Arial" w:hAnsi="Arial" w:cs="Arial"/>
          <w:color w:val="221F1F"/>
          <w:sz w:val="16"/>
          <w:szCs w:val="16"/>
        </w:rPr>
        <w:t>establecidas</w:t>
      </w:r>
      <w:r w:rsidRPr="00E76EF4">
        <w:rPr>
          <w:rFonts w:ascii="Arial" w:hAnsi="Arial" w:cs="Arial"/>
          <w:color w:val="221F1F"/>
          <w:spacing w:val="17"/>
          <w:sz w:val="16"/>
          <w:szCs w:val="16"/>
        </w:rPr>
        <w:t xml:space="preserve"> </w:t>
      </w:r>
      <w:r w:rsidRPr="00E76EF4">
        <w:rPr>
          <w:rFonts w:ascii="Arial" w:hAnsi="Arial" w:cs="Arial"/>
          <w:color w:val="221F1F"/>
          <w:sz w:val="16"/>
          <w:szCs w:val="16"/>
        </w:rPr>
        <w:t>en</w:t>
      </w:r>
      <w:r w:rsidRPr="00E76EF4">
        <w:rPr>
          <w:rFonts w:ascii="Arial" w:hAnsi="Arial" w:cs="Arial"/>
          <w:color w:val="221F1F"/>
          <w:spacing w:val="17"/>
          <w:sz w:val="16"/>
          <w:szCs w:val="16"/>
        </w:rPr>
        <w:t xml:space="preserve"> </w:t>
      </w:r>
      <w:r w:rsidRPr="00E76EF4">
        <w:rPr>
          <w:rFonts w:ascii="Arial" w:hAnsi="Arial" w:cs="Arial"/>
          <w:color w:val="221F1F"/>
          <w:sz w:val="16"/>
          <w:szCs w:val="16"/>
        </w:rPr>
        <w:t>el</w:t>
      </w:r>
      <w:r w:rsidRPr="00E76EF4">
        <w:rPr>
          <w:rFonts w:ascii="Arial" w:hAnsi="Arial" w:cs="Arial"/>
          <w:color w:val="221F1F"/>
          <w:spacing w:val="17"/>
          <w:sz w:val="16"/>
          <w:szCs w:val="16"/>
        </w:rPr>
        <w:t xml:space="preserve"> </w:t>
      </w:r>
      <w:r w:rsidRPr="00E76EF4">
        <w:rPr>
          <w:rFonts w:ascii="Arial" w:hAnsi="Arial" w:cs="Arial"/>
          <w:color w:val="221F1F"/>
          <w:sz w:val="16"/>
          <w:szCs w:val="16"/>
        </w:rPr>
        <w:t>contrato</w:t>
      </w:r>
      <w:r w:rsidRPr="00E76EF4">
        <w:rPr>
          <w:rFonts w:ascii="Arial" w:hAnsi="Arial" w:cs="Arial"/>
          <w:color w:val="221F1F"/>
          <w:spacing w:val="17"/>
          <w:sz w:val="16"/>
          <w:szCs w:val="16"/>
        </w:rPr>
        <w:t xml:space="preserve"> </w:t>
      </w:r>
      <w:r w:rsidRPr="00E76EF4">
        <w:rPr>
          <w:rFonts w:ascii="Arial" w:hAnsi="Arial" w:cs="Arial"/>
          <w:color w:val="221F1F"/>
          <w:sz w:val="16"/>
          <w:szCs w:val="16"/>
        </w:rPr>
        <w:t>y</w:t>
      </w:r>
      <w:r w:rsidRPr="00E76EF4">
        <w:rPr>
          <w:rFonts w:ascii="Arial" w:hAnsi="Arial" w:cs="Arial"/>
          <w:color w:val="221F1F"/>
          <w:spacing w:val="18"/>
          <w:sz w:val="16"/>
          <w:szCs w:val="16"/>
        </w:rPr>
        <w:t xml:space="preserve"> </w:t>
      </w:r>
      <w:r w:rsidRPr="00E76EF4">
        <w:rPr>
          <w:rFonts w:ascii="Arial" w:hAnsi="Arial" w:cs="Arial"/>
          <w:color w:val="221F1F"/>
          <w:sz w:val="16"/>
          <w:szCs w:val="16"/>
        </w:rPr>
        <w:t>las sanciones previstas en la Ley, por lo que en</w:t>
      </w:r>
      <w:r w:rsidRPr="00E76EF4">
        <w:rPr>
          <w:rFonts w:ascii="Arial" w:hAnsi="Arial" w:cs="Arial"/>
          <w:sz w:val="16"/>
          <w:szCs w:val="16"/>
        </w:rPr>
        <w:t xml:space="preserve"> caso de incumplimiento de esta obligación, </w:t>
      </w:r>
      <w:r w:rsidRPr="00E76EF4">
        <w:rPr>
          <w:rFonts w:ascii="Arial" w:hAnsi="Arial" w:cs="Arial"/>
          <w:b/>
          <w:sz w:val="16"/>
          <w:szCs w:val="16"/>
        </w:rPr>
        <w:t>JAPAMI</w:t>
      </w:r>
      <w:r w:rsidRPr="00E76EF4">
        <w:rPr>
          <w:rFonts w:ascii="Arial" w:hAnsi="Arial" w:cs="Arial"/>
          <w:sz w:val="16"/>
          <w:szCs w:val="16"/>
        </w:rPr>
        <w:t xml:space="preserve"> aplicará a título de retención el importe de la estimación correspondiente, sin responsabilidad para la misma, hasta en tanto </w:t>
      </w:r>
      <w:r w:rsidRPr="00E76EF4">
        <w:rPr>
          <w:rFonts w:ascii="Arial" w:hAnsi="Arial" w:cs="Arial"/>
          <w:b/>
          <w:sz w:val="16"/>
          <w:szCs w:val="16"/>
        </w:rPr>
        <w:t>EL CONTRATISTA</w:t>
      </w:r>
      <w:r w:rsidRPr="00E76EF4">
        <w:rPr>
          <w:rFonts w:ascii="Arial" w:hAnsi="Arial" w:cs="Arial"/>
          <w:sz w:val="16"/>
          <w:szCs w:val="16"/>
        </w:rPr>
        <w:t xml:space="preserve"> realice los trámites administrativos para formular el proyecto de finiquito y dar por terminado el contrato. Por lo tanto queda entendido que la última estimación presentada representará un porcentaje no menor del 10% del monto contratado y que a la presentación de esta para su revisión deberá estar acompañada por el finiquito, plano de obra terminada y acta de cierre financiero, la falta de cualquiera de estos documentos impedirá el pago de la estimación final o de finiquito.</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III.-</w:t>
      </w:r>
      <w:r w:rsidRPr="00E76EF4">
        <w:rPr>
          <w:rFonts w:ascii="Arial" w:hAnsi="Arial" w:cs="Arial"/>
          <w:color w:val="221F1F"/>
          <w:sz w:val="16"/>
          <w:szCs w:val="16"/>
        </w:rPr>
        <w:t xml:space="preserve"> </w:t>
      </w:r>
      <w:r w:rsidRPr="00E76EF4">
        <w:rPr>
          <w:rFonts w:ascii="Arial" w:hAnsi="Arial" w:cs="Arial"/>
          <w:b/>
          <w:color w:val="221F1F"/>
          <w:sz w:val="16"/>
          <w:szCs w:val="16"/>
        </w:rPr>
        <w:t xml:space="preserve">Acta de Cierre Financiero.- </w:t>
      </w:r>
      <w:r w:rsidRPr="00E76EF4">
        <w:rPr>
          <w:rFonts w:ascii="Arial" w:hAnsi="Arial" w:cs="Arial"/>
          <w:color w:val="221F1F"/>
          <w:sz w:val="16"/>
          <w:szCs w:val="16"/>
        </w:rPr>
        <w:t>Atendiendo a lo estipulado en el segundo párrafo del artículo 161 del Reglamento de la Ley, presentada</w:t>
      </w:r>
      <w:r w:rsidRPr="00E76EF4">
        <w:rPr>
          <w:rFonts w:ascii="Arial" w:hAnsi="Arial" w:cs="Arial"/>
          <w:color w:val="221F1F"/>
          <w:spacing w:val="6"/>
          <w:sz w:val="16"/>
          <w:szCs w:val="16"/>
        </w:rPr>
        <w:t xml:space="preserve"> </w:t>
      </w:r>
      <w:r w:rsidRPr="00E76EF4">
        <w:rPr>
          <w:rFonts w:ascii="Arial" w:hAnsi="Arial" w:cs="Arial"/>
          <w:color w:val="221F1F"/>
          <w:sz w:val="16"/>
          <w:szCs w:val="16"/>
        </w:rPr>
        <w:t xml:space="preserve">la última estimación y previamente a la firma del finiquito, </w:t>
      </w:r>
      <w:r w:rsidRPr="00E76EF4">
        <w:rPr>
          <w:rFonts w:ascii="Arial" w:hAnsi="Arial" w:cs="Arial"/>
          <w:b/>
          <w:color w:val="221F1F"/>
          <w:sz w:val="16"/>
          <w:szCs w:val="16"/>
        </w:rPr>
        <w:t>JAPAMI</w:t>
      </w:r>
      <w:r w:rsidRPr="00E76EF4">
        <w:rPr>
          <w:rFonts w:ascii="Arial" w:hAnsi="Arial" w:cs="Arial"/>
          <w:color w:val="221F1F"/>
          <w:spacing w:val="4"/>
          <w:sz w:val="16"/>
          <w:szCs w:val="16"/>
        </w:rPr>
        <w:t xml:space="preserve"> elaborará el</w:t>
      </w:r>
      <w:r w:rsidRPr="00E76EF4">
        <w:rPr>
          <w:rFonts w:ascii="Arial" w:hAnsi="Arial" w:cs="Arial"/>
          <w:color w:val="221F1F"/>
          <w:sz w:val="16"/>
          <w:szCs w:val="16"/>
        </w:rPr>
        <w:t xml:space="preserve"> acta de cierre financiero.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 xml:space="preserve">IV.- Finiquito.- </w:t>
      </w:r>
      <w:r w:rsidRPr="00E76EF4">
        <w:rPr>
          <w:rFonts w:ascii="Arial" w:hAnsi="Arial" w:cs="Arial"/>
          <w:sz w:val="16"/>
          <w:szCs w:val="16"/>
        </w:rPr>
        <w:t xml:space="preserve">De conformidad con el Artículo 106 de la Ley de Obras Públicas y Servicios Relacionados con las mismas para el Estado y los Municipios de Guanajuato, recibidos físicamente los trabajos, las partes deberán elaborar dentro del término de 20 (veinte) días hábiles posteriores a la fecha de la recepción física de los trabajos, el finiquito de los trabajos, en el que se harán constar los créditos a favor y en contra que resulten para cada una de ellas, describiendo el concepto general que les dio origen y el saldo resultante, debiendo formar parte de dicho finiquito, la comprobación a cargo del contratista del respectivo cumplimiento de sus obligaciones fiscales y obrero-patronales relacionadas con el contrato. Para tal efecto </w:t>
      </w:r>
      <w:r w:rsidRPr="00E76EF4">
        <w:rPr>
          <w:rFonts w:ascii="Arial" w:hAnsi="Arial" w:cs="Arial"/>
          <w:b/>
          <w:sz w:val="16"/>
          <w:szCs w:val="16"/>
        </w:rPr>
        <w:t>JAPAMI</w:t>
      </w:r>
      <w:r w:rsidRPr="00E76EF4">
        <w:rPr>
          <w:rFonts w:ascii="Arial" w:hAnsi="Arial" w:cs="Arial"/>
          <w:sz w:val="16"/>
          <w:szCs w:val="16"/>
        </w:rPr>
        <w:t xml:space="preserve"> notificará por escrito a </w:t>
      </w:r>
      <w:r w:rsidRPr="00E76EF4">
        <w:rPr>
          <w:rFonts w:ascii="Arial" w:hAnsi="Arial" w:cs="Arial"/>
          <w:b/>
          <w:sz w:val="16"/>
          <w:szCs w:val="16"/>
        </w:rPr>
        <w:t>EL CONTRATISTA</w:t>
      </w:r>
      <w:r w:rsidRPr="00E76EF4">
        <w:rPr>
          <w:rFonts w:ascii="Arial" w:hAnsi="Arial" w:cs="Arial"/>
          <w:sz w:val="16"/>
          <w:szCs w:val="16"/>
        </w:rPr>
        <w:t xml:space="preserve"> la fecha, lugar y hora en que se llevará a cabo.</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w:t>
      </w:r>
      <w:r w:rsidRPr="00E76EF4">
        <w:rPr>
          <w:rFonts w:ascii="Arial" w:hAnsi="Arial" w:cs="Arial"/>
          <w:b/>
          <w:sz w:val="16"/>
          <w:szCs w:val="16"/>
        </w:rPr>
        <w:t>EL CONTRATISTA</w:t>
      </w:r>
      <w:r w:rsidRPr="00E76EF4">
        <w:rPr>
          <w:rFonts w:ascii="Arial" w:hAnsi="Arial" w:cs="Arial"/>
          <w:sz w:val="16"/>
          <w:szCs w:val="16"/>
        </w:rPr>
        <w:t xml:space="preserve"> entregará </w:t>
      </w:r>
      <w:r w:rsidRPr="00E76EF4">
        <w:rPr>
          <w:rFonts w:ascii="Arial" w:hAnsi="Arial" w:cs="Arial"/>
          <w:b/>
          <w:sz w:val="16"/>
          <w:szCs w:val="16"/>
        </w:rPr>
        <w:t>carta de no adeudo a proveedores de materiales objeto de este contrato</w:t>
      </w:r>
      <w:r w:rsidRPr="00E76EF4">
        <w:rPr>
          <w:rFonts w:ascii="Arial" w:hAnsi="Arial" w:cs="Arial"/>
          <w:sz w:val="16"/>
          <w:szCs w:val="16"/>
        </w:rPr>
        <w:t xml:space="preserve">. </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De no existir acuerdo entre </w:t>
      </w: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en relación con el finiquito, o bien </w:t>
      </w:r>
      <w:r w:rsidRPr="00E76EF4">
        <w:rPr>
          <w:rFonts w:ascii="Arial" w:hAnsi="Arial" w:cs="Arial"/>
          <w:b/>
          <w:sz w:val="16"/>
          <w:szCs w:val="16"/>
        </w:rPr>
        <w:t>EL CONTRATISTA</w:t>
      </w:r>
      <w:r w:rsidRPr="00E76EF4">
        <w:rPr>
          <w:rFonts w:ascii="Arial" w:hAnsi="Arial" w:cs="Arial"/>
          <w:sz w:val="16"/>
          <w:szCs w:val="16"/>
        </w:rPr>
        <w:t xml:space="preserve"> no acuda para su elaboración dentro del plazo señalado en este contrato, </w:t>
      </w:r>
      <w:r w:rsidRPr="00E76EF4">
        <w:rPr>
          <w:rFonts w:ascii="Arial" w:hAnsi="Arial" w:cs="Arial"/>
          <w:b/>
          <w:sz w:val="16"/>
          <w:szCs w:val="16"/>
        </w:rPr>
        <w:t>JAPAMI</w:t>
      </w:r>
      <w:r w:rsidRPr="00E76EF4">
        <w:rPr>
          <w:rFonts w:ascii="Arial" w:hAnsi="Arial" w:cs="Arial"/>
          <w:sz w:val="16"/>
          <w:szCs w:val="16"/>
        </w:rPr>
        <w:t xml:space="preserve"> procederá a elaborarlo, debiendo comunicar su resultado al </w:t>
      </w:r>
      <w:r w:rsidRPr="00E76EF4">
        <w:rPr>
          <w:rFonts w:ascii="Arial" w:hAnsi="Arial" w:cs="Arial"/>
          <w:b/>
          <w:sz w:val="16"/>
          <w:szCs w:val="16"/>
        </w:rPr>
        <w:t>CONTRATISTA</w:t>
      </w:r>
      <w:r w:rsidRPr="00E76EF4">
        <w:rPr>
          <w:rFonts w:ascii="Arial" w:hAnsi="Arial" w:cs="Arial"/>
          <w:sz w:val="16"/>
          <w:szCs w:val="16"/>
        </w:rPr>
        <w:t xml:space="preserve"> en un plazo de cinco días naturales contados a partir de su emisión; y una vez notificado el resultado de dicho finiquito a </w:t>
      </w:r>
      <w:r w:rsidRPr="00E76EF4">
        <w:rPr>
          <w:rFonts w:ascii="Arial" w:hAnsi="Arial" w:cs="Arial"/>
          <w:b/>
          <w:sz w:val="16"/>
          <w:szCs w:val="16"/>
        </w:rPr>
        <w:t>EL CONTRATISTA</w:t>
      </w:r>
      <w:r w:rsidRPr="00E76EF4">
        <w:rPr>
          <w:rFonts w:ascii="Arial" w:hAnsi="Arial" w:cs="Arial"/>
          <w:sz w:val="16"/>
          <w:szCs w:val="16"/>
        </w:rPr>
        <w:t xml:space="preserve">, éste tendrá un plazo de diez días hábiles para alegar lo que a su derecho corresponda, y si transcurrido este plazo no realiza alguna gestión, se dará por aceptado. Hasta este momento se dará por terminado el contrato, y de encontrarse </w:t>
      </w:r>
      <w:r w:rsidRPr="00E76EF4">
        <w:rPr>
          <w:rFonts w:ascii="Arial" w:hAnsi="Arial" w:cs="Arial"/>
          <w:b/>
          <w:sz w:val="16"/>
          <w:szCs w:val="16"/>
        </w:rPr>
        <w:t>EL CONTRATISTA</w:t>
      </w:r>
      <w:r w:rsidRPr="00E76EF4">
        <w:rPr>
          <w:rFonts w:ascii="Arial" w:hAnsi="Arial" w:cs="Arial"/>
          <w:sz w:val="16"/>
          <w:szCs w:val="16"/>
        </w:rPr>
        <w:t xml:space="preserve"> fuera del plazo de ejecución de la obra, se considerará que está incurriendo en los supuestos del artículo 14 fracción IV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u w:val="single"/>
        </w:rPr>
      </w:pPr>
      <w:r w:rsidRPr="00E76EF4">
        <w:rPr>
          <w:rFonts w:ascii="Arial" w:hAnsi="Arial" w:cs="Arial"/>
          <w:b/>
          <w:sz w:val="16"/>
          <w:szCs w:val="16"/>
        </w:rPr>
        <w:t xml:space="preserve">V.- Acta de Extinción de Derechos y Obligaciones.- </w:t>
      </w:r>
      <w:r w:rsidRPr="00E76EF4">
        <w:rPr>
          <w:rFonts w:ascii="Arial" w:hAnsi="Arial" w:cs="Arial"/>
          <w:sz w:val="16"/>
          <w:szCs w:val="16"/>
        </w:rPr>
        <w:t xml:space="preserve">Se sujetará a lo dispuesto por el Artículo 108 de la Ley de Obra Pública y servicios relacionados con la Misma para el Estado y los Municipios de Guanajuato; y 161, 163, 162 bis y 164 de su Reglamento, determinado el saldo total, </w:t>
      </w:r>
      <w:r w:rsidRPr="00E76EF4">
        <w:rPr>
          <w:rFonts w:ascii="Arial" w:hAnsi="Arial" w:cs="Arial"/>
          <w:b/>
          <w:sz w:val="16"/>
          <w:szCs w:val="16"/>
        </w:rPr>
        <w:t>JAPAMI</w:t>
      </w:r>
      <w:r w:rsidRPr="00E76EF4">
        <w:rPr>
          <w:rFonts w:ascii="Arial" w:hAnsi="Arial" w:cs="Arial"/>
          <w:sz w:val="16"/>
          <w:szCs w:val="16"/>
        </w:rPr>
        <w:t xml:space="preserve"> en su caso, pondrá a disposición de </w:t>
      </w:r>
      <w:r w:rsidRPr="00E76EF4">
        <w:rPr>
          <w:rFonts w:ascii="Arial" w:hAnsi="Arial" w:cs="Arial"/>
          <w:b/>
          <w:sz w:val="16"/>
          <w:szCs w:val="16"/>
        </w:rPr>
        <w:t>EL CONTRATISTA</w:t>
      </w:r>
      <w:r w:rsidRPr="00E76EF4">
        <w:rPr>
          <w:rFonts w:ascii="Arial" w:hAnsi="Arial" w:cs="Arial"/>
          <w:sz w:val="16"/>
          <w:szCs w:val="16"/>
        </w:rPr>
        <w:t xml:space="preserve"> el pago correspondiente mediante depósito en su cuenta; o bien, exigirá el reintegro de los importes resultantes debiendo en su caso, levantar el acta administrativa que dé por extinguidos los derechos y obligaciones asumidos por ambas partes en el contrato.</w:t>
      </w:r>
    </w:p>
    <w:p w:rsidR="00E76EF4" w:rsidRPr="00E76EF4" w:rsidRDefault="00E76EF4" w:rsidP="00E76EF4">
      <w:pPr>
        <w:widowControl w:val="0"/>
        <w:jc w:val="both"/>
        <w:rPr>
          <w:rFonts w:ascii="Arial" w:hAnsi="Arial" w:cs="Arial"/>
          <w:sz w:val="16"/>
          <w:szCs w:val="16"/>
        </w:rPr>
      </w:pPr>
      <w:r w:rsidRPr="00E76EF4">
        <w:rPr>
          <w:rFonts w:ascii="Arial" w:hAnsi="Arial" w:cs="Arial"/>
          <w:sz w:val="16"/>
          <w:szCs w:val="16"/>
        </w:rPr>
        <w:t xml:space="preserve">En el supuesto de que </w:t>
      </w:r>
      <w:r w:rsidRPr="00E76EF4">
        <w:rPr>
          <w:rFonts w:ascii="Arial" w:hAnsi="Arial" w:cs="Arial"/>
          <w:b/>
          <w:sz w:val="16"/>
          <w:szCs w:val="16"/>
        </w:rPr>
        <w:t>EL CONTRATISTA</w:t>
      </w:r>
      <w:r w:rsidRPr="00E76EF4">
        <w:rPr>
          <w:rFonts w:ascii="Arial" w:hAnsi="Arial" w:cs="Arial"/>
          <w:sz w:val="16"/>
          <w:szCs w:val="16"/>
        </w:rPr>
        <w:t xml:space="preserve"> no reintegre los importes resultantes en su contra en un plazo de </w:t>
      </w:r>
      <w:r w:rsidRPr="00E76EF4">
        <w:rPr>
          <w:rFonts w:ascii="Arial" w:hAnsi="Arial" w:cs="Arial"/>
          <w:b/>
          <w:sz w:val="16"/>
          <w:szCs w:val="16"/>
        </w:rPr>
        <w:t>cinco días hábiles</w:t>
      </w:r>
      <w:r w:rsidRPr="00E76EF4">
        <w:rPr>
          <w:rFonts w:ascii="Arial" w:hAnsi="Arial" w:cs="Arial"/>
          <w:sz w:val="16"/>
          <w:szCs w:val="16"/>
        </w:rPr>
        <w:t xml:space="preserve">, contados a partir del siguiente a su notificación, los mismos se considerarán créditos fiscales y </w:t>
      </w:r>
      <w:r w:rsidRPr="00E76EF4">
        <w:rPr>
          <w:rFonts w:ascii="Arial" w:hAnsi="Arial" w:cs="Arial"/>
          <w:b/>
          <w:sz w:val="16"/>
          <w:szCs w:val="16"/>
        </w:rPr>
        <w:t xml:space="preserve">JAPAMI </w:t>
      </w:r>
      <w:r w:rsidRPr="00E76EF4">
        <w:rPr>
          <w:rFonts w:ascii="Arial" w:hAnsi="Arial" w:cs="Arial"/>
          <w:sz w:val="16"/>
          <w:szCs w:val="16"/>
        </w:rPr>
        <w:t>procederá a la ejecución de la o las garantías respectivas y solicitará a la Secretaría de Obra Pública del Poder Ejecutivo del Gobierno del Estado de Guanajuato, la suspensión de su registro en el padrón único de contratistas para el Estado y los Municipios, por el periodo que establezca esta Ley; será aplicable en lo conducente, lo dispuesto en el artículo 79 de esa Ley.</w:t>
      </w:r>
    </w:p>
    <w:p w:rsidR="00E76EF4" w:rsidRPr="00E76EF4" w:rsidRDefault="00E76EF4" w:rsidP="00E76EF4">
      <w:pPr>
        <w:jc w:val="both"/>
        <w:rPr>
          <w:rFonts w:ascii="Arial" w:hAnsi="Arial" w:cs="Arial"/>
          <w:sz w:val="16"/>
          <w:szCs w:val="16"/>
        </w:rPr>
      </w:pP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acta</w:t>
      </w:r>
      <w:r w:rsidRPr="00E76EF4">
        <w:rPr>
          <w:rFonts w:ascii="Arial" w:hAnsi="Arial" w:cs="Arial"/>
          <w:color w:val="221F1F"/>
          <w:spacing w:val="4"/>
          <w:sz w:val="16"/>
          <w:szCs w:val="16"/>
        </w:rPr>
        <w:t xml:space="preserve"> </w:t>
      </w:r>
      <w:r w:rsidRPr="00E76EF4">
        <w:rPr>
          <w:rFonts w:ascii="Arial" w:hAnsi="Arial" w:cs="Arial"/>
          <w:color w:val="221F1F"/>
          <w:sz w:val="16"/>
          <w:szCs w:val="16"/>
        </w:rPr>
        <w:t>administrativa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dé</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extinguidos</w:t>
      </w:r>
      <w:r w:rsidRPr="00E76EF4">
        <w:rPr>
          <w:rFonts w:ascii="Arial" w:hAnsi="Arial" w:cs="Arial"/>
          <w:color w:val="221F1F"/>
          <w:spacing w:val="4"/>
          <w:sz w:val="16"/>
          <w:szCs w:val="16"/>
        </w:rPr>
        <w:t xml:space="preserve"> </w:t>
      </w:r>
      <w:r w:rsidRPr="00E76EF4">
        <w:rPr>
          <w:rFonts w:ascii="Arial" w:hAnsi="Arial" w:cs="Arial"/>
          <w:color w:val="221F1F"/>
          <w:sz w:val="16"/>
          <w:szCs w:val="16"/>
        </w:rPr>
        <w:t>los</w:t>
      </w:r>
      <w:r w:rsidRPr="00E76EF4">
        <w:rPr>
          <w:rFonts w:ascii="Arial" w:hAnsi="Arial" w:cs="Arial"/>
          <w:color w:val="221F1F"/>
          <w:spacing w:val="4"/>
          <w:sz w:val="16"/>
          <w:szCs w:val="16"/>
        </w:rPr>
        <w:t xml:space="preserve"> </w:t>
      </w:r>
      <w:r w:rsidRPr="00E76EF4">
        <w:rPr>
          <w:rFonts w:ascii="Arial" w:hAnsi="Arial" w:cs="Arial"/>
          <w:color w:val="221F1F"/>
          <w:sz w:val="16"/>
          <w:szCs w:val="16"/>
        </w:rPr>
        <w:t>derechos</w:t>
      </w:r>
      <w:r w:rsidRPr="00E76EF4">
        <w:rPr>
          <w:rFonts w:ascii="Arial" w:hAnsi="Arial" w:cs="Arial"/>
          <w:color w:val="221F1F"/>
          <w:spacing w:val="4"/>
          <w:sz w:val="16"/>
          <w:szCs w:val="16"/>
        </w:rPr>
        <w:t xml:space="preserve"> </w:t>
      </w:r>
      <w:r w:rsidRPr="00E76EF4">
        <w:rPr>
          <w:rFonts w:ascii="Arial" w:hAnsi="Arial" w:cs="Arial"/>
          <w:color w:val="221F1F"/>
          <w:sz w:val="16"/>
          <w:szCs w:val="16"/>
        </w:rPr>
        <w:t>y</w:t>
      </w:r>
      <w:r w:rsidRPr="00E76EF4">
        <w:rPr>
          <w:rFonts w:ascii="Arial" w:hAnsi="Arial" w:cs="Arial"/>
          <w:color w:val="221F1F"/>
          <w:spacing w:val="4"/>
          <w:sz w:val="16"/>
          <w:szCs w:val="16"/>
        </w:rPr>
        <w:t xml:space="preserve"> </w:t>
      </w:r>
      <w:r w:rsidRPr="00E76EF4">
        <w:rPr>
          <w:rFonts w:ascii="Arial" w:hAnsi="Arial" w:cs="Arial"/>
          <w:color w:val="221F1F"/>
          <w:sz w:val="16"/>
          <w:szCs w:val="16"/>
        </w:rPr>
        <w:t>obligaciones</w:t>
      </w:r>
      <w:r w:rsidRPr="00E76EF4">
        <w:rPr>
          <w:rFonts w:ascii="Arial" w:hAnsi="Arial" w:cs="Arial"/>
          <w:color w:val="221F1F"/>
          <w:spacing w:val="4"/>
          <w:sz w:val="16"/>
          <w:szCs w:val="16"/>
        </w:rPr>
        <w:t xml:space="preserve"> </w:t>
      </w:r>
      <w:r w:rsidRPr="00E76EF4">
        <w:rPr>
          <w:rFonts w:ascii="Arial" w:hAnsi="Arial" w:cs="Arial"/>
          <w:color w:val="221F1F"/>
          <w:sz w:val="16"/>
          <w:szCs w:val="16"/>
        </w:rPr>
        <w:t>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se refiere el artículo 108 de la Le</w:t>
      </w:r>
      <w:r w:rsidRPr="00E76EF4">
        <w:rPr>
          <w:rFonts w:ascii="Arial" w:hAnsi="Arial" w:cs="Arial"/>
          <w:color w:val="221F1F"/>
          <w:spacing w:val="-14"/>
          <w:sz w:val="16"/>
          <w:szCs w:val="16"/>
        </w:rPr>
        <w:t>y</w:t>
      </w:r>
      <w:r w:rsidRPr="00E76EF4">
        <w:rPr>
          <w:rFonts w:ascii="Arial" w:hAnsi="Arial" w:cs="Arial"/>
          <w:color w:val="221F1F"/>
          <w:sz w:val="16"/>
          <w:szCs w:val="16"/>
        </w:rPr>
        <w:t>, podrá estar inserta en el acta de entrega-recepción.</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 Acta de Entrega Recepción.- </w:t>
      </w:r>
      <w:r w:rsidRPr="00E76EF4">
        <w:rPr>
          <w:rFonts w:ascii="Arial" w:hAnsi="Arial" w:cs="Arial"/>
          <w:sz w:val="16"/>
          <w:szCs w:val="16"/>
        </w:rPr>
        <w:t>Resulta aplicable para el efecto lo estipulado en los Artículos 75 Fracción IV, 109, 110, 111 y 113 de la Ley de Obra Pública y servicios relacionados con la Misma para el Estado y los Municipios de Guanajuato, así como  los Artículos 173, 174, 176 y 177 de su  Reglamento relativos al procedimiento.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recepción final de los trabajos se hará constar a través de acta administrativa, elaborada dentro de los 5 (cinco) días hábiles siguientes a la fecha en que se haya llevado a cabo el finiquito de los trabajos o bien, de que el mismo se haya tenido por aceptado. Previo a la formalización de tal acta, el contratista deberá exhibir la garantía de vicios ocultos.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Concluidos los trabajos, no obstante su recepción formal y suscrito el acta respectiva, </w:t>
      </w:r>
      <w:r w:rsidRPr="00E76EF4">
        <w:rPr>
          <w:rFonts w:ascii="Arial" w:hAnsi="Arial" w:cs="Arial"/>
          <w:b/>
          <w:sz w:val="16"/>
          <w:szCs w:val="16"/>
        </w:rPr>
        <w:t>EL CONTRATISTA</w:t>
      </w:r>
      <w:r w:rsidRPr="00E76EF4">
        <w:rPr>
          <w:rFonts w:ascii="Arial" w:hAnsi="Arial" w:cs="Arial"/>
          <w:sz w:val="16"/>
          <w:szCs w:val="16"/>
        </w:rPr>
        <w:t xml:space="preserve"> se obliga a responder de los defectos que resulten en la misma, de los vicios ocultos y de cualquier otra responsabilidad en que hubiere incurrido, en los términos señalados en el presente contrato así como en la ley y reglamentos aplicables; en caso de no hacerlo,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 xml:space="preserve">quien podrá hacer exigibles las obligaciones consignadas en la fianza que para tal efecto haya entregado </w:t>
      </w:r>
      <w:r w:rsidRPr="00E76EF4">
        <w:rPr>
          <w:rFonts w:ascii="Arial" w:hAnsi="Arial" w:cs="Arial"/>
          <w:b/>
          <w:sz w:val="16"/>
          <w:szCs w:val="16"/>
        </w:rPr>
        <w:t>EL CONTRATISTA</w:t>
      </w:r>
      <w:r w:rsidRPr="00E76EF4">
        <w:rPr>
          <w:rFonts w:ascii="Arial" w:hAnsi="Arial" w:cs="Arial"/>
          <w:sz w:val="16"/>
          <w:szCs w:val="16"/>
        </w:rPr>
        <w:t>.</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VIGÉSIMA.- Garantía de Vicios Ocultos.- </w:t>
      </w:r>
      <w:r w:rsidRPr="00E76EF4">
        <w:rPr>
          <w:rFonts w:ascii="Arial" w:hAnsi="Arial" w:cs="Arial"/>
          <w:sz w:val="16"/>
          <w:szCs w:val="16"/>
        </w:rPr>
        <w:t xml:space="preserve">Previamente a la recepción de los trabajos </w:t>
      </w:r>
      <w:r w:rsidRPr="00E76EF4">
        <w:rPr>
          <w:rFonts w:ascii="Arial" w:hAnsi="Arial" w:cs="Arial"/>
          <w:b/>
          <w:sz w:val="16"/>
          <w:szCs w:val="16"/>
        </w:rPr>
        <w:t>EL CONTRATISTA</w:t>
      </w:r>
      <w:r w:rsidRPr="00E76EF4">
        <w:rPr>
          <w:rFonts w:ascii="Arial" w:hAnsi="Arial" w:cs="Arial"/>
          <w:sz w:val="16"/>
          <w:szCs w:val="16"/>
        </w:rPr>
        <w:t xml:space="preserve"> se obliga a constituir una fianza por el equivalente al diez por ciento del monto total de los trabajos realmente ejecutados, incluyendo los conceptos pagados por ajuste de costos,  a efecto de responder de los defectos que resultaren en los mismos, de los vicios ocultos y de cualquier responsabilidad en que hubiere incurrido de conformidad con lo establecido en este contrato y en la legislación aplicable.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Esta garantía tendrá una vigencia de 12 meses a partir del acto entrega-recepción de los trabajos y deberá ser otorgada por institución mexicana debidamente autorizada para ello, en favor y satisfacción de </w:t>
      </w:r>
      <w:r w:rsidRPr="00E76EF4">
        <w:rPr>
          <w:rFonts w:ascii="Arial" w:hAnsi="Arial" w:cs="Arial"/>
          <w:b/>
          <w:sz w:val="16"/>
          <w:szCs w:val="16"/>
        </w:rPr>
        <w:t xml:space="preserve"> la Tesorería Municipal de Irapuato, </w:t>
      </w:r>
      <w:proofErr w:type="spellStart"/>
      <w:r w:rsidRPr="00E76EF4">
        <w:rPr>
          <w:rFonts w:ascii="Arial" w:hAnsi="Arial" w:cs="Arial"/>
          <w:b/>
          <w:sz w:val="16"/>
          <w:szCs w:val="16"/>
        </w:rPr>
        <w:t>Gto</w:t>
      </w:r>
      <w:proofErr w:type="spellEnd"/>
      <w:r w:rsidRPr="00E76EF4">
        <w:rPr>
          <w:rFonts w:ascii="Arial" w:hAnsi="Arial" w:cs="Arial"/>
          <w:sz w:val="16"/>
          <w:szCs w:val="16"/>
        </w:rPr>
        <w:t>, de conformidad a lo establecido por el artículo 74 de la Ley de Obra Pública y Servicios Relacionados con la Misma para el Estado y los Municipios de Guanajuato y artículo 95 del Reglamento de  la Ley de Obra Pública y Servicios relacionados con la Misma para el Estado y los Municipios de Guanajuato</w:t>
      </w:r>
      <w:r w:rsidRPr="00E76EF4">
        <w:rPr>
          <w:rFonts w:ascii="Arial" w:hAnsi="Arial" w:cs="Arial"/>
          <w:b/>
          <w:sz w:val="16"/>
          <w:szCs w:val="16"/>
        </w:rPr>
        <w:t>.</w:t>
      </w: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se diere el supuesto de que aparecieren defectos o vicios ocultos, dentro del plazo que cubre la garantía, </w:t>
      </w:r>
      <w:r w:rsidRPr="00E76EF4">
        <w:rPr>
          <w:rFonts w:ascii="Arial" w:hAnsi="Arial" w:cs="Arial"/>
          <w:b/>
          <w:sz w:val="16"/>
          <w:szCs w:val="16"/>
        </w:rPr>
        <w:t>JAPAMI</w:t>
      </w:r>
      <w:r w:rsidRPr="00E76EF4">
        <w:rPr>
          <w:rFonts w:ascii="Arial" w:hAnsi="Arial" w:cs="Arial"/>
          <w:sz w:val="16"/>
          <w:szCs w:val="16"/>
        </w:rPr>
        <w:t xml:space="preserve"> deberá notificarlo por escrito a </w:t>
      </w:r>
      <w:r w:rsidRPr="00E76EF4">
        <w:rPr>
          <w:rFonts w:ascii="Arial" w:hAnsi="Arial" w:cs="Arial"/>
          <w:b/>
          <w:sz w:val="16"/>
          <w:szCs w:val="16"/>
        </w:rPr>
        <w:t>EL CONTRATISTA</w:t>
      </w:r>
      <w:r w:rsidRPr="00E76EF4">
        <w:rPr>
          <w:rFonts w:ascii="Arial" w:hAnsi="Arial" w:cs="Arial"/>
          <w:sz w:val="16"/>
          <w:szCs w:val="16"/>
        </w:rPr>
        <w:t xml:space="preserve">, quien estará obligado a realizar las reparaciones o correcciones necesarias, dentro del plazo máximo de treinta días naturales, transcurrido este plazo sin que </w:t>
      </w:r>
      <w:r w:rsidRPr="00E76EF4">
        <w:rPr>
          <w:rFonts w:ascii="Arial" w:hAnsi="Arial" w:cs="Arial"/>
          <w:b/>
          <w:sz w:val="16"/>
          <w:szCs w:val="16"/>
        </w:rPr>
        <w:t>EL CONTRATISTA</w:t>
      </w:r>
      <w:r w:rsidRPr="00E76EF4">
        <w:rPr>
          <w:rFonts w:ascii="Arial" w:hAnsi="Arial" w:cs="Arial"/>
          <w:sz w:val="16"/>
          <w:szCs w:val="16"/>
        </w:rPr>
        <w:t xml:space="preserve"> haya satisfecho plenamente el requerimiento,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quien procederá a hacer efectiva la garantía.</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Una vez concluida la obra, </w:t>
      </w:r>
      <w:r w:rsidRPr="00E76EF4">
        <w:rPr>
          <w:rFonts w:ascii="Arial" w:hAnsi="Arial" w:cs="Arial"/>
          <w:b/>
          <w:sz w:val="16"/>
          <w:szCs w:val="16"/>
        </w:rPr>
        <w:t>JAPAMI</w:t>
      </w:r>
      <w:r w:rsidRPr="00E76EF4">
        <w:rPr>
          <w:rFonts w:ascii="Arial" w:hAnsi="Arial" w:cs="Arial"/>
          <w:sz w:val="16"/>
          <w:szCs w:val="16"/>
        </w:rPr>
        <w:t xml:space="preserve"> vigilará que la unidad que deba operarla, reciba por parte de </w:t>
      </w:r>
      <w:r w:rsidRPr="00E76EF4">
        <w:rPr>
          <w:rFonts w:ascii="Arial" w:hAnsi="Arial" w:cs="Arial"/>
          <w:b/>
          <w:sz w:val="16"/>
          <w:szCs w:val="16"/>
        </w:rPr>
        <w:t>EL CONTRATISTA</w:t>
      </w:r>
      <w:r w:rsidRPr="00E76EF4">
        <w:rPr>
          <w:rFonts w:ascii="Arial" w:hAnsi="Arial" w:cs="Arial"/>
          <w:sz w:val="16"/>
          <w:szCs w:val="16"/>
        </w:rPr>
        <w:t>, el inmueble en condiciones de operación, los planos autorizados, las normas y especificaciones que fueron aplicadas en la ejecución, así como los manuales e instructivos de operación, conservación y mantenimiento correspondientes, así como los certificados de garantía de calidad y funcionamiento de los bienes instalados.</w:t>
      </w:r>
    </w:p>
    <w:p w:rsidR="00A01167" w:rsidRDefault="00A01167" w:rsidP="00E76EF4">
      <w:pPr>
        <w:widowControl w:val="0"/>
        <w:autoSpaceDE w:val="0"/>
        <w:autoSpaceDN w:val="0"/>
        <w:adjustRightInd w:val="0"/>
        <w:ind w:right="51"/>
        <w:jc w:val="both"/>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b/>
          <w:sz w:val="16"/>
          <w:szCs w:val="16"/>
        </w:rPr>
        <w:t>VIGÉSIMA PRIMERA.</w:t>
      </w:r>
      <w:r w:rsidRPr="00E76EF4">
        <w:rPr>
          <w:rFonts w:ascii="Arial" w:hAnsi="Arial" w:cs="Arial"/>
          <w:sz w:val="16"/>
          <w:szCs w:val="16"/>
        </w:rPr>
        <w:t xml:space="preserve"> </w:t>
      </w:r>
      <w:r w:rsidRPr="00E76EF4">
        <w:rPr>
          <w:rFonts w:ascii="Arial" w:hAnsi="Arial" w:cs="Arial"/>
          <w:b/>
          <w:sz w:val="16"/>
          <w:szCs w:val="16"/>
        </w:rPr>
        <w:t>P</w:t>
      </w:r>
      <w:r w:rsidRPr="00E76EF4">
        <w:rPr>
          <w:rFonts w:ascii="Arial" w:hAnsi="Arial" w:cs="Arial"/>
          <w:b/>
          <w:bCs/>
          <w:sz w:val="16"/>
          <w:szCs w:val="16"/>
        </w:rPr>
        <w:t>enas Convencionales.- JAPAMI</w:t>
      </w:r>
      <w:r w:rsidRPr="00E76EF4">
        <w:rPr>
          <w:rFonts w:ascii="Arial" w:hAnsi="Arial" w:cs="Arial"/>
          <w:sz w:val="16"/>
          <w:szCs w:val="16"/>
        </w:rPr>
        <w:t xml:space="preserve"> tendrá la facultad de verificar si los trabajos objeto de este contrato se están ejecutando por </w:t>
      </w:r>
      <w:r w:rsidRPr="00E76EF4">
        <w:rPr>
          <w:rFonts w:ascii="Arial" w:hAnsi="Arial" w:cs="Arial"/>
          <w:b/>
          <w:sz w:val="16"/>
          <w:szCs w:val="16"/>
        </w:rPr>
        <w:t>EL CONTRATISTA</w:t>
      </w:r>
      <w:r w:rsidRPr="00E76EF4">
        <w:rPr>
          <w:rFonts w:ascii="Arial" w:hAnsi="Arial" w:cs="Arial"/>
          <w:sz w:val="16"/>
          <w:szCs w:val="16"/>
        </w:rPr>
        <w:t xml:space="preserve"> de acuerdo con el plazo otorgado por </w:t>
      </w:r>
      <w:r w:rsidRPr="00E76EF4">
        <w:rPr>
          <w:rFonts w:ascii="Arial" w:hAnsi="Arial" w:cs="Arial"/>
          <w:b/>
          <w:sz w:val="16"/>
          <w:szCs w:val="16"/>
        </w:rPr>
        <w:t xml:space="preserve">JAPAMI </w:t>
      </w:r>
      <w:r w:rsidRPr="00E76EF4">
        <w:rPr>
          <w:rFonts w:ascii="Arial" w:hAnsi="Arial" w:cs="Arial"/>
          <w:sz w:val="16"/>
          <w:szCs w:val="16"/>
        </w:rPr>
        <w:t>para la ejecución de los trabajos asignados.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por causas imputables a </w:t>
      </w:r>
      <w:r w:rsidRPr="00E76EF4">
        <w:rPr>
          <w:rFonts w:ascii="Arial" w:hAnsi="Arial" w:cs="Arial"/>
          <w:b/>
          <w:sz w:val="16"/>
          <w:szCs w:val="16"/>
        </w:rPr>
        <w:t>EL CONTRATISTA</w:t>
      </w:r>
      <w:r w:rsidRPr="00E76EF4">
        <w:rPr>
          <w:rFonts w:ascii="Arial" w:hAnsi="Arial" w:cs="Arial"/>
          <w:sz w:val="16"/>
          <w:szCs w:val="16"/>
        </w:rPr>
        <w:t xml:space="preserve">, se determina un atraso igual  al 15% en la ejecución de los trabajos, de suministro o de utilización de los insumos, </w:t>
      </w:r>
      <w:r w:rsidRPr="00E76EF4">
        <w:rPr>
          <w:rFonts w:ascii="Arial" w:hAnsi="Arial" w:cs="Arial"/>
          <w:b/>
          <w:sz w:val="16"/>
          <w:szCs w:val="16"/>
        </w:rPr>
        <w:t>JAPAMI</w:t>
      </w:r>
      <w:r w:rsidRPr="00E76EF4">
        <w:rPr>
          <w:rFonts w:ascii="Arial" w:hAnsi="Arial" w:cs="Arial"/>
          <w:sz w:val="16"/>
          <w:szCs w:val="16"/>
        </w:rPr>
        <w:t xml:space="preserve"> aplicará a título de retención económica de</w:t>
      </w:r>
      <w:r w:rsidRPr="00E76EF4">
        <w:rPr>
          <w:rFonts w:ascii="Arial" w:hAnsi="Arial" w:cs="Arial"/>
          <w:b/>
          <w:sz w:val="16"/>
          <w:szCs w:val="16"/>
        </w:rPr>
        <w:t xml:space="preserve"> 2 al millar </w:t>
      </w:r>
      <w:r w:rsidRPr="00E76EF4">
        <w:rPr>
          <w:rFonts w:ascii="Arial" w:hAnsi="Arial" w:cs="Arial"/>
          <w:sz w:val="16"/>
          <w:szCs w:val="16"/>
        </w:rPr>
        <w:t>a la estimación que se encuentre en proceso en la fecha que se determine el atraso, la penalización consistente en la retención de la diferencia de dichos importes por el número de días, desde la fecha del atraso en el programa, hasta la revisión. Por lo que la retención tendrá el carácter de definitiva,  lo anterior de conformidad con lo establecido en los artículos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102 de su Reglamento.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atraso se calculará como resultado de dividir el desfasamiento (% AR- % AP) entre el avance programado (% AP) a la fecha del corte.</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widowControl w:val="0"/>
        <w:autoSpaceDE w:val="0"/>
        <w:autoSpaceDN w:val="0"/>
        <w:adjustRightInd w:val="0"/>
        <w:jc w:val="center"/>
        <w:rPr>
          <w:rFonts w:ascii="Arial" w:hAnsi="Arial" w:cs="Arial"/>
          <w:b/>
          <w:sz w:val="16"/>
          <w:szCs w:val="16"/>
          <w:lang w:val="pt-BR"/>
        </w:rPr>
      </w:pPr>
      <w:r w:rsidRPr="00E76EF4">
        <w:rPr>
          <w:rFonts w:ascii="Arial" w:hAnsi="Arial" w:cs="Arial"/>
          <w:b/>
          <w:sz w:val="16"/>
          <w:szCs w:val="16"/>
          <w:lang w:val="pt-BR"/>
        </w:rPr>
        <w:t xml:space="preserve">Atraso=   </w:t>
      </w:r>
      <w:proofErr w:type="spellStart"/>
      <w:r w:rsidRPr="00E76EF4">
        <w:rPr>
          <w:rFonts w:ascii="Arial" w:hAnsi="Arial" w:cs="Arial"/>
          <w:b/>
          <w:sz w:val="16"/>
          <w:szCs w:val="16"/>
          <w:u w:val="single"/>
          <w:lang w:val="pt-BR"/>
        </w:rPr>
        <w:t>Desfasamiento</w:t>
      </w:r>
      <w:proofErr w:type="spellEnd"/>
      <w:r w:rsidRPr="00E76EF4">
        <w:rPr>
          <w:rFonts w:ascii="Arial" w:hAnsi="Arial" w:cs="Arial"/>
          <w:b/>
          <w:sz w:val="16"/>
          <w:szCs w:val="16"/>
          <w:lang w:val="pt-BR"/>
        </w:rPr>
        <w:t xml:space="preserve">   X 100 = </w:t>
      </w:r>
      <w:r w:rsidRPr="00E76EF4">
        <w:rPr>
          <w:rFonts w:ascii="Arial" w:hAnsi="Arial" w:cs="Arial"/>
          <w:b/>
          <w:sz w:val="16"/>
          <w:szCs w:val="16"/>
          <w:u w:val="single"/>
          <w:lang w:val="pt-BR"/>
        </w:rPr>
        <w:t>(% AR - % AP)</w:t>
      </w:r>
      <w:r w:rsidRPr="00E76EF4">
        <w:rPr>
          <w:rFonts w:ascii="Arial" w:hAnsi="Arial" w:cs="Arial"/>
          <w:b/>
          <w:sz w:val="16"/>
          <w:szCs w:val="16"/>
          <w:lang w:val="pt-BR"/>
        </w:rPr>
        <w:t xml:space="preserve"> X 100</w:t>
      </w:r>
    </w:p>
    <w:p w:rsidR="00E76EF4" w:rsidRPr="00E76EF4" w:rsidRDefault="00E76EF4" w:rsidP="00E76EF4">
      <w:pPr>
        <w:widowControl w:val="0"/>
        <w:autoSpaceDE w:val="0"/>
        <w:autoSpaceDN w:val="0"/>
        <w:adjustRightInd w:val="0"/>
        <w:jc w:val="center"/>
        <w:rPr>
          <w:rFonts w:ascii="Arial" w:hAnsi="Arial" w:cs="Arial"/>
          <w:b/>
          <w:sz w:val="16"/>
          <w:szCs w:val="16"/>
        </w:rPr>
      </w:pPr>
      <w:r w:rsidRPr="00E76EF4">
        <w:rPr>
          <w:rFonts w:ascii="Arial" w:hAnsi="Arial" w:cs="Arial"/>
          <w:b/>
          <w:sz w:val="16"/>
          <w:szCs w:val="16"/>
          <w:lang w:val="pt-BR"/>
        </w:rPr>
        <w:t xml:space="preserve">     </w:t>
      </w:r>
      <w:r w:rsidRPr="00E76EF4">
        <w:rPr>
          <w:rFonts w:ascii="Arial" w:hAnsi="Arial" w:cs="Arial"/>
          <w:b/>
          <w:sz w:val="16"/>
          <w:szCs w:val="16"/>
        </w:rPr>
        <w:t xml:space="preserve">%AP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t xml:space="preserve"> %AP</w:t>
      </w:r>
    </w:p>
    <w:p w:rsidR="00E76EF4" w:rsidRPr="00E76EF4" w:rsidRDefault="00E76EF4" w:rsidP="00E76EF4">
      <w:pPr>
        <w:widowControl w:val="0"/>
        <w:autoSpaceDE w:val="0"/>
        <w:autoSpaceDN w:val="0"/>
        <w:adjustRightInd w:val="0"/>
        <w:jc w:val="center"/>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sz w:val="16"/>
          <w:szCs w:val="16"/>
        </w:rPr>
        <w:t xml:space="preserve">Así mismo, para el caso de que </w:t>
      </w:r>
      <w:r w:rsidRPr="00E76EF4">
        <w:rPr>
          <w:rFonts w:ascii="Arial" w:hAnsi="Arial" w:cs="Arial"/>
          <w:b/>
          <w:sz w:val="16"/>
          <w:szCs w:val="16"/>
        </w:rPr>
        <w:t>EL CONTRATISTA</w:t>
      </w:r>
      <w:r w:rsidRPr="00E76EF4">
        <w:rPr>
          <w:rFonts w:ascii="Arial" w:hAnsi="Arial" w:cs="Arial"/>
          <w:sz w:val="16"/>
          <w:szCs w:val="16"/>
        </w:rPr>
        <w:t xml:space="preserve"> no concluya los trabajos en la fecha señalada en el contrato, se aplicará una pena convencional consistente en una cantidad igual al </w:t>
      </w:r>
      <w:r w:rsidRPr="00E76EF4">
        <w:rPr>
          <w:rFonts w:ascii="Arial" w:hAnsi="Arial" w:cs="Arial"/>
          <w:b/>
          <w:bCs/>
          <w:sz w:val="16"/>
          <w:szCs w:val="16"/>
        </w:rPr>
        <w:t>5 al millar</w:t>
      </w:r>
      <w:r w:rsidRPr="00E76EF4">
        <w:rPr>
          <w:rFonts w:ascii="Arial" w:hAnsi="Arial" w:cs="Arial"/>
          <w:sz w:val="16"/>
          <w:szCs w:val="16"/>
        </w:rPr>
        <w:t xml:space="preserve"> del importe de la diferencia entre el importe de la obra realmente ejecutada y el importe de la que se debió realizarse hasta la fecha de terminación señalada en el programa considerando el ajuste de costos y multiplicada por el número de días transcurridos hasta el momento en que las obras queden concluidas y recibidas a satisfacción de </w:t>
      </w:r>
      <w:r w:rsidRPr="00E76EF4">
        <w:rPr>
          <w:rFonts w:ascii="Arial" w:hAnsi="Arial" w:cs="Arial"/>
          <w:b/>
          <w:bCs/>
          <w:sz w:val="16"/>
          <w:szCs w:val="16"/>
        </w:rPr>
        <w:t>JAPAMI</w:t>
      </w:r>
      <w:r w:rsidRPr="00E76EF4">
        <w:rPr>
          <w:rFonts w:ascii="Arial" w:hAnsi="Arial" w:cs="Arial"/>
          <w:sz w:val="16"/>
          <w:szCs w:val="16"/>
        </w:rPr>
        <w:t xml:space="preserve">. El monto máximo de penalización será del </w:t>
      </w:r>
      <w:r w:rsidRPr="00E76EF4">
        <w:rPr>
          <w:rFonts w:ascii="Arial" w:hAnsi="Arial" w:cs="Arial"/>
          <w:b/>
          <w:bCs/>
          <w:sz w:val="16"/>
          <w:szCs w:val="16"/>
        </w:rPr>
        <w:t>10 % (diez por ciento)</w:t>
      </w:r>
      <w:r w:rsidRPr="00E76EF4">
        <w:rPr>
          <w:rFonts w:ascii="Arial" w:hAnsi="Arial" w:cs="Arial"/>
          <w:sz w:val="16"/>
          <w:szCs w:val="16"/>
        </w:rPr>
        <w:t xml:space="preserve"> del total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deberá presentar toda la documentación de los conceptos extraordinarios para su revisión y autorización al departamento de costos, avalados previamente por el departamento de supervisión, dentro de los 10 (diez) días naturales posteriores al trabajo extraordinario realizado.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no presentar la documentación solicitada, se le aplicará una sanción consistente al </w:t>
      </w:r>
      <w:r w:rsidRPr="00E76EF4">
        <w:rPr>
          <w:rFonts w:ascii="Arial" w:hAnsi="Arial" w:cs="Arial"/>
          <w:b/>
          <w:sz w:val="16"/>
          <w:szCs w:val="16"/>
        </w:rPr>
        <w:t>10%(diez por ciento)</w:t>
      </w:r>
      <w:r w:rsidRPr="00E76EF4">
        <w:rPr>
          <w:rFonts w:ascii="Arial" w:hAnsi="Arial" w:cs="Arial"/>
          <w:sz w:val="16"/>
          <w:szCs w:val="16"/>
        </w:rPr>
        <w:t xml:space="preserve"> del valor de los trabajos realizados, por concepto; al momento de presentar las estimaciones de dichos trabajos.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No obstante lo anterior, en caso de continuar con el incumplimiento mencionado con antelación, se aplicará el </w:t>
      </w:r>
      <w:r w:rsidRPr="00E76EF4">
        <w:rPr>
          <w:rFonts w:ascii="Arial" w:hAnsi="Arial" w:cs="Arial"/>
          <w:b/>
          <w:sz w:val="16"/>
          <w:szCs w:val="16"/>
        </w:rPr>
        <w:t>10% (diez por ciento)</w:t>
      </w:r>
      <w:r w:rsidRPr="00E76EF4">
        <w:rPr>
          <w:rFonts w:ascii="Arial" w:hAnsi="Arial" w:cs="Arial"/>
          <w:sz w:val="16"/>
          <w:szCs w:val="16"/>
        </w:rPr>
        <w:t xml:space="preserve"> </w:t>
      </w:r>
      <w:r w:rsidRPr="00E76EF4">
        <w:rPr>
          <w:rFonts w:ascii="Arial" w:hAnsi="Arial" w:cs="Arial"/>
          <w:b/>
          <w:sz w:val="16"/>
          <w:szCs w:val="16"/>
        </w:rPr>
        <w:t>adicional</w:t>
      </w:r>
      <w:r w:rsidRPr="00E76EF4">
        <w:rPr>
          <w:rFonts w:ascii="Arial" w:hAnsi="Arial" w:cs="Arial"/>
          <w:sz w:val="16"/>
          <w:szCs w:val="16"/>
        </w:rPr>
        <w:t xml:space="preserve"> por cada mes de retraso sobre los precios autorizados, por conceptos, hasta el momento que se presenten de manera correcta y completa.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Para determinar la aplicación de las sanciones estipuladas, no se tomaran en cuenta las demoras motivadas por caso fortuito o fuerza mayor o por cualquier otra causa que a juicio de </w:t>
      </w:r>
      <w:r w:rsidRPr="00E76EF4">
        <w:rPr>
          <w:rFonts w:ascii="Arial" w:hAnsi="Arial" w:cs="Arial"/>
          <w:b/>
          <w:bCs/>
          <w:sz w:val="16"/>
          <w:szCs w:val="16"/>
        </w:rPr>
        <w:t>JAPAMI</w:t>
      </w:r>
      <w:r w:rsidRPr="00E76EF4">
        <w:rPr>
          <w:rFonts w:ascii="Arial" w:hAnsi="Arial" w:cs="Arial"/>
          <w:sz w:val="16"/>
          <w:szCs w:val="16"/>
        </w:rPr>
        <w:t xml:space="preserve"> no sea imputable a </w:t>
      </w:r>
      <w:r w:rsidRPr="00E76EF4">
        <w:rPr>
          <w:rFonts w:ascii="Arial" w:hAnsi="Arial" w:cs="Arial"/>
          <w:b/>
          <w:sz w:val="16"/>
          <w:szCs w:val="16"/>
        </w:rPr>
        <w:t>EL CONTRATISTA.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Independientemente de la pena convencional señalada en el párrafo anterior, </w:t>
      </w:r>
      <w:r w:rsidRPr="00E76EF4">
        <w:rPr>
          <w:rFonts w:ascii="Arial" w:hAnsi="Arial" w:cs="Arial"/>
          <w:b/>
          <w:bCs/>
          <w:sz w:val="16"/>
          <w:szCs w:val="16"/>
        </w:rPr>
        <w:t>JAPAMI</w:t>
      </w:r>
      <w:r w:rsidRPr="00E76EF4">
        <w:rPr>
          <w:rFonts w:ascii="Arial" w:hAnsi="Arial" w:cs="Arial"/>
          <w:sz w:val="16"/>
          <w:szCs w:val="16"/>
        </w:rPr>
        <w:t xml:space="preserve"> podrá optar entre exigir el cumplimiento del contrato o bien la rescisión del mismo.</w:t>
      </w: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VIGÉSIMA SEGUNDA.</w:t>
      </w:r>
      <w:r w:rsidRPr="00E76EF4">
        <w:rPr>
          <w:rFonts w:ascii="Arial" w:hAnsi="Arial" w:cs="Arial"/>
          <w:sz w:val="16"/>
          <w:szCs w:val="16"/>
        </w:rPr>
        <w:t xml:space="preserve"> </w:t>
      </w:r>
      <w:r w:rsidRPr="00E76EF4">
        <w:rPr>
          <w:rFonts w:ascii="Arial" w:hAnsi="Arial" w:cs="Arial"/>
          <w:b/>
          <w:sz w:val="16"/>
          <w:szCs w:val="16"/>
        </w:rPr>
        <w:t>Rescisión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en cualquier momento rescindir administrativamente este contrato por causa de interés general o por contravención a la legislación de la materia; así como por incumplimiento de cualquiera de las obligaciones del contratista.</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Una vez emitida la determinación de rescisión</w:t>
      </w:r>
      <w:r w:rsidRPr="00E76EF4">
        <w:rPr>
          <w:rFonts w:ascii="Arial" w:hAnsi="Arial" w:cs="Arial"/>
          <w:b/>
          <w:sz w:val="16"/>
          <w:szCs w:val="16"/>
        </w:rPr>
        <w:t>, JAPAMI</w:t>
      </w:r>
      <w:r w:rsidRPr="00E76EF4">
        <w:rPr>
          <w:rFonts w:ascii="Arial" w:hAnsi="Arial" w:cs="Arial"/>
          <w:sz w:val="16"/>
          <w:szCs w:val="16"/>
        </w:rPr>
        <w:t xml:space="preserve"> de manera precautoria se abstendrá de cubrir los importes resultantes de trabajos ejecutados aun no liquidados, hasta que se otorgue el finiquito correspondiente, esto con la finalidad de proceder a hacer efectivas las garantías.</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Las partes convienen y </w:t>
      </w:r>
      <w:r w:rsidRPr="00E76EF4">
        <w:rPr>
          <w:rFonts w:ascii="Arial" w:hAnsi="Arial" w:cs="Arial"/>
          <w:b/>
          <w:sz w:val="16"/>
          <w:szCs w:val="16"/>
        </w:rPr>
        <w:t>EL CONTRATISTA</w:t>
      </w:r>
      <w:r w:rsidRPr="00E76EF4">
        <w:rPr>
          <w:rFonts w:ascii="Arial" w:hAnsi="Arial" w:cs="Arial"/>
          <w:sz w:val="16"/>
          <w:szCs w:val="16"/>
        </w:rPr>
        <w:t xml:space="preserve"> acepta en forma expresa, que </w:t>
      </w:r>
      <w:r w:rsidRPr="00E76EF4">
        <w:rPr>
          <w:rFonts w:ascii="Arial" w:hAnsi="Arial" w:cs="Arial"/>
          <w:b/>
          <w:sz w:val="16"/>
          <w:szCs w:val="16"/>
        </w:rPr>
        <w:t>JAPAMI</w:t>
      </w:r>
      <w:r w:rsidRPr="00E76EF4">
        <w:rPr>
          <w:rFonts w:ascii="Arial" w:hAnsi="Arial" w:cs="Arial"/>
          <w:sz w:val="16"/>
          <w:szCs w:val="16"/>
        </w:rPr>
        <w:t xml:space="preserve"> podrá rescindir administrativamente el presente contrato por cualquiera de las siguientes causas, entre otras:</w:t>
      </w: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Pr="00E76EF4" w:rsidRDefault="00A01167" w:rsidP="00E76EF4">
      <w:pPr>
        <w:jc w:val="both"/>
        <w:rPr>
          <w:rFonts w:ascii="Arial" w:hAnsi="Arial" w:cs="Arial"/>
          <w:sz w:val="16"/>
          <w:szCs w:val="16"/>
        </w:rPr>
      </w:pP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lastRenderedPageBreak/>
        <w:t xml:space="preserve">Si </w:t>
      </w:r>
      <w:r w:rsidRPr="00E76EF4">
        <w:rPr>
          <w:rFonts w:ascii="Arial" w:hAnsi="Arial" w:cs="Arial"/>
          <w:b/>
          <w:sz w:val="16"/>
          <w:szCs w:val="16"/>
        </w:rPr>
        <w:t>EL CONTRATISTA</w:t>
      </w:r>
      <w:r w:rsidRPr="00E76EF4">
        <w:rPr>
          <w:rFonts w:ascii="Arial" w:hAnsi="Arial" w:cs="Arial"/>
          <w:sz w:val="16"/>
          <w:szCs w:val="16"/>
        </w:rPr>
        <w:t>, por causas imputables a él, no inicia los trabajos objeto del contrato dentro de los diez días naturales siguientes a la fecha convenida sin causa justificada.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interrumpe injustificadamente la ejecución de los trabajos o se niega a reparar o reponer alguna parte de ellos, que hubiere sido detectada como defectuosa por </w:t>
      </w:r>
      <w:r w:rsidRPr="00E76EF4">
        <w:rPr>
          <w:rFonts w:ascii="Arial" w:hAnsi="Arial" w:cs="Arial"/>
          <w:b/>
          <w:sz w:val="16"/>
          <w:szCs w:val="16"/>
        </w:rPr>
        <w:t xml:space="preserve"> 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ejecuta los trabajos de conformidad con lo estipulado en el presente contrato y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o sin motivo justificado no acata las órdenes dadas por el supervisor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cumplimiento en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por falta de materiales, trabajadores o equipo de construcción y, que a juicio de </w:t>
      </w:r>
      <w:r w:rsidRPr="00E76EF4">
        <w:rPr>
          <w:rFonts w:ascii="Arial" w:hAnsi="Arial" w:cs="Arial"/>
          <w:b/>
          <w:sz w:val="16"/>
          <w:szCs w:val="16"/>
        </w:rPr>
        <w:t>JAPAMI</w:t>
      </w:r>
      <w:r w:rsidRPr="00E76EF4">
        <w:rPr>
          <w:rFonts w:ascii="Arial" w:hAnsi="Arial" w:cs="Arial"/>
          <w:sz w:val="16"/>
          <w:szCs w:val="16"/>
        </w:rPr>
        <w:t>, el atraso pueda dificultar la terminación satisfactoria de los trabajos en el plazo estipulado.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Cuando el incumplimiento implique un desfasamiento en tiempo en la ejecución de los trabajos de conformidad al calendario vigente superior al 15% y sea imputable a </w:t>
      </w:r>
      <w:r w:rsidRPr="00E76EF4">
        <w:rPr>
          <w:rFonts w:ascii="Arial" w:hAnsi="Arial" w:cs="Arial"/>
          <w:b/>
          <w:sz w:val="16"/>
          <w:szCs w:val="16"/>
        </w:rPr>
        <w:t xml:space="preserve">EL CONTRATISTA, </w:t>
      </w:r>
      <w:r w:rsidRPr="00E76EF4">
        <w:rPr>
          <w:rFonts w:ascii="Arial" w:hAnsi="Arial" w:cs="Arial"/>
          <w:sz w:val="16"/>
          <w:szCs w:val="16"/>
        </w:rPr>
        <w:t xml:space="preserve"> de conformidad con lo dispuesto en el artículo 92 de la</w:t>
      </w:r>
      <w:r w:rsidRPr="00E76EF4">
        <w:rPr>
          <w:rFonts w:ascii="Arial" w:hAnsi="Arial" w:cs="Arial"/>
          <w:b/>
          <w:sz w:val="16"/>
          <w:szCs w:val="16"/>
        </w:rPr>
        <w:t xml:space="preserve"> </w:t>
      </w:r>
      <w:r w:rsidRPr="00E76EF4">
        <w:rPr>
          <w:rFonts w:ascii="Arial" w:hAnsi="Arial" w:cs="Arial"/>
          <w:sz w:val="16"/>
          <w:szCs w:val="16"/>
        </w:rPr>
        <w:t>Ley de Obra Pública y Servicios Relacionados con la Misma para el Estado y los Municipios de Guanajuato.</w:t>
      </w:r>
    </w:p>
    <w:p w:rsid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es declarado en concurso mercantil en los términos de la Ley de Concursos Mercantiles.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subcontrata partes de los trabajos objeto del presente contrato, sin contar con la autorización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cede los derechos de cobro derivados de este contrato, sin contar con la autorización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a </w:t>
      </w:r>
      <w:r w:rsidRPr="00E76EF4">
        <w:rPr>
          <w:rFonts w:ascii="Arial" w:hAnsi="Arial" w:cs="Arial"/>
          <w:b/>
          <w:sz w:val="16"/>
          <w:szCs w:val="16"/>
        </w:rPr>
        <w:t>JAPAMI</w:t>
      </w:r>
      <w:r w:rsidRPr="00E76EF4">
        <w:rPr>
          <w:rFonts w:ascii="Arial" w:hAnsi="Arial" w:cs="Arial"/>
          <w:sz w:val="16"/>
          <w:szCs w:val="16"/>
        </w:rPr>
        <w:t xml:space="preserve"> las facilidades y datos necesarios para la inspección, vigilancia y supervisión de los materiales y trabajos.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cambia su nacionalidad por otra.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siendo extranjero, invoca la protección de su gobierno en relación con el presente contrato.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En general, por el incumplimiento de cualquiera de las obligaciones derivadas de este contrato y las leyes federales y estatales aplicables.</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El procedimiento de rescisión administrativa del contrato por causa imputable a </w:t>
      </w:r>
      <w:r w:rsidRPr="00E76EF4">
        <w:rPr>
          <w:rFonts w:ascii="Arial" w:hAnsi="Arial" w:cs="Arial"/>
          <w:b/>
          <w:sz w:val="16"/>
          <w:szCs w:val="16"/>
        </w:rPr>
        <w:t xml:space="preserve">EL CONTRATISTA </w:t>
      </w:r>
      <w:r w:rsidRPr="00E76EF4">
        <w:rPr>
          <w:rFonts w:ascii="Arial" w:hAnsi="Arial" w:cs="Arial"/>
          <w:sz w:val="16"/>
          <w:szCs w:val="16"/>
        </w:rPr>
        <w:t>a seguir, será el establecido por el artículo 93 de la Ley de Obra Pública y Servicios Relacionados con la Misma para el Estado y los Municipios de Guanajuato, así como a lo previsto por los artículos 167, 167 Bis, 168, 169, 170, 171, 172 y 172 Bis de su Reglamento.</w:t>
      </w:r>
    </w:p>
    <w:p w:rsidR="00A01167" w:rsidRPr="00E76EF4" w:rsidRDefault="00A01167" w:rsidP="00E76EF4">
      <w:pPr>
        <w:jc w:val="both"/>
        <w:rPr>
          <w:rFonts w:ascii="Arial" w:hAnsi="Arial" w:cs="Arial"/>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La determinación de dar por rescindido administrativamente el presente contrato, operara de pleno derecho y sin necesidad de que para ello, exista declaración judicial, siendo suficiente que se actualice cualquiera de las causas previstas en el contrato, o incumplimiento a sus términos, estipulaciones y  obligaciones, así como la inobservancia de la Ley de Obra Pública y Servicios Relacionados con la Misma para el Estado y los Municipios de Guanajuato, por parte de </w:t>
      </w:r>
      <w:r w:rsidRPr="00E76EF4">
        <w:rPr>
          <w:rFonts w:ascii="Arial" w:hAnsi="Arial" w:cs="Arial"/>
          <w:b/>
          <w:sz w:val="16"/>
          <w:szCs w:val="16"/>
        </w:rPr>
        <w:t xml:space="preserve">EL CONTRATISTA </w:t>
      </w:r>
      <w:r w:rsidRPr="00E76EF4">
        <w:rPr>
          <w:rFonts w:ascii="Arial" w:hAnsi="Arial" w:cs="Arial"/>
          <w:sz w:val="16"/>
          <w:szCs w:val="16"/>
        </w:rPr>
        <w:t>y agotarse el procedimiento para tal efecto. En caso de que sea</w:t>
      </w:r>
      <w:r w:rsidRPr="00E76EF4">
        <w:rPr>
          <w:rFonts w:ascii="Arial" w:hAnsi="Arial" w:cs="Arial"/>
          <w:b/>
          <w:sz w:val="16"/>
          <w:szCs w:val="16"/>
        </w:rPr>
        <w:t xml:space="preserve"> EL CONTRATISTA </w:t>
      </w:r>
      <w:r w:rsidRPr="00E76EF4">
        <w:rPr>
          <w:rFonts w:ascii="Arial" w:hAnsi="Arial" w:cs="Arial"/>
          <w:sz w:val="16"/>
          <w:szCs w:val="16"/>
        </w:rPr>
        <w:t>quien determine rescindir el contrato, deberá acudir a la autoridad judicial competente para que obtenga la resolución correspondiente.</w:t>
      </w:r>
    </w:p>
    <w:p w:rsidR="00A01167" w:rsidRDefault="00A01167" w:rsidP="00E76EF4">
      <w:pPr>
        <w:widowControl w:val="0"/>
        <w:autoSpaceDE w:val="0"/>
        <w:autoSpaceDN w:val="0"/>
        <w:adjustRightInd w:val="0"/>
        <w:jc w:val="both"/>
        <w:rPr>
          <w:rFonts w:ascii="Arial" w:hAnsi="Arial" w:cs="Arial"/>
          <w:b/>
          <w:sz w:val="16"/>
          <w:szCs w:val="16"/>
        </w:rPr>
      </w:pPr>
    </w:p>
    <w:p w:rsidR="00E76EF4" w:rsidRDefault="00E76EF4" w:rsidP="00E76EF4">
      <w:pPr>
        <w:widowControl w:val="0"/>
        <w:autoSpaceDE w:val="0"/>
        <w:autoSpaceDN w:val="0"/>
        <w:adjustRightInd w:val="0"/>
        <w:jc w:val="both"/>
        <w:rPr>
          <w:rFonts w:ascii="Arial" w:hAnsi="Arial" w:cs="Arial"/>
          <w:bCs/>
          <w:sz w:val="16"/>
          <w:szCs w:val="16"/>
        </w:rPr>
      </w:pPr>
      <w:r w:rsidRPr="00E76EF4">
        <w:rPr>
          <w:rFonts w:ascii="Arial" w:hAnsi="Arial" w:cs="Arial"/>
          <w:b/>
          <w:sz w:val="16"/>
          <w:szCs w:val="16"/>
        </w:rPr>
        <w:t xml:space="preserve">VIGÉSIMA TERCERA. Terminación Anticipada. JAPAMI </w:t>
      </w:r>
      <w:r w:rsidRPr="00E76EF4">
        <w:rPr>
          <w:rFonts w:ascii="Arial" w:hAnsi="Arial" w:cs="Arial"/>
          <w:bCs/>
          <w:sz w:val="16"/>
          <w:szCs w:val="16"/>
        </w:rPr>
        <w:t>podrá dar por terminado anticipadamente el presente contrato por cualquiera de los siguientes supuestos:</w:t>
      </w:r>
    </w:p>
    <w:p w:rsidR="00A01167" w:rsidRPr="00E76EF4" w:rsidRDefault="00A01167" w:rsidP="00E76EF4">
      <w:pPr>
        <w:widowControl w:val="0"/>
        <w:autoSpaceDE w:val="0"/>
        <w:autoSpaceDN w:val="0"/>
        <w:adjustRightInd w:val="0"/>
        <w:jc w:val="both"/>
        <w:rPr>
          <w:rFonts w:ascii="Arial" w:hAnsi="Arial" w:cs="Arial"/>
          <w:bCs/>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a) Cuando no sea posible determinar la temporalidad de la suspensión de los trabajos.</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b) Cuando de las constancias que obren en el expediente respectivo, se desprenda que exista causa justificada que haga imposible la vigencia del contrato, la continuación, realización o ejecución de la obra;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c) Por mutuo consentimiento;</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d) Por caso fortuito o fuerza mayor.</w:t>
      </w:r>
    </w:p>
    <w:p w:rsidR="00A01167" w:rsidRDefault="00A01167" w:rsidP="00E76EF4">
      <w:pPr>
        <w:widowControl w:val="0"/>
        <w:autoSpaceDE w:val="0"/>
        <w:autoSpaceDN w:val="0"/>
        <w:adjustRightInd w:val="0"/>
        <w:jc w:val="both"/>
        <w:rPr>
          <w:rFonts w:ascii="Arial" w:hAnsi="Arial" w:cs="Arial"/>
          <w:b/>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 xml:space="preserve">por así convenir al interés público podrá dar por terminado anticipadamente el contrato, demostrando que de continuar con las obligaciones pactadas se ocasionaría un daño o perjuicio grave al ente público, finiquitando la obra a </w:t>
      </w:r>
      <w:r w:rsidRPr="00E76EF4">
        <w:rPr>
          <w:rFonts w:ascii="Arial" w:hAnsi="Arial" w:cs="Arial"/>
          <w:b/>
          <w:sz w:val="16"/>
          <w:szCs w:val="16"/>
        </w:rPr>
        <w:t>EL CONTRATISTA.</w:t>
      </w:r>
    </w:p>
    <w:p w:rsidR="00E76EF4" w:rsidRPr="00E76EF4" w:rsidRDefault="00E76EF4" w:rsidP="00E76EF4">
      <w:pPr>
        <w:jc w:val="both"/>
        <w:rPr>
          <w:rFonts w:ascii="Arial" w:hAnsi="Arial" w:cs="Arial"/>
          <w:sz w:val="16"/>
          <w:szCs w:val="16"/>
        </w:rPr>
      </w:pPr>
      <w:r w:rsidRPr="00E76EF4">
        <w:rPr>
          <w:rFonts w:ascii="Arial" w:hAnsi="Arial" w:cs="Arial"/>
          <w:sz w:val="16"/>
          <w:szCs w:val="16"/>
        </w:rPr>
        <w:t>En lo que corresponde a los trámites, formalidades, procedimiento, acta circunstanciada, gastos no recuperables, serán aplicables los artículos 157, 158 y 159 del reglamento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VIGÉSIMA CUARTA. Jurisdicción</w:t>
      </w:r>
      <w:r w:rsidRPr="00E76EF4">
        <w:rPr>
          <w:rFonts w:ascii="Arial" w:hAnsi="Arial" w:cs="Arial"/>
          <w:sz w:val="16"/>
          <w:szCs w:val="16"/>
        </w:rPr>
        <w:t xml:space="preserve">. Para la interpretación y cumplimiento de este contrato y en todo lo que no esté expresamente pactado en el mismo, las partes se someten a las leyes de la materia y a los tribunales de Irapuato, </w:t>
      </w:r>
      <w:proofErr w:type="spellStart"/>
      <w:r w:rsidRPr="00E76EF4">
        <w:rPr>
          <w:rFonts w:ascii="Arial" w:hAnsi="Arial" w:cs="Arial"/>
          <w:sz w:val="16"/>
          <w:szCs w:val="16"/>
        </w:rPr>
        <w:t>Gto</w:t>
      </w:r>
      <w:proofErr w:type="spellEnd"/>
      <w:r w:rsidRPr="00E76EF4">
        <w:rPr>
          <w:rFonts w:ascii="Arial" w:hAnsi="Arial" w:cs="Arial"/>
          <w:sz w:val="16"/>
          <w:szCs w:val="16"/>
        </w:rPr>
        <w:t>., renunciando al fuero de sus presentes y futuros domicilios.</w:t>
      </w:r>
    </w:p>
    <w:p w:rsidR="00A01167" w:rsidRDefault="00A01167" w:rsidP="00E76EF4">
      <w:pPr>
        <w:jc w:val="both"/>
        <w:rPr>
          <w:rFonts w:ascii="Arial" w:hAnsi="Arial" w:cs="Arial"/>
          <w:snapToGrid w:val="0"/>
          <w:sz w:val="16"/>
          <w:szCs w:val="16"/>
        </w:rPr>
      </w:pPr>
    </w:p>
    <w:p w:rsidR="00E76EF4" w:rsidRPr="00E76EF4" w:rsidRDefault="00E76EF4" w:rsidP="00E76EF4">
      <w:pPr>
        <w:jc w:val="both"/>
        <w:rPr>
          <w:rFonts w:ascii="Arial" w:hAnsi="Arial" w:cs="Arial"/>
          <w:sz w:val="16"/>
          <w:szCs w:val="16"/>
        </w:rPr>
      </w:pPr>
      <w:r w:rsidRPr="00E76EF4">
        <w:rPr>
          <w:rFonts w:ascii="Arial" w:hAnsi="Arial" w:cs="Arial"/>
          <w:snapToGrid w:val="0"/>
          <w:sz w:val="16"/>
          <w:szCs w:val="16"/>
        </w:rPr>
        <w:t>Las partes se hacen sabedoras que en los contratos la voluntad de las partes es la Suprema Ley, asimismo manifiestan que en el presente contrato no existe error, dolo, mala fe o cualquier vicio del consentimiento que pudiera invalidarlo.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Leído que fue el presente contrato y enteradas las partes de su alcance y fuerza legal, lo firman en dos ejemplares en la ciudad de Irapuato, </w:t>
      </w:r>
      <w:proofErr w:type="spellStart"/>
      <w:r w:rsidRPr="00E76EF4">
        <w:rPr>
          <w:rFonts w:ascii="Arial" w:hAnsi="Arial" w:cs="Arial"/>
          <w:sz w:val="16"/>
          <w:szCs w:val="16"/>
        </w:rPr>
        <w:t>Gto</w:t>
      </w:r>
      <w:proofErr w:type="spellEnd"/>
      <w:r w:rsidRPr="00E76EF4">
        <w:rPr>
          <w:rFonts w:ascii="Arial" w:hAnsi="Arial" w:cs="Arial"/>
          <w:sz w:val="16"/>
          <w:szCs w:val="16"/>
        </w:rPr>
        <w:t xml:space="preserve">., a los </w:t>
      </w:r>
      <w:r w:rsidRPr="00E76EF4">
        <w:rPr>
          <w:rFonts w:ascii="Arial" w:hAnsi="Arial" w:cs="Arial"/>
          <w:b/>
          <w:sz w:val="16"/>
          <w:szCs w:val="16"/>
        </w:rPr>
        <w:t>XX XXXXXXX</w:t>
      </w:r>
      <w:r w:rsidRPr="00E76EF4">
        <w:rPr>
          <w:rFonts w:ascii="Arial" w:hAnsi="Arial" w:cs="Arial"/>
          <w:sz w:val="16"/>
          <w:szCs w:val="16"/>
        </w:rPr>
        <w:t xml:space="preserve"> </w:t>
      </w:r>
      <w:r w:rsidRPr="00E76EF4">
        <w:rPr>
          <w:rFonts w:ascii="Arial" w:hAnsi="Arial" w:cs="Arial"/>
          <w:b/>
          <w:sz w:val="16"/>
          <w:szCs w:val="16"/>
        </w:rPr>
        <w:t>días del mes de XXXXX de 201</w:t>
      </w:r>
      <w:r w:rsidR="00A01167">
        <w:rPr>
          <w:rFonts w:ascii="Arial" w:hAnsi="Arial" w:cs="Arial"/>
          <w:b/>
          <w:sz w:val="16"/>
          <w:szCs w:val="16"/>
        </w:rPr>
        <w:t>5</w:t>
      </w:r>
      <w:r w:rsidRPr="00E76EF4">
        <w:rPr>
          <w:rFonts w:ascii="Arial" w:hAnsi="Arial" w:cs="Arial"/>
          <w:sz w:val="16"/>
          <w:szCs w:val="16"/>
        </w:rPr>
        <w:t>.</w:t>
      </w:r>
    </w:p>
    <w:p w:rsidR="00E76EF4" w:rsidRPr="00E76EF4" w:rsidRDefault="00E76EF4" w:rsidP="00E76EF4">
      <w:pPr>
        <w:pStyle w:val="Ttulo1"/>
        <w:jc w:val="center"/>
        <w:rPr>
          <w:rFonts w:cs="Arial"/>
          <w:sz w:val="16"/>
          <w:szCs w:val="16"/>
        </w:rPr>
      </w:pPr>
      <w:r w:rsidRPr="00E76EF4">
        <w:rPr>
          <w:rFonts w:cs="Arial"/>
          <w:sz w:val="16"/>
          <w:szCs w:val="16"/>
        </w:rPr>
        <w:t>POR EL CONTRATISTA</w:t>
      </w:r>
    </w:p>
    <w:p w:rsidR="00E76EF4" w:rsidRPr="00E76EF4" w:rsidRDefault="00E76EF4" w:rsidP="00E76EF4">
      <w:pPr>
        <w:widowControl w:val="0"/>
        <w:tabs>
          <w:tab w:val="left" w:pos="993"/>
        </w:tabs>
        <w:rPr>
          <w:rFonts w:ascii="Arial" w:hAnsi="Arial" w:cs="Arial"/>
          <w:b/>
          <w:sz w:val="16"/>
          <w:szCs w:val="16"/>
        </w:rPr>
      </w:pPr>
    </w:p>
    <w:p w:rsidR="00E76EF4" w:rsidRPr="00E76EF4" w:rsidRDefault="00E76EF4" w:rsidP="00E76EF4">
      <w:pPr>
        <w:widowControl w:val="0"/>
        <w:ind w:firstLine="708"/>
        <w:jc w:val="center"/>
        <w:rPr>
          <w:rFonts w:ascii="Arial" w:hAnsi="Arial" w:cs="Arial"/>
          <w:b/>
          <w:sz w:val="16"/>
          <w:szCs w:val="16"/>
        </w:rPr>
      </w:pPr>
      <w:r w:rsidRPr="00E76EF4">
        <w:rPr>
          <w:rFonts w:ascii="Arial" w:hAnsi="Arial" w:cs="Arial"/>
          <w:b/>
          <w:sz w:val="16"/>
          <w:szCs w:val="16"/>
        </w:rPr>
        <w:t>XXXXXXXXX</w:t>
      </w:r>
    </w:p>
    <w:p w:rsidR="00E76EF4" w:rsidRPr="00E76EF4" w:rsidRDefault="00E76EF4" w:rsidP="00E76EF4">
      <w:pPr>
        <w:widowControl w:val="0"/>
        <w:ind w:firstLine="708"/>
        <w:jc w:val="center"/>
        <w:rPr>
          <w:rFonts w:ascii="Arial" w:hAnsi="Arial" w:cs="Arial"/>
          <w:sz w:val="16"/>
          <w:szCs w:val="16"/>
        </w:rPr>
      </w:pPr>
      <w:r w:rsidRPr="00E76EF4">
        <w:rPr>
          <w:rFonts w:ascii="Arial" w:hAnsi="Arial" w:cs="Arial"/>
          <w:sz w:val="16"/>
          <w:szCs w:val="16"/>
        </w:rPr>
        <w:t>ADMINISTRADOR ÚNICO</w:t>
      </w:r>
    </w:p>
    <w:p w:rsidR="00E76EF4" w:rsidRPr="00E76EF4" w:rsidRDefault="00E76EF4" w:rsidP="00E76EF4">
      <w:pPr>
        <w:jc w:val="center"/>
        <w:rPr>
          <w:rFonts w:ascii="Arial" w:hAnsi="Arial" w:cs="Arial"/>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POR  JAPAMI</w:t>
      </w:r>
    </w:p>
    <w:p w:rsidR="00E76EF4" w:rsidRPr="00E76EF4" w:rsidRDefault="00E76EF4" w:rsidP="00E76EF4">
      <w:pPr>
        <w:widowControl w:val="0"/>
        <w:jc w:val="center"/>
        <w:rPr>
          <w:rFonts w:ascii="Arial" w:hAnsi="Arial" w:cs="Arial"/>
          <w:b/>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RICARDO CASTRO TORRES</w:t>
      </w:r>
    </w:p>
    <w:p w:rsidR="00E76EF4" w:rsidRPr="00E76EF4" w:rsidRDefault="00E76EF4" w:rsidP="00E76EF4">
      <w:pPr>
        <w:jc w:val="center"/>
        <w:rPr>
          <w:rFonts w:ascii="Arial" w:hAnsi="Arial" w:cs="Arial"/>
          <w:sz w:val="16"/>
          <w:szCs w:val="16"/>
        </w:rPr>
      </w:pPr>
      <w:r w:rsidRPr="00E76EF4">
        <w:rPr>
          <w:rFonts w:ascii="Arial" w:hAnsi="Arial" w:cs="Arial"/>
          <w:sz w:val="16"/>
          <w:szCs w:val="16"/>
        </w:rPr>
        <w:t>PRESIDENTE DEL CONSEJO DIRECTIVO</w:t>
      </w:r>
    </w:p>
    <w:p w:rsidR="00E76EF4" w:rsidRPr="00E76EF4" w:rsidRDefault="00E76EF4" w:rsidP="00E76EF4">
      <w:pPr>
        <w:autoSpaceDE w:val="0"/>
        <w:autoSpaceDN w:val="0"/>
        <w:adjustRightInd w:val="0"/>
        <w:jc w:val="center"/>
        <w:rPr>
          <w:rFonts w:ascii="Arial" w:hAnsi="Arial" w:cs="Arial"/>
          <w:b/>
          <w:bCs/>
          <w:sz w:val="16"/>
          <w:szCs w:val="16"/>
        </w:rPr>
      </w:pPr>
    </w:p>
    <w:p w:rsidR="00E76EF4" w:rsidRPr="00E76EF4" w:rsidRDefault="00E76EF4" w:rsidP="00E76EF4">
      <w:pPr>
        <w:autoSpaceDE w:val="0"/>
        <w:autoSpaceDN w:val="0"/>
        <w:adjustRightInd w:val="0"/>
        <w:jc w:val="center"/>
        <w:rPr>
          <w:rFonts w:ascii="Arial" w:hAnsi="Arial" w:cs="Arial"/>
          <w:b/>
          <w:sz w:val="16"/>
          <w:szCs w:val="16"/>
        </w:rPr>
      </w:pPr>
      <w:r w:rsidRPr="00E76EF4">
        <w:rPr>
          <w:rFonts w:ascii="Arial" w:hAnsi="Arial" w:cs="Arial"/>
          <w:b/>
          <w:bCs/>
          <w:sz w:val="16"/>
          <w:szCs w:val="16"/>
        </w:rPr>
        <w:t>TESTIGOS</w:t>
      </w: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rPr>
          <w:rFonts w:ascii="Arial" w:hAnsi="Arial" w:cs="Arial"/>
          <w:b/>
          <w:bCs/>
          <w:sz w:val="16"/>
          <w:szCs w:val="16"/>
        </w:rPr>
      </w:pPr>
      <w:r w:rsidRPr="00E76EF4">
        <w:rPr>
          <w:rFonts w:ascii="Arial" w:hAnsi="Arial" w:cs="Arial"/>
          <w:b/>
          <w:bCs/>
          <w:sz w:val="16"/>
          <w:szCs w:val="16"/>
        </w:rPr>
        <w:tab/>
      </w:r>
    </w:p>
    <w:p w:rsidR="00E76EF4" w:rsidRPr="00E76EF4" w:rsidRDefault="00E76EF4" w:rsidP="00E76EF4">
      <w:pPr>
        <w:autoSpaceDE w:val="0"/>
        <w:autoSpaceDN w:val="0"/>
        <w:adjustRightInd w:val="0"/>
        <w:ind w:right="-720"/>
        <w:rPr>
          <w:rFonts w:ascii="Arial" w:hAnsi="Arial" w:cs="Arial"/>
          <w:b/>
          <w:sz w:val="16"/>
          <w:szCs w:val="16"/>
          <w:lang w:val="es-MX"/>
        </w:rPr>
      </w:pPr>
      <w:r w:rsidRPr="00E76EF4">
        <w:rPr>
          <w:rFonts w:ascii="Arial" w:hAnsi="Arial" w:cs="Arial"/>
          <w:b/>
          <w:sz w:val="16"/>
          <w:szCs w:val="16"/>
        </w:rPr>
        <w:t xml:space="preserve">     </w:t>
      </w:r>
      <w:r w:rsidR="00005D14">
        <w:rPr>
          <w:rFonts w:ascii="Arial" w:hAnsi="Arial" w:cs="Arial"/>
          <w:b/>
          <w:sz w:val="16"/>
          <w:szCs w:val="16"/>
        </w:rPr>
        <w:tab/>
      </w:r>
      <w:r w:rsidR="00005D14">
        <w:rPr>
          <w:rFonts w:ascii="Arial" w:hAnsi="Arial" w:cs="Arial"/>
          <w:b/>
          <w:sz w:val="16"/>
          <w:szCs w:val="16"/>
        </w:rPr>
        <w:tab/>
        <w:t xml:space="preserve">      </w:t>
      </w:r>
      <w:r w:rsidRPr="00E76EF4">
        <w:rPr>
          <w:rFonts w:ascii="Arial" w:hAnsi="Arial" w:cs="Arial"/>
          <w:b/>
          <w:sz w:val="16"/>
          <w:szCs w:val="16"/>
        </w:rPr>
        <w:t xml:space="preserve">PEDRO ALAMILLA SOTO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lang w:val="es-MX"/>
        </w:rPr>
        <w:t>HUMBERTO JAVIER ROSILES ÁLVAREZ</w:t>
      </w:r>
    </w:p>
    <w:p w:rsidR="00E76EF4" w:rsidRPr="00E76EF4" w:rsidRDefault="00E76EF4" w:rsidP="00E76EF4">
      <w:pPr>
        <w:autoSpaceDE w:val="0"/>
        <w:autoSpaceDN w:val="0"/>
        <w:adjustRightInd w:val="0"/>
        <w:ind w:right="-720"/>
        <w:rPr>
          <w:rFonts w:ascii="Arial" w:hAnsi="Arial" w:cs="Arial"/>
          <w:sz w:val="16"/>
          <w:szCs w:val="16"/>
          <w:lang w:val="es-MX"/>
        </w:rPr>
      </w:pPr>
      <w:r w:rsidRPr="00E76EF4">
        <w:rPr>
          <w:rFonts w:ascii="Arial" w:hAnsi="Arial" w:cs="Arial"/>
          <w:sz w:val="16"/>
          <w:szCs w:val="16"/>
          <w:lang w:val="es-MX"/>
        </w:rPr>
        <w:t xml:space="preserve">              </w:t>
      </w:r>
      <w:r w:rsidR="00005D14">
        <w:rPr>
          <w:rFonts w:ascii="Arial" w:hAnsi="Arial" w:cs="Arial"/>
          <w:sz w:val="16"/>
          <w:szCs w:val="16"/>
          <w:lang w:val="es-MX"/>
        </w:rPr>
        <w:tab/>
      </w:r>
      <w:r w:rsidR="00005D14">
        <w:rPr>
          <w:rFonts w:ascii="Arial" w:hAnsi="Arial" w:cs="Arial"/>
          <w:sz w:val="16"/>
          <w:szCs w:val="16"/>
          <w:lang w:val="es-MX"/>
        </w:rPr>
        <w:tab/>
        <w:t xml:space="preserve">                </w:t>
      </w:r>
      <w:r w:rsidRPr="00E76EF4">
        <w:rPr>
          <w:rFonts w:ascii="Arial" w:hAnsi="Arial" w:cs="Arial"/>
          <w:sz w:val="16"/>
          <w:szCs w:val="16"/>
          <w:lang w:val="es-MX"/>
        </w:rPr>
        <w:t xml:space="preserve">TESORERO                                                                            </w:t>
      </w:r>
      <w:r w:rsidR="00005D14">
        <w:rPr>
          <w:rFonts w:ascii="Arial" w:hAnsi="Arial" w:cs="Arial"/>
          <w:sz w:val="16"/>
          <w:szCs w:val="16"/>
          <w:lang w:val="es-MX"/>
        </w:rPr>
        <w:t xml:space="preserve">             </w:t>
      </w:r>
      <w:r w:rsidRPr="00E76EF4">
        <w:rPr>
          <w:rFonts w:ascii="Arial" w:hAnsi="Arial" w:cs="Arial"/>
          <w:sz w:val="16"/>
          <w:szCs w:val="16"/>
          <w:lang w:val="es-MX"/>
        </w:rPr>
        <w:t xml:space="preserve">DIRECTOR GENERAL </w:t>
      </w: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005D14" w:rsidRDefault="00E76EF4" w:rsidP="00005D14">
      <w:pPr>
        <w:autoSpaceDE w:val="0"/>
        <w:autoSpaceDN w:val="0"/>
        <w:adjustRightInd w:val="0"/>
        <w:ind w:left="708" w:right="-720" w:firstLine="708"/>
        <w:rPr>
          <w:rFonts w:ascii="Arial" w:hAnsi="Arial" w:cs="Arial"/>
          <w:b/>
          <w:sz w:val="16"/>
          <w:szCs w:val="16"/>
          <w:lang w:val="es-MX"/>
        </w:rPr>
      </w:pPr>
      <w:r w:rsidRPr="00E76EF4">
        <w:rPr>
          <w:rFonts w:ascii="Arial" w:hAnsi="Arial" w:cs="Arial"/>
          <w:b/>
          <w:sz w:val="16"/>
          <w:szCs w:val="16"/>
          <w:lang w:val="es-MX"/>
        </w:rPr>
        <w:t>ESTEBAN JESÚS BANDA GALLARDO</w:t>
      </w:r>
      <w:r w:rsidR="00005D14">
        <w:rPr>
          <w:rFonts w:ascii="Arial" w:hAnsi="Arial" w:cs="Arial"/>
          <w:b/>
          <w:sz w:val="16"/>
          <w:szCs w:val="16"/>
          <w:lang w:val="es-MX"/>
        </w:rPr>
        <w:tab/>
      </w:r>
      <w:r w:rsidR="00005D14">
        <w:rPr>
          <w:rFonts w:ascii="Arial" w:hAnsi="Arial" w:cs="Arial"/>
          <w:b/>
          <w:sz w:val="16"/>
          <w:szCs w:val="16"/>
          <w:lang w:val="es-MX"/>
        </w:rPr>
        <w:tab/>
      </w:r>
      <w:r w:rsidR="00005D14">
        <w:rPr>
          <w:rFonts w:ascii="Arial" w:hAnsi="Arial" w:cs="Arial"/>
          <w:b/>
          <w:sz w:val="16"/>
          <w:szCs w:val="16"/>
          <w:lang w:val="es-MX"/>
        </w:rPr>
        <w:tab/>
        <w:t xml:space="preserve">           </w:t>
      </w:r>
      <w:r w:rsidR="00EF061B">
        <w:rPr>
          <w:rFonts w:ascii="Arial" w:hAnsi="Arial" w:cs="Arial"/>
          <w:b/>
          <w:sz w:val="16"/>
          <w:szCs w:val="16"/>
          <w:lang w:val="es-MX"/>
        </w:rPr>
        <w:t>PEDRO DARIO ROCHA RAMIREZ</w:t>
      </w:r>
    </w:p>
    <w:p w:rsidR="00E76EF4" w:rsidRPr="00005D14" w:rsidRDefault="00005D14" w:rsidP="00005D14">
      <w:pPr>
        <w:autoSpaceDE w:val="0"/>
        <w:autoSpaceDN w:val="0"/>
        <w:adjustRightInd w:val="0"/>
        <w:ind w:right="-720" w:firstLine="708"/>
        <w:rPr>
          <w:rFonts w:ascii="Arial" w:hAnsi="Arial" w:cs="Arial"/>
          <w:b/>
          <w:sz w:val="16"/>
          <w:szCs w:val="16"/>
          <w:lang w:val="es-MX"/>
        </w:rPr>
      </w:pPr>
      <w:r>
        <w:rPr>
          <w:rFonts w:ascii="Arial" w:hAnsi="Arial" w:cs="Arial"/>
          <w:sz w:val="16"/>
          <w:szCs w:val="16"/>
          <w:lang w:val="es-MX"/>
        </w:rPr>
        <w:t xml:space="preserve">                 </w:t>
      </w:r>
      <w:r w:rsidR="00E76EF4" w:rsidRPr="00E76EF4">
        <w:rPr>
          <w:rFonts w:ascii="Arial" w:hAnsi="Arial" w:cs="Arial"/>
          <w:sz w:val="16"/>
          <w:szCs w:val="16"/>
          <w:lang w:val="es-MX"/>
        </w:rPr>
        <w:t>GERENTE DE INGENIERÍA Y DISEÑO</w:t>
      </w:r>
      <w:r w:rsidR="00E76EF4" w:rsidRPr="002159B2">
        <w:rPr>
          <w:b/>
          <w:bCs/>
          <w:sz w:val="21"/>
          <w:szCs w:val="21"/>
        </w:rPr>
        <w:t xml:space="preserve">  </w:t>
      </w:r>
      <w:r>
        <w:rPr>
          <w:b/>
          <w:bCs/>
          <w:sz w:val="21"/>
          <w:szCs w:val="21"/>
        </w:rPr>
        <w:tab/>
      </w:r>
      <w:r>
        <w:rPr>
          <w:b/>
          <w:bCs/>
          <w:sz w:val="21"/>
          <w:szCs w:val="21"/>
        </w:rPr>
        <w:tab/>
      </w:r>
      <w:r>
        <w:rPr>
          <w:b/>
          <w:bCs/>
          <w:sz w:val="21"/>
          <w:szCs w:val="21"/>
        </w:rPr>
        <w:tab/>
        <w:t xml:space="preserve">         </w:t>
      </w:r>
      <w:r w:rsidRPr="00005D14">
        <w:rPr>
          <w:rFonts w:ascii="Arial" w:hAnsi="Arial" w:cs="Arial"/>
          <w:bCs/>
          <w:sz w:val="16"/>
          <w:szCs w:val="16"/>
        </w:rPr>
        <w:t>SUPERVISOR DE OBRA</w:t>
      </w:r>
      <w:r w:rsidR="00E76EF4" w:rsidRPr="002159B2">
        <w:rPr>
          <w:b/>
          <w:bCs/>
          <w:sz w:val="21"/>
          <w:szCs w:val="21"/>
        </w:rPr>
        <w:t xml:space="preserve">      </w:t>
      </w:r>
    </w:p>
    <w:p w:rsidR="00F602CE" w:rsidRPr="00005D14" w:rsidRDefault="00F602CE" w:rsidP="0068593D">
      <w:pPr>
        <w:ind w:left="-284"/>
        <w:jc w:val="center"/>
        <w:rPr>
          <w:rFonts w:ascii="Arial" w:hAnsi="Arial" w:cs="Arial"/>
          <w:b/>
          <w:sz w:val="72"/>
          <w:lang w:val="es-MX"/>
        </w:rPr>
      </w:pPr>
    </w:p>
    <w:p w:rsidR="00F0383F" w:rsidRDefault="00F0383F" w:rsidP="0068593D">
      <w:pPr>
        <w:ind w:left="-284"/>
        <w:jc w:val="center"/>
        <w:rPr>
          <w:rFonts w:ascii="Arial" w:hAnsi="Arial" w:cs="Arial"/>
          <w:b/>
          <w:sz w:val="72"/>
        </w:rPr>
      </w:pPr>
    </w:p>
    <w:p w:rsidR="00A01167" w:rsidRDefault="00A01167" w:rsidP="0068593D">
      <w:pPr>
        <w:ind w:left="-284"/>
        <w:jc w:val="center"/>
        <w:rPr>
          <w:rFonts w:ascii="Arial" w:hAnsi="Arial" w:cs="Arial"/>
          <w:b/>
          <w:sz w:val="72"/>
        </w:rPr>
      </w:pPr>
    </w:p>
    <w:p w:rsidR="00A01167" w:rsidRDefault="00A01167" w:rsidP="0068593D">
      <w:pPr>
        <w:ind w:left="-284"/>
        <w:jc w:val="center"/>
        <w:rPr>
          <w:rFonts w:ascii="Arial" w:hAnsi="Arial" w:cs="Arial"/>
          <w:b/>
          <w:sz w:val="72"/>
        </w:rPr>
      </w:pPr>
    </w:p>
    <w:p w:rsidR="00A01167" w:rsidRDefault="00A01167" w:rsidP="0068593D">
      <w:pPr>
        <w:ind w:left="-284"/>
        <w:jc w:val="center"/>
        <w:rPr>
          <w:rFonts w:ascii="Arial" w:hAnsi="Arial" w:cs="Arial"/>
          <w:b/>
          <w:sz w:val="72"/>
        </w:rPr>
      </w:pPr>
    </w:p>
    <w:p w:rsidR="00990128" w:rsidRDefault="00990128" w:rsidP="0068593D">
      <w:pPr>
        <w:ind w:left="-284"/>
        <w:jc w:val="center"/>
        <w:rPr>
          <w:rFonts w:ascii="Arial" w:hAnsi="Arial" w:cs="Arial"/>
          <w:b/>
          <w:sz w:val="72"/>
        </w:rPr>
      </w:pP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DOCUMENTO NÚMERO ONCE</w:t>
      </w: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(TÉCNICA)</w:t>
      </w:r>
    </w:p>
    <w:p w:rsidR="0068593D" w:rsidRPr="0068593D" w:rsidRDefault="0068593D" w:rsidP="0068593D">
      <w:pPr>
        <w:ind w:left="-284"/>
        <w:jc w:val="center"/>
        <w:rPr>
          <w:rFonts w:ascii="Arial" w:hAnsi="Arial" w:cs="Arial"/>
          <w:b/>
          <w:sz w:val="72"/>
          <w:lang w:val="es-ES"/>
        </w:rPr>
      </w:pPr>
    </w:p>
    <w:p w:rsidR="0068593D" w:rsidRPr="0068593D" w:rsidRDefault="0068593D" w:rsidP="0068593D">
      <w:pPr>
        <w:ind w:left="-284"/>
        <w:jc w:val="center"/>
        <w:rPr>
          <w:rFonts w:ascii="Arial" w:hAnsi="Arial" w:cs="Arial"/>
          <w:b/>
          <w:sz w:val="72"/>
          <w:lang w:val="es-ES"/>
        </w:rPr>
      </w:pPr>
      <w:r w:rsidRPr="00AB45DA">
        <w:rPr>
          <w:rFonts w:ascii="Arial" w:hAnsi="Arial" w:cs="Arial"/>
          <w:b/>
          <w:sz w:val="72"/>
          <w:szCs w:val="17"/>
          <w:lang w:val="es-ES"/>
        </w:rPr>
        <w:t>De la forma de acreditar el capital contable, la capacidad financiera y solvencia económica</w:t>
      </w: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68593D" w:rsidRDefault="0068593D" w:rsidP="0068593D">
      <w:pPr>
        <w:tabs>
          <w:tab w:val="left" w:pos="1500"/>
        </w:tabs>
        <w:rPr>
          <w:lang w:val="es-ES"/>
        </w:rPr>
      </w:pP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DOCUMENTO NÚMERO DOCE</w:t>
      </w: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(TÉCNICA)</w:t>
      </w:r>
    </w:p>
    <w:p w:rsidR="0068593D" w:rsidRPr="0068593D" w:rsidRDefault="0068593D" w:rsidP="0068593D">
      <w:pPr>
        <w:ind w:left="-284"/>
        <w:jc w:val="center"/>
        <w:rPr>
          <w:rFonts w:ascii="Arial" w:hAnsi="Arial" w:cs="Arial"/>
          <w:b/>
          <w:sz w:val="72"/>
          <w:lang w:val="es-ES"/>
        </w:rPr>
      </w:pPr>
    </w:p>
    <w:p w:rsidR="0068593D" w:rsidRPr="0068593D" w:rsidRDefault="0068593D" w:rsidP="0068593D">
      <w:pPr>
        <w:ind w:left="-284"/>
        <w:jc w:val="center"/>
        <w:rPr>
          <w:rFonts w:ascii="Arial" w:hAnsi="Arial" w:cs="Arial"/>
          <w:b/>
          <w:sz w:val="72"/>
          <w:lang w:val="es-ES"/>
        </w:rPr>
      </w:pPr>
      <w:r w:rsidRPr="00AB45DA">
        <w:rPr>
          <w:rFonts w:ascii="Arial" w:hAnsi="Arial" w:cs="Arial"/>
          <w:b/>
          <w:sz w:val="72"/>
          <w:szCs w:val="17"/>
          <w:lang w:val="es-ES"/>
        </w:rPr>
        <w:t>Copia del acta de la junta de aclaraciones</w:t>
      </w:r>
    </w:p>
    <w:p w:rsidR="0068593D" w:rsidRPr="0068593D" w:rsidRDefault="0068593D" w:rsidP="0068593D">
      <w:pPr>
        <w:ind w:left="-284"/>
        <w:jc w:val="center"/>
        <w:rPr>
          <w:rFonts w:ascii="Arial" w:hAnsi="Arial" w:cs="Arial"/>
          <w:b/>
          <w:sz w:val="72"/>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D359F" w:rsidRDefault="003D359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A761F7" w:rsidRPr="0068593D" w:rsidRDefault="00A761F7" w:rsidP="00A761F7">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TRECE</w:t>
      </w:r>
    </w:p>
    <w:p w:rsidR="00A761F7" w:rsidRPr="0068593D" w:rsidRDefault="00A761F7" w:rsidP="00A761F7">
      <w:pPr>
        <w:ind w:left="-284"/>
        <w:jc w:val="center"/>
        <w:rPr>
          <w:rFonts w:ascii="Arial" w:hAnsi="Arial" w:cs="Arial"/>
          <w:b/>
          <w:sz w:val="72"/>
          <w:lang w:val="es-ES"/>
        </w:rPr>
      </w:pPr>
      <w:r w:rsidRPr="0068593D">
        <w:rPr>
          <w:rFonts w:ascii="Arial" w:hAnsi="Arial" w:cs="Arial"/>
          <w:b/>
          <w:sz w:val="72"/>
          <w:lang w:val="es-ES"/>
        </w:rPr>
        <w:t>(TÉCNICA)</w:t>
      </w:r>
    </w:p>
    <w:p w:rsidR="00A761F7" w:rsidRPr="0068593D" w:rsidRDefault="00A761F7" w:rsidP="00A761F7">
      <w:pPr>
        <w:ind w:left="-284"/>
        <w:jc w:val="center"/>
        <w:rPr>
          <w:rFonts w:ascii="Arial" w:hAnsi="Arial" w:cs="Arial"/>
          <w:b/>
          <w:sz w:val="72"/>
          <w:lang w:val="es-ES"/>
        </w:rPr>
      </w:pPr>
    </w:p>
    <w:p w:rsidR="00A761F7" w:rsidRPr="0068593D" w:rsidRDefault="00A761F7" w:rsidP="00A761F7">
      <w:pPr>
        <w:ind w:left="-284"/>
        <w:jc w:val="center"/>
        <w:rPr>
          <w:rFonts w:ascii="Arial" w:hAnsi="Arial" w:cs="Arial"/>
          <w:b/>
          <w:sz w:val="72"/>
          <w:lang w:val="es-ES"/>
        </w:rPr>
      </w:pPr>
      <w:r>
        <w:rPr>
          <w:rFonts w:ascii="Arial" w:hAnsi="Arial" w:cs="Arial"/>
          <w:b/>
          <w:sz w:val="72"/>
          <w:szCs w:val="17"/>
          <w:lang w:val="es-ES"/>
        </w:rPr>
        <w:t>Declaración de Integridad</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9B7903">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A761F7" w:rsidRDefault="00A761F7" w:rsidP="009B7903">
      <w:pPr>
        <w:ind w:left="-284"/>
        <w:jc w:val="right"/>
        <w:rPr>
          <w:rFonts w:ascii="Arial" w:hAnsi="Arial" w:cs="Arial"/>
          <w:lang w:val="es-ES"/>
        </w:rPr>
      </w:pPr>
    </w:p>
    <w:p w:rsidR="00A761F7" w:rsidRDefault="001D6B18" w:rsidP="009B7903">
      <w:pPr>
        <w:ind w:left="-284"/>
        <w:rPr>
          <w:rFonts w:ascii="Arial" w:hAnsi="Arial" w:cs="Arial"/>
          <w:lang w:val="es-ES"/>
        </w:rPr>
      </w:pPr>
      <w:r>
        <w:rPr>
          <w:rFonts w:ascii="Arial" w:hAnsi="Arial" w:cs="Arial"/>
          <w:lang w:val="es-ES"/>
        </w:rPr>
        <w:t>C. RICARDO CASTRO TORRES</w:t>
      </w:r>
    </w:p>
    <w:p w:rsidR="00A761F7" w:rsidRDefault="00A761F7" w:rsidP="00A761F7">
      <w:pPr>
        <w:ind w:left="-284"/>
        <w:rPr>
          <w:rFonts w:ascii="Arial" w:hAnsi="Arial" w:cs="Arial"/>
          <w:lang w:val="es-ES"/>
        </w:rPr>
      </w:pPr>
      <w:r>
        <w:rPr>
          <w:rFonts w:ascii="Arial" w:hAnsi="Arial" w:cs="Arial"/>
          <w:lang w:val="es-ES"/>
        </w:rPr>
        <w:t>Presidente del Consejo Dire</w:t>
      </w:r>
      <w:r w:rsidR="009B7903">
        <w:rPr>
          <w:rFonts w:ascii="Arial" w:hAnsi="Arial" w:cs="Arial"/>
          <w:lang w:val="es-ES"/>
        </w:rPr>
        <w:t>ctivo de la Junta de Agua Potable, Drenaje,</w:t>
      </w:r>
    </w:p>
    <w:p w:rsidR="009B7903" w:rsidRDefault="009B7903" w:rsidP="00A761F7">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9B7903" w:rsidRDefault="009B7903" w:rsidP="00A761F7">
      <w:pPr>
        <w:ind w:left="-284"/>
        <w:rPr>
          <w:rFonts w:ascii="Arial" w:hAnsi="Arial" w:cs="Arial"/>
          <w:lang w:val="es-ES"/>
        </w:rPr>
      </w:pPr>
      <w:r>
        <w:rPr>
          <w:rFonts w:ascii="Arial" w:hAnsi="Arial" w:cs="Arial"/>
          <w:lang w:val="es-ES"/>
        </w:rPr>
        <w:t>P  r e s e n t e.</w:t>
      </w:r>
    </w:p>
    <w:p w:rsidR="009B7903" w:rsidRDefault="009B7903" w:rsidP="00A761F7">
      <w:pPr>
        <w:ind w:left="-284"/>
        <w:rPr>
          <w:rFonts w:ascii="Arial" w:hAnsi="Arial" w:cs="Arial"/>
          <w:lang w:val="es-ES"/>
        </w:rPr>
      </w:pPr>
    </w:p>
    <w:p w:rsidR="00F65C58" w:rsidRDefault="009B7903" w:rsidP="009B7903">
      <w:pPr>
        <w:ind w:left="-284"/>
        <w:jc w:val="both"/>
        <w:rPr>
          <w:rFonts w:ascii="Arial" w:hAnsi="Arial" w:cs="Arial"/>
          <w:lang w:val="es-ES"/>
        </w:rPr>
      </w:pPr>
      <w:r>
        <w:rPr>
          <w:rFonts w:ascii="Arial" w:hAnsi="Arial" w:cs="Arial"/>
          <w:lang w:val="es-ES"/>
        </w:rPr>
        <w:t>Me refiero al procedimiento de contratación por Licitación Simplificada No. JAPAMI/</w:t>
      </w:r>
      <w:r w:rsidR="00A01167">
        <w:rPr>
          <w:rFonts w:ascii="Arial" w:hAnsi="Arial" w:cs="Arial"/>
          <w:lang w:val="es-ES"/>
        </w:rPr>
        <w:t>LS/</w:t>
      </w:r>
      <w:r>
        <w:rPr>
          <w:rFonts w:ascii="Arial" w:hAnsi="Arial" w:cs="Arial"/>
          <w:lang w:val="es-ES"/>
        </w:rPr>
        <w:t>201</w:t>
      </w:r>
      <w:r w:rsidR="00A01167">
        <w:rPr>
          <w:rFonts w:ascii="Arial" w:hAnsi="Arial" w:cs="Arial"/>
          <w:lang w:val="es-ES"/>
        </w:rPr>
        <w:t>5</w:t>
      </w:r>
      <w:r>
        <w:rPr>
          <w:rFonts w:ascii="Arial" w:hAnsi="Arial" w:cs="Arial"/>
          <w:lang w:val="es-ES"/>
        </w:rPr>
        <w:t>-</w:t>
      </w:r>
      <w:r w:rsidR="009A1DB2">
        <w:rPr>
          <w:rFonts w:ascii="Arial" w:hAnsi="Arial" w:cs="Arial"/>
          <w:lang w:val="es-ES"/>
        </w:rPr>
        <w:t>XXX</w:t>
      </w:r>
      <w:r>
        <w:rPr>
          <w:rFonts w:ascii="Arial" w:hAnsi="Arial" w:cs="Arial"/>
          <w:lang w:val="es-ES"/>
        </w:rPr>
        <w:t xml:space="preserve">, de fecha </w:t>
      </w:r>
      <w:r w:rsidR="009A1DB2">
        <w:rPr>
          <w:rFonts w:ascii="Arial" w:hAnsi="Arial" w:cs="Arial"/>
          <w:lang w:val="es-ES"/>
        </w:rPr>
        <w:t>__</w:t>
      </w:r>
      <w:r>
        <w:rPr>
          <w:rFonts w:ascii="Arial" w:hAnsi="Arial" w:cs="Arial"/>
          <w:lang w:val="es-ES"/>
        </w:rPr>
        <w:t xml:space="preserve"> de </w:t>
      </w:r>
      <w:r w:rsidR="009A1DB2">
        <w:rPr>
          <w:rFonts w:ascii="Arial" w:hAnsi="Arial" w:cs="Arial"/>
          <w:lang w:val="es-ES"/>
        </w:rPr>
        <w:t>_______________</w:t>
      </w:r>
      <w:r>
        <w:rPr>
          <w:rFonts w:ascii="Arial" w:hAnsi="Arial" w:cs="Arial"/>
          <w:lang w:val="es-ES"/>
        </w:rPr>
        <w:t xml:space="preserve"> del 201</w:t>
      </w:r>
      <w:r w:rsidR="00A01167">
        <w:rPr>
          <w:rFonts w:ascii="Arial" w:hAnsi="Arial" w:cs="Arial"/>
          <w:lang w:val="es-ES"/>
        </w:rPr>
        <w:t>5</w:t>
      </w:r>
      <w:r>
        <w:rPr>
          <w:rFonts w:ascii="Arial" w:hAnsi="Arial" w:cs="Arial"/>
          <w:lang w:val="es-ES"/>
        </w:rPr>
        <w:t xml:space="preserve">, para participar en el proceso para la Adjudicación del contrato para la ejecución de la obra: </w:t>
      </w:r>
    </w:p>
    <w:p w:rsidR="00F65C58" w:rsidRPr="00EF061B" w:rsidRDefault="00F65C58" w:rsidP="009B7903">
      <w:pPr>
        <w:ind w:left="-284"/>
        <w:jc w:val="both"/>
        <w:rPr>
          <w:rFonts w:ascii="Arial" w:hAnsi="Arial" w:cs="Arial"/>
          <w:lang w:val="es-ES"/>
        </w:rPr>
      </w:pPr>
    </w:p>
    <w:p w:rsidR="00A761F7" w:rsidRPr="00F65C58" w:rsidRDefault="00A761F7" w:rsidP="009B7903">
      <w:pPr>
        <w:ind w:left="-284"/>
        <w:jc w:val="both"/>
        <w:rPr>
          <w:rFonts w:ascii="Arial" w:hAnsi="Arial" w:cs="Arial"/>
        </w:rPr>
      </w:pPr>
    </w:p>
    <w:p w:rsidR="009B7903" w:rsidRDefault="009B7903" w:rsidP="009B7903">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r>
        <w:rPr>
          <w:rFonts w:ascii="Arial" w:hAnsi="Arial" w:cs="Arial"/>
          <w:lang w:val="es-ES"/>
        </w:rPr>
        <w:t xml:space="preserve">Que bajo protesta de decir verdad, manifiesto que por </w:t>
      </w:r>
      <w:r w:rsidR="00410A33">
        <w:rPr>
          <w:rFonts w:ascii="Arial" w:hAnsi="Arial" w:cs="Arial"/>
          <w:lang w:val="es-ES"/>
        </w:rPr>
        <w:t>mí</w:t>
      </w:r>
      <w:r>
        <w:rPr>
          <w:rFonts w:ascii="Arial" w:hAnsi="Arial" w:cs="Arial"/>
          <w:lang w:val="es-ES"/>
        </w:rPr>
        <w:t xml:space="preserve"> mismo, o a través de interpósita persona, nos abstendremos de adoptar conductas o cometer alguna de las infracciones señaladas en el Artículo 7 de la Ley Anticorrupción en Contrataciones Públicas para el Estado de Guanajuato, para que los servidores públicos de la JUNTA DE AGUA POTABLE, DRENAJE, ALCANTARILLADO Y SANEAMIENTO DEL MUNICIPIO DE IRAPUATO, GTO. induzcan o alteren las evaluaciones de las proposiciones, el resultado del procedimiento de contratación y cualquier otro aspecto que les otorguen condiciones más ventajosas, con relación a los demás participantes.</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ATENTAMENTE</w:t>
      </w:r>
    </w:p>
    <w:p w:rsidR="009B7903" w:rsidRDefault="009B7903" w:rsidP="009B7903">
      <w:pPr>
        <w:ind w:left="-284"/>
        <w:jc w:val="center"/>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NOMBRE Y CARGO DEL REPRESENTANTE LEGAL DE LA EMPRESA QUE LÍCITA</w:t>
      </w:r>
    </w:p>
    <w:p w:rsidR="009B7903" w:rsidRDefault="009B7903" w:rsidP="009B7903">
      <w:pPr>
        <w:ind w:left="-284"/>
        <w:jc w:val="both"/>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Pr="00DC490F" w:rsidRDefault="00DC490F" w:rsidP="0068593D">
      <w:pPr>
        <w:ind w:left="-284"/>
        <w:jc w:val="center"/>
        <w:rPr>
          <w:rFonts w:ascii="Arial" w:hAnsi="Arial" w:cs="Arial"/>
          <w:sz w:val="20"/>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253B91" w:rsidRDefault="00253B91" w:rsidP="00DC490F">
      <w:pPr>
        <w:ind w:left="-284"/>
        <w:jc w:val="center"/>
        <w:rPr>
          <w:rFonts w:ascii="Arial" w:hAnsi="Arial" w:cs="Arial"/>
          <w:b/>
          <w:sz w:val="72"/>
          <w:lang w:val="es-ES"/>
        </w:rPr>
      </w:pPr>
    </w:p>
    <w:p w:rsidR="00DC490F" w:rsidRPr="0068593D" w:rsidRDefault="00DC490F" w:rsidP="00DC490F">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CATORCE</w:t>
      </w:r>
    </w:p>
    <w:p w:rsidR="00DC490F" w:rsidRPr="0068593D" w:rsidRDefault="00DC490F" w:rsidP="00DC490F">
      <w:pPr>
        <w:ind w:left="-284"/>
        <w:jc w:val="center"/>
        <w:rPr>
          <w:rFonts w:ascii="Arial" w:hAnsi="Arial" w:cs="Arial"/>
          <w:b/>
          <w:sz w:val="72"/>
          <w:lang w:val="es-ES"/>
        </w:rPr>
      </w:pPr>
      <w:r w:rsidRPr="0068593D">
        <w:rPr>
          <w:rFonts w:ascii="Arial" w:hAnsi="Arial" w:cs="Arial"/>
          <w:b/>
          <w:sz w:val="72"/>
          <w:lang w:val="es-ES"/>
        </w:rPr>
        <w:t>(TÉCNICA)</w:t>
      </w:r>
    </w:p>
    <w:p w:rsidR="00DC490F" w:rsidRPr="0068593D" w:rsidRDefault="00DC490F" w:rsidP="00DC490F">
      <w:pPr>
        <w:ind w:left="-284"/>
        <w:jc w:val="center"/>
        <w:rPr>
          <w:rFonts w:ascii="Arial" w:hAnsi="Arial" w:cs="Arial"/>
          <w:b/>
          <w:sz w:val="72"/>
          <w:lang w:val="es-ES"/>
        </w:rPr>
      </w:pPr>
    </w:p>
    <w:p w:rsidR="00DC490F" w:rsidRDefault="00DC490F" w:rsidP="00DC490F">
      <w:pPr>
        <w:ind w:left="-284"/>
        <w:jc w:val="center"/>
        <w:rPr>
          <w:rFonts w:ascii="Arial" w:hAnsi="Arial" w:cs="Arial"/>
          <w:b/>
          <w:sz w:val="72"/>
          <w:szCs w:val="17"/>
          <w:lang w:val="es-ES"/>
        </w:rPr>
      </w:pPr>
      <w:r>
        <w:rPr>
          <w:rFonts w:ascii="Arial" w:hAnsi="Arial" w:cs="Arial"/>
          <w:b/>
          <w:sz w:val="72"/>
          <w:szCs w:val="17"/>
          <w:lang w:val="es-ES"/>
        </w:rPr>
        <w:t>Declaración de elaborar y presentar “Expediente Único de Cliente”</w:t>
      </w:r>
    </w:p>
    <w:p w:rsidR="00DC490F" w:rsidRDefault="00DC490F" w:rsidP="00DC490F">
      <w:pPr>
        <w:ind w:left="-284"/>
        <w:jc w:val="center"/>
        <w:rPr>
          <w:rFonts w:ascii="Arial" w:hAnsi="Arial" w:cs="Arial"/>
          <w:b/>
          <w:sz w:val="72"/>
          <w:szCs w:val="17"/>
          <w:lang w:val="es-ES"/>
        </w:rPr>
      </w:pPr>
    </w:p>
    <w:p w:rsidR="00410A33" w:rsidRDefault="00410A33" w:rsidP="00DC490F">
      <w:pPr>
        <w:ind w:left="-284"/>
        <w:jc w:val="center"/>
        <w:rPr>
          <w:rFonts w:ascii="Arial" w:hAnsi="Arial" w:cs="Arial"/>
          <w:b/>
          <w:sz w:val="72"/>
          <w:szCs w:val="17"/>
          <w:lang w:val="es-ES"/>
        </w:rPr>
      </w:pPr>
    </w:p>
    <w:p w:rsidR="003D359F" w:rsidRDefault="003D359F" w:rsidP="00DC490F">
      <w:pPr>
        <w:ind w:left="-284"/>
        <w:jc w:val="center"/>
        <w:rPr>
          <w:rFonts w:ascii="Arial" w:hAnsi="Arial" w:cs="Arial"/>
          <w:b/>
          <w:sz w:val="72"/>
          <w:szCs w:val="17"/>
          <w:lang w:val="es-ES"/>
        </w:rPr>
      </w:pPr>
    </w:p>
    <w:p w:rsidR="00E76EF4" w:rsidRDefault="00E76EF4"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DC490F" w:rsidRDefault="00DC490F" w:rsidP="00DC490F">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DC490F" w:rsidRDefault="00DC490F" w:rsidP="00DC490F">
      <w:pPr>
        <w:ind w:left="-284"/>
        <w:jc w:val="right"/>
        <w:rPr>
          <w:rFonts w:ascii="Arial" w:hAnsi="Arial" w:cs="Arial"/>
          <w:lang w:val="es-ES"/>
        </w:rPr>
      </w:pPr>
    </w:p>
    <w:p w:rsidR="00DC490F" w:rsidRDefault="00DC490F" w:rsidP="00DC490F">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C490F" w:rsidRDefault="00DC490F" w:rsidP="00DC490F">
      <w:pPr>
        <w:ind w:left="-284"/>
        <w:rPr>
          <w:rFonts w:ascii="Arial" w:hAnsi="Arial" w:cs="Arial"/>
          <w:lang w:val="es-ES"/>
        </w:rPr>
      </w:pPr>
      <w:r>
        <w:rPr>
          <w:rFonts w:ascii="Arial" w:hAnsi="Arial" w:cs="Arial"/>
          <w:lang w:val="es-ES"/>
        </w:rPr>
        <w:t>Presidente del Consejo Directivo de la Junta de Agua Potable, Drenaje,</w:t>
      </w:r>
    </w:p>
    <w:p w:rsidR="00DC490F" w:rsidRDefault="00DC490F" w:rsidP="00DC490F">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DC490F" w:rsidRDefault="00DC490F" w:rsidP="00DC490F">
      <w:pPr>
        <w:ind w:left="-284"/>
        <w:rPr>
          <w:rFonts w:ascii="Arial" w:hAnsi="Arial" w:cs="Arial"/>
          <w:lang w:val="es-ES"/>
        </w:rPr>
      </w:pPr>
      <w:r>
        <w:rPr>
          <w:rFonts w:ascii="Arial" w:hAnsi="Arial" w:cs="Arial"/>
          <w:lang w:val="es-ES"/>
        </w:rPr>
        <w:t>P  r e s e n t e.</w:t>
      </w:r>
    </w:p>
    <w:p w:rsidR="00DC490F" w:rsidRDefault="00DC490F" w:rsidP="00DC490F">
      <w:pPr>
        <w:ind w:left="-284"/>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Me refiero al procedimiento de contratación por Licitación Simplificada No.___________, de fecha __ de ____ del 201</w:t>
      </w:r>
      <w:r w:rsidR="00A83C9B">
        <w:rPr>
          <w:rFonts w:ascii="Arial" w:hAnsi="Arial" w:cs="Arial"/>
          <w:lang w:val="es-ES"/>
        </w:rPr>
        <w:t>5</w:t>
      </w:r>
      <w:r>
        <w:rPr>
          <w:rFonts w:ascii="Arial" w:hAnsi="Arial" w:cs="Arial"/>
          <w:lang w:val="es-ES"/>
        </w:rPr>
        <w:t>, para participar en el proceso para la Adjudicación del contrato para la ejecución de la obra: “</w:t>
      </w:r>
      <w:r w:rsidR="00D606B0">
        <w:rPr>
          <w:rFonts w:ascii="Arial" w:hAnsi="Arial" w:cs="Arial"/>
          <w:lang w:val="es-ES"/>
        </w:rPr>
        <w:t>___________________________________________________</w:t>
      </w:r>
      <w:r>
        <w:rPr>
          <w:rFonts w:ascii="Arial" w:hAnsi="Arial" w:cs="Arial"/>
          <w:lang w:val="es-ES"/>
        </w:rPr>
        <w:t>”.</w:t>
      </w:r>
    </w:p>
    <w:p w:rsidR="00DC490F" w:rsidRDefault="00DC490F" w:rsidP="00DC490F">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Que bajo protesta de decir verdad, manifiesto que conozco y me apegaré al contenido de la Ley Federal para la Prevención e Identificación de Operaciones con Recursos de Procedencia Ilícita, para lo cua</w:t>
      </w:r>
      <w:r w:rsidR="00D606B0">
        <w:rPr>
          <w:rFonts w:ascii="Arial" w:hAnsi="Arial" w:cs="Arial"/>
          <w:lang w:val="es-ES"/>
        </w:rPr>
        <w:t>l</w:t>
      </w:r>
      <w:r>
        <w:rPr>
          <w:rFonts w:ascii="Arial" w:hAnsi="Arial" w:cs="Arial"/>
          <w:lang w:val="es-ES"/>
        </w:rPr>
        <w:t xml:space="preserve"> mediante el presente me comprometo a elaborar y presentar el “Expediente Único de Cliente”.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ATENTAMENTE</w:t>
      </w: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NOMBRE Y CARGO DEL REPRESENTANTE LEGAL DE LA EMPRESA QUE LÍCITA</w:t>
      </w: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C490F" w:rsidRDefault="00DC490F" w:rsidP="00DC490F">
      <w:pPr>
        <w:ind w:left="-284"/>
        <w:jc w:val="center"/>
        <w:rPr>
          <w:rFonts w:ascii="Arial" w:hAnsi="Arial" w:cs="Arial"/>
          <w:b/>
          <w:sz w:val="72"/>
          <w:szCs w:val="17"/>
          <w:lang w:val="es-ES"/>
        </w:rPr>
      </w:pPr>
    </w:p>
    <w:p w:rsidR="00DC490F" w:rsidRDefault="00DC490F" w:rsidP="00DC490F">
      <w:pPr>
        <w:ind w:left="-284"/>
        <w:jc w:val="center"/>
        <w:rPr>
          <w:rFonts w:ascii="Arial" w:hAnsi="Arial" w:cs="Arial"/>
          <w:b/>
          <w:sz w:val="72"/>
          <w:szCs w:val="17"/>
          <w:lang w:val="es-ES"/>
        </w:rPr>
      </w:pPr>
    </w:p>
    <w:p w:rsidR="00E76EF4" w:rsidRDefault="00E76EF4" w:rsidP="00D606B0">
      <w:pPr>
        <w:ind w:left="-284"/>
        <w:jc w:val="center"/>
        <w:rPr>
          <w:rFonts w:ascii="Arial" w:hAnsi="Arial" w:cs="Arial"/>
          <w:b/>
          <w:sz w:val="72"/>
          <w:lang w:val="es-ES"/>
        </w:rPr>
      </w:pPr>
    </w:p>
    <w:p w:rsidR="00D606B0" w:rsidRPr="0068593D" w:rsidRDefault="00D606B0" w:rsidP="00D606B0">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QUINCE</w:t>
      </w:r>
    </w:p>
    <w:p w:rsidR="00D606B0" w:rsidRPr="0068593D" w:rsidRDefault="00D606B0" w:rsidP="00D606B0">
      <w:pPr>
        <w:ind w:left="-284"/>
        <w:jc w:val="center"/>
        <w:rPr>
          <w:rFonts w:ascii="Arial" w:hAnsi="Arial" w:cs="Arial"/>
          <w:b/>
          <w:sz w:val="72"/>
          <w:lang w:val="es-ES"/>
        </w:rPr>
      </w:pPr>
      <w:r w:rsidRPr="0068593D">
        <w:rPr>
          <w:rFonts w:ascii="Arial" w:hAnsi="Arial" w:cs="Arial"/>
          <w:b/>
          <w:sz w:val="72"/>
          <w:lang w:val="es-ES"/>
        </w:rPr>
        <w:t>(TÉCNICA)</w:t>
      </w:r>
    </w:p>
    <w:p w:rsidR="00D606B0" w:rsidRPr="0068593D" w:rsidRDefault="00D606B0" w:rsidP="00D606B0">
      <w:pPr>
        <w:ind w:left="-284"/>
        <w:jc w:val="center"/>
        <w:rPr>
          <w:rFonts w:ascii="Arial" w:hAnsi="Arial" w:cs="Arial"/>
          <w:b/>
          <w:sz w:val="72"/>
          <w:lang w:val="es-ES"/>
        </w:rPr>
      </w:pPr>
    </w:p>
    <w:p w:rsidR="00D606B0" w:rsidRPr="00D606B0" w:rsidRDefault="00D606B0" w:rsidP="00D606B0">
      <w:pPr>
        <w:ind w:left="-284"/>
        <w:jc w:val="center"/>
        <w:rPr>
          <w:rFonts w:ascii="Arial" w:hAnsi="Arial" w:cs="Arial"/>
          <w:b/>
          <w:sz w:val="56"/>
          <w:szCs w:val="17"/>
          <w:lang w:val="es-ES"/>
        </w:rPr>
      </w:pPr>
      <w:r w:rsidRPr="00D606B0">
        <w:rPr>
          <w:rFonts w:ascii="Arial" w:hAnsi="Arial" w:cs="Arial"/>
          <w:b/>
          <w:sz w:val="56"/>
          <w:szCs w:val="17"/>
          <w:lang w:val="es-ES"/>
        </w:rPr>
        <w:t xml:space="preserve">Declaración bajo protesta de decir verdad que conoce y se apega al contenido de la Norma Oficial Mexicana NOM-017-STPS-2008 </w:t>
      </w:r>
      <w:r>
        <w:rPr>
          <w:rFonts w:ascii="Arial" w:hAnsi="Arial" w:cs="Arial"/>
          <w:b/>
          <w:sz w:val="56"/>
          <w:szCs w:val="17"/>
          <w:lang w:val="es-ES"/>
        </w:rPr>
        <w:t xml:space="preserve">“Equipo de Protección Personal.- Selección, Uso y Manejo en los Centros de Trabajo. </w:t>
      </w:r>
    </w:p>
    <w:p w:rsidR="00DC490F" w:rsidRDefault="00DC490F"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A01167" w:rsidRDefault="00A01167" w:rsidP="00D606B0">
      <w:pPr>
        <w:ind w:left="-284"/>
        <w:jc w:val="right"/>
        <w:rPr>
          <w:rFonts w:ascii="Arial" w:hAnsi="Arial" w:cs="Arial"/>
          <w:lang w:val="es-ES"/>
        </w:rPr>
      </w:pPr>
    </w:p>
    <w:p w:rsidR="00A01167" w:rsidRDefault="00A01167" w:rsidP="00D606B0">
      <w:pPr>
        <w:ind w:left="-284"/>
        <w:jc w:val="right"/>
        <w:rPr>
          <w:rFonts w:ascii="Arial" w:hAnsi="Arial" w:cs="Arial"/>
          <w:lang w:val="es-ES"/>
        </w:rPr>
      </w:pPr>
    </w:p>
    <w:p w:rsidR="00D606B0" w:rsidRDefault="00D606B0" w:rsidP="00D606B0">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D606B0" w:rsidRDefault="00D606B0" w:rsidP="00D606B0">
      <w:pPr>
        <w:ind w:left="-284"/>
        <w:jc w:val="right"/>
        <w:rPr>
          <w:rFonts w:ascii="Arial" w:hAnsi="Arial" w:cs="Arial"/>
          <w:lang w:val="es-ES"/>
        </w:rPr>
      </w:pPr>
    </w:p>
    <w:p w:rsidR="00D606B0" w:rsidRDefault="00D606B0" w:rsidP="00D606B0">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606B0" w:rsidRDefault="00D606B0" w:rsidP="00D606B0">
      <w:pPr>
        <w:ind w:left="-284"/>
        <w:rPr>
          <w:rFonts w:ascii="Arial" w:hAnsi="Arial" w:cs="Arial"/>
          <w:lang w:val="es-ES"/>
        </w:rPr>
      </w:pPr>
      <w:r>
        <w:rPr>
          <w:rFonts w:ascii="Arial" w:hAnsi="Arial" w:cs="Arial"/>
          <w:lang w:val="es-ES"/>
        </w:rPr>
        <w:t>Presidente del Consejo Directivo de la Junta de Agua Potable, Drenaje,</w:t>
      </w:r>
    </w:p>
    <w:p w:rsidR="00D606B0" w:rsidRDefault="00D606B0" w:rsidP="00D606B0">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D606B0" w:rsidRDefault="00D606B0" w:rsidP="00D606B0">
      <w:pPr>
        <w:ind w:left="-284"/>
        <w:rPr>
          <w:rFonts w:ascii="Arial" w:hAnsi="Arial" w:cs="Arial"/>
          <w:lang w:val="es-ES"/>
        </w:rPr>
      </w:pPr>
      <w:r>
        <w:rPr>
          <w:rFonts w:ascii="Arial" w:hAnsi="Arial" w:cs="Arial"/>
          <w:lang w:val="es-ES"/>
        </w:rPr>
        <w:t>P  r e s e n t e.</w:t>
      </w:r>
    </w:p>
    <w:p w:rsidR="00D606B0" w:rsidRDefault="00D606B0" w:rsidP="00D606B0">
      <w:pPr>
        <w:ind w:left="-284"/>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Me refiero al procedimiento de contratación por Licitación Simplificada No._________</w:t>
      </w:r>
      <w:r w:rsidR="00A83C9B">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D606B0" w:rsidRDefault="00D606B0" w:rsidP="00D606B0">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 xml:space="preserve">Que bajo protesta de decir verdad, manifiesto que conozco y me apegaré al contenido de la Norma Oficial Mexicana NOM-017-2008 </w:t>
      </w:r>
      <w:r w:rsidR="00F61175">
        <w:rPr>
          <w:rFonts w:ascii="Arial" w:hAnsi="Arial" w:cs="Arial"/>
          <w:lang w:val="es-ES"/>
        </w:rPr>
        <w:t>Equipo de Protección Personal.- Selección, Uso y Manejo en los Centros de Trabajo”. P</w:t>
      </w:r>
      <w:r>
        <w:rPr>
          <w:rFonts w:ascii="Arial" w:hAnsi="Arial" w:cs="Arial"/>
          <w:lang w:val="es-ES"/>
        </w:rPr>
        <w:t xml:space="preserve">ara lo cual mediante el presente me comprometo a </w:t>
      </w:r>
      <w:r w:rsidR="00F61175">
        <w:rPr>
          <w:rFonts w:ascii="Arial" w:hAnsi="Arial" w:cs="Arial"/>
          <w:lang w:val="es-ES"/>
        </w:rPr>
        <w:t>proporcionar al personal a mi cargo el equipo de seguridad personal necesario para protección del trabajador así como la señalética necesaria para resguardo y protección del área de trabajo</w:t>
      </w:r>
      <w:r>
        <w:rPr>
          <w:rFonts w:ascii="Arial" w:hAnsi="Arial" w:cs="Arial"/>
          <w:lang w:val="es-ES"/>
        </w:rPr>
        <w:t>.</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ATENTAMENTE</w:t>
      </w: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NOMBRE Y CARGO DEL REPRESENTANTE LEGAL DE LA EMPRESA QUE LÍCITA</w:t>
      </w: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606B0" w:rsidRDefault="00D606B0" w:rsidP="00DC490F">
      <w:pPr>
        <w:ind w:left="-284"/>
        <w:jc w:val="center"/>
        <w:rPr>
          <w:rFonts w:ascii="Arial" w:hAnsi="Arial" w:cs="Arial"/>
          <w:b/>
          <w:sz w:val="72"/>
          <w:szCs w:val="17"/>
          <w:lang w:val="es-ES"/>
        </w:rPr>
      </w:pPr>
    </w:p>
    <w:p w:rsidR="006D234A" w:rsidRDefault="006D234A" w:rsidP="006D234A">
      <w:pPr>
        <w:ind w:left="-284"/>
        <w:jc w:val="center"/>
        <w:rPr>
          <w:rFonts w:ascii="Arial" w:hAnsi="Arial" w:cs="Arial"/>
          <w:b/>
          <w:sz w:val="72"/>
          <w:lang w:val="es-ES"/>
        </w:rPr>
      </w:pPr>
    </w:p>
    <w:p w:rsidR="00A01167" w:rsidRDefault="00A01167" w:rsidP="006D234A">
      <w:pPr>
        <w:ind w:left="-284"/>
        <w:jc w:val="center"/>
        <w:rPr>
          <w:rFonts w:ascii="Arial" w:hAnsi="Arial" w:cs="Arial"/>
          <w:b/>
          <w:sz w:val="72"/>
          <w:lang w:val="es-ES"/>
        </w:rPr>
      </w:pPr>
    </w:p>
    <w:p w:rsidR="006D234A" w:rsidRPr="0068593D" w:rsidRDefault="006D234A" w:rsidP="006D234A">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DIECISÉIS</w:t>
      </w:r>
    </w:p>
    <w:p w:rsidR="006D234A" w:rsidRDefault="006D234A" w:rsidP="006D234A">
      <w:pPr>
        <w:ind w:left="-284"/>
        <w:jc w:val="center"/>
        <w:rPr>
          <w:rFonts w:ascii="Arial" w:hAnsi="Arial" w:cs="Arial"/>
          <w:b/>
          <w:sz w:val="72"/>
          <w:lang w:val="es-ES"/>
        </w:rPr>
      </w:pPr>
      <w:r w:rsidRPr="0068593D">
        <w:rPr>
          <w:rFonts w:ascii="Arial" w:hAnsi="Arial" w:cs="Arial"/>
          <w:b/>
          <w:sz w:val="72"/>
          <w:lang w:val="es-ES"/>
        </w:rPr>
        <w:t>(TÉCNICA)</w:t>
      </w:r>
    </w:p>
    <w:p w:rsidR="006D234A" w:rsidRPr="0068593D" w:rsidRDefault="006D234A" w:rsidP="006D234A">
      <w:pPr>
        <w:ind w:left="-284"/>
        <w:jc w:val="center"/>
        <w:rPr>
          <w:rFonts w:ascii="Arial" w:hAnsi="Arial" w:cs="Arial"/>
          <w:b/>
          <w:sz w:val="72"/>
          <w:lang w:val="es-ES"/>
        </w:rPr>
      </w:pPr>
    </w:p>
    <w:p w:rsidR="006D234A" w:rsidRDefault="006D234A" w:rsidP="006D234A">
      <w:pPr>
        <w:ind w:left="-284"/>
        <w:jc w:val="center"/>
        <w:rPr>
          <w:rFonts w:ascii="Arial" w:hAnsi="Arial" w:cs="Arial"/>
          <w:lang w:val="es-ES"/>
        </w:rPr>
      </w:pPr>
    </w:p>
    <w:p w:rsidR="006D234A" w:rsidRPr="00426ECB" w:rsidRDefault="006D234A" w:rsidP="006D234A">
      <w:pPr>
        <w:widowControl w:val="0"/>
        <w:jc w:val="both"/>
        <w:rPr>
          <w:rFonts w:ascii="Arial" w:hAnsi="Arial" w:cs="Arial"/>
        </w:rPr>
      </w:pPr>
      <w:r w:rsidRPr="00426ECB">
        <w:rPr>
          <w:rFonts w:ascii="Arial" w:hAnsi="Arial" w:cs="Arial"/>
        </w:rPr>
        <w:t>Escrito en el que manifiesta si acepta o no l</w:t>
      </w:r>
      <w:r w:rsidRPr="00426ECB">
        <w:rPr>
          <w:rFonts w:ascii="Arial" w:hAnsi="Arial" w:cs="Arial"/>
          <w:lang w:val="es-MX"/>
        </w:rPr>
        <w:t>a retención en cada estimación de las aportaciones voluntarias:</w:t>
      </w:r>
    </w:p>
    <w:p w:rsidR="006D234A" w:rsidRPr="00426ECB" w:rsidRDefault="006D234A" w:rsidP="006D234A">
      <w:pPr>
        <w:widowControl w:val="0"/>
        <w:jc w:val="both"/>
        <w:rPr>
          <w:rFonts w:ascii="Arial" w:hAnsi="Arial" w:cs="Arial"/>
        </w:rPr>
      </w:pP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6D234A" w:rsidRDefault="006D234A" w:rsidP="006D234A">
      <w:pPr>
        <w:ind w:left="-284"/>
        <w:jc w:val="right"/>
        <w:rPr>
          <w:rFonts w:ascii="Arial" w:hAnsi="Arial" w:cs="Arial"/>
          <w:lang w:val="es-ES"/>
        </w:rPr>
      </w:pPr>
    </w:p>
    <w:p w:rsidR="006D234A" w:rsidRDefault="006D234A" w:rsidP="006D234A">
      <w:pPr>
        <w:ind w:left="-284"/>
        <w:rPr>
          <w:rFonts w:ascii="Arial" w:hAnsi="Arial" w:cs="Arial"/>
          <w:lang w:val="es-ES"/>
        </w:rPr>
      </w:pPr>
      <w:r>
        <w:rPr>
          <w:rFonts w:ascii="Arial" w:hAnsi="Arial" w:cs="Arial"/>
          <w:lang w:val="es-ES"/>
        </w:rPr>
        <w:t>C. RICARDO CASTRO TORRES</w:t>
      </w:r>
    </w:p>
    <w:p w:rsidR="006D234A" w:rsidRDefault="006D234A" w:rsidP="006D234A">
      <w:pPr>
        <w:ind w:left="-284"/>
        <w:rPr>
          <w:rFonts w:ascii="Arial" w:hAnsi="Arial" w:cs="Arial"/>
          <w:lang w:val="es-ES"/>
        </w:rPr>
      </w:pPr>
      <w:r>
        <w:rPr>
          <w:rFonts w:ascii="Arial" w:hAnsi="Arial" w:cs="Arial"/>
          <w:lang w:val="es-ES"/>
        </w:rPr>
        <w:t>Presidente del Consejo Directivo de la Junta de Agua Potable, Drenaje,</w:t>
      </w:r>
    </w:p>
    <w:p w:rsidR="006D234A" w:rsidRDefault="006D234A" w:rsidP="006D234A">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6D234A" w:rsidRDefault="006D234A" w:rsidP="006D234A">
      <w:pPr>
        <w:ind w:left="-284"/>
        <w:rPr>
          <w:rFonts w:ascii="Arial" w:hAnsi="Arial" w:cs="Arial"/>
          <w:lang w:val="es-ES"/>
        </w:rPr>
      </w:pPr>
      <w:r>
        <w:rPr>
          <w:rFonts w:ascii="Arial" w:hAnsi="Arial" w:cs="Arial"/>
          <w:lang w:val="es-ES"/>
        </w:rPr>
        <w:t>P  r e s e n t e.</w:t>
      </w:r>
    </w:p>
    <w:p w:rsidR="006D234A" w:rsidRDefault="006D234A" w:rsidP="006D234A">
      <w:pPr>
        <w:ind w:left="-284"/>
        <w:rPr>
          <w:rFonts w:ascii="Arial" w:hAnsi="Arial" w:cs="Arial"/>
          <w:lang w:val="es-ES"/>
        </w:rPr>
      </w:pPr>
    </w:p>
    <w:p w:rsidR="006D234A" w:rsidRDefault="006D234A" w:rsidP="006D234A">
      <w:pPr>
        <w:ind w:left="-284"/>
        <w:jc w:val="both"/>
        <w:rPr>
          <w:rFonts w:ascii="Arial" w:hAnsi="Arial" w:cs="Arial"/>
          <w:lang w:val="es-ES"/>
        </w:rPr>
      </w:pPr>
      <w:r>
        <w:rPr>
          <w:rFonts w:ascii="Arial" w:hAnsi="Arial" w:cs="Arial"/>
          <w:lang w:val="es-ES"/>
        </w:rPr>
        <w:t>Me refiero al procedimiento de contratación por Licitación Simplificada No._________</w:t>
      </w:r>
      <w:r w:rsidR="00621CE7">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6D234A" w:rsidRDefault="006D234A" w:rsidP="006D234A">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6D234A" w:rsidRDefault="006D234A" w:rsidP="006D234A">
      <w:pPr>
        <w:widowControl w:val="0"/>
        <w:jc w:val="both"/>
        <w:rPr>
          <w:rFonts w:ascii="Arial" w:hAnsi="Arial" w:cs="Arial"/>
          <w:lang w:val="es-ES"/>
        </w:rPr>
      </w:pPr>
    </w:p>
    <w:p w:rsidR="006D234A" w:rsidRPr="00426ECB" w:rsidRDefault="006D234A" w:rsidP="006D234A">
      <w:pPr>
        <w:widowControl w:val="0"/>
        <w:jc w:val="both"/>
        <w:rPr>
          <w:rFonts w:ascii="Arial" w:hAnsi="Arial" w:cs="Arial"/>
          <w:lang w:val="es-ES"/>
        </w:rPr>
      </w:pPr>
      <w:r>
        <w:rPr>
          <w:rFonts w:ascii="Arial" w:hAnsi="Arial" w:cs="Arial"/>
          <w:lang w:val="es-ES"/>
        </w:rPr>
        <w:t>Manifiesto mi conformidad (o no conformidad) para que de cada estimación se realice la retención de las aportaciones voluntarias:</w:t>
      </w:r>
    </w:p>
    <w:p w:rsidR="006D234A" w:rsidRPr="00426ECB" w:rsidRDefault="006D234A" w:rsidP="006D234A">
      <w:pPr>
        <w:widowControl w:val="0"/>
        <w:jc w:val="both"/>
        <w:rPr>
          <w:rFonts w:ascii="Arial" w:hAnsi="Arial" w:cs="Arial"/>
        </w:rPr>
      </w:pPr>
      <w:r>
        <w:rPr>
          <w:rFonts w:ascii="Arial" w:hAnsi="Arial" w:cs="Arial"/>
          <w:b/>
          <w:snapToGrid w:val="0"/>
        </w:rPr>
        <w:br/>
      </w: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ATENTAMENTE</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NOMBRE Y CARGO DEL REPRESENTANTE LEGAL DE LA EMPRESA QUE LÍCITA</w:t>
      </w:r>
    </w:p>
    <w:p w:rsidR="006D234A" w:rsidRDefault="006D234A" w:rsidP="006D234A">
      <w:pPr>
        <w:ind w:left="-284"/>
        <w:jc w:val="both"/>
        <w:rPr>
          <w:rFonts w:ascii="Arial" w:hAnsi="Arial" w:cs="Arial"/>
          <w:lang w:val="es-ES"/>
        </w:rPr>
      </w:pP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3A0E1A" w:rsidRDefault="003A0E1A"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963B0" w:rsidRPr="0068593D" w:rsidRDefault="004963B0" w:rsidP="004963B0">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DIECISIETE</w:t>
      </w:r>
    </w:p>
    <w:p w:rsidR="004963B0" w:rsidRDefault="004963B0" w:rsidP="004963B0">
      <w:pPr>
        <w:ind w:left="-284"/>
        <w:jc w:val="center"/>
        <w:rPr>
          <w:rFonts w:ascii="Arial" w:hAnsi="Arial" w:cs="Arial"/>
          <w:b/>
          <w:sz w:val="72"/>
          <w:lang w:val="es-ES"/>
        </w:rPr>
      </w:pPr>
      <w:r w:rsidRPr="0068593D">
        <w:rPr>
          <w:rFonts w:ascii="Arial" w:hAnsi="Arial" w:cs="Arial"/>
          <w:b/>
          <w:sz w:val="72"/>
          <w:lang w:val="es-ES"/>
        </w:rPr>
        <w:t>(TÉCNICA)</w:t>
      </w:r>
    </w:p>
    <w:p w:rsidR="004963B0" w:rsidRDefault="004963B0" w:rsidP="004963B0">
      <w:pPr>
        <w:ind w:left="-284"/>
        <w:jc w:val="center"/>
        <w:rPr>
          <w:rFonts w:ascii="Arial" w:hAnsi="Arial" w:cs="Arial"/>
          <w:sz w:val="72"/>
          <w:lang w:val="es-ES"/>
        </w:rPr>
      </w:pPr>
    </w:p>
    <w:p w:rsidR="004963B0" w:rsidRPr="00AB45DA" w:rsidRDefault="004963B0" w:rsidP="004963B0">
      <w:pPr>
        <w:ind w:left="-284"/>
        <w:jc w:val="center"/>
        <w:rPr>
          <w:rFonts w:ascii="Arial" w:hAnsi="Arial" w:cs="Arial"/>
          <w:sz w:val="72"/>
          <w:lang w:val="es-ES"/>
        </w:rPr>
      </w:pPr>
      <w:r>
        <w:rPr>
          <w:rFonts w:ascii="Arial" w:hAnsi="Arial" w:cs="Arial"/>
          <w:sz w:val="72"/>
          <w:lang w:val="es-ES"/>
        </w:rPr>
        <w:t>OPINIÒN DEL SAT</w:t>
      </w: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3A0E1A" w:rsidRDefault="003A0E1A" w:rsidP="00DC490F">
      <w:pPr>
        <w:ind w:left="-284"/>
        <w:jc w:val="center"/>
        <w:rPr>
          <w:rFonts w:ascii="Arial" w:hAnsi="Arial" w:cs="Arial"/>
          <w:b/>
          <w:sz w:val="72"/>
          <w:szCs w:val="17"/>
          <w:lang w:val="es-ES"/>
        </w:rPr>
      </w:pPr>
    </w:p>
    <w:p w:rsidR="00D606B0" w:rsidRDefault="00D606B0" w:rsidP="0068593D">
      <w:pPr>
        <w:ind w:left="-284"/>
        <w:jc w:val="center"/>
        <w:rPr>
          <w:rFonts w:ascii="Arial" w:hAnsi="Arial" w:cs="Arial"/>
          <w:lang w:val="es-ES"/>
        </w:rPr>
      </w:pPr>
    </w:p>
    <w:p w:rsidR="00DC490F" w:rsidRDefault="00DC490F"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r w:rsidRPr="00863FB0">
        <w:rPr>
          <w:rFonts w:ascii="Arial" w:hAnsi="Arial" w:cs="Arial"/>
        </w:rPr>
        <w:object w:dxaOrig="8831" w:dyaOrig="4456">
          <v:shape id="_x0000_i1035" type="#_x0000_t75" style="width:441.7pt;height:222.9pt" o:ole="">
            <v:imagedata r:id="rId33" o:title=""/>
          </v:shape>
          <o:OLEObject Type="Embed" ProgID="MSWordArt.2" ShapeID="_x0000_i1035" DrawAspect="Content" ObjectID="_1511352253" r:id="rId34">
            <o:FieldCodes>\s</o:FieldCodes>
          </o:OLEObject>
        </w:object>
      </w: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CARTA COMPROMISO DE PROPOSICIÓN</w:t>
      </w:r>
    </w:p>
    <w:p w:rsidR="0068593D" w:rsidRDefault="0068593D"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2C1632" w:rsidRDefault="002C1632" w:rsidP="0068593D">
      <w:pPr>
        <w:tabs>
          <w:tab w:val="left" w:pos="720"/>
        </w:tabs>
        <w:rPr>
          <w:rFonts w:ascii="Arial" w:hAnsi="Arial" w:cs="Arial"/>
          <w:b/>
          <w:sz w:val="19"/>
          <w:u w:val="single"/>
          <w:lang w:val="es-ES"/>
        </w:rPr>
      </w:pPr>
    </w:p>
    <w:p w:rsidR="006D234A" w:rsidRDefault="006D234A" w:rsidP="0068593D">
      <w:pPr>
        <w:tabs>
          <w:tab w:val="left" w:pos="720"/>
        </w:tabs>
        <w:rPr>
          <w:rFonts w:ascii="Arial" w:hAnsi="Arial" w:cs="Arial"/>
          <w:b/>
          <w:sz w:val="19"/>
          <w:u w:val="single"/>
          <w:lang w:val="es-ES"/>
        </w:rPr>
      </w:pPr>
    </w:p>
    <w:p w:rsidR="006D234A" w:rsidRDefault="006D234A" w:rsidP="0068593D">
      <w:pPr>
        <w:tabs>
          <w:tab w:val="left" w:pos="720"/>
        </w:tabs>
        <w:rPr>
          <w:rFonts w:ascii="Arial" w:hAnsi="Arial" w:cs="Arial"/>
          <w:b/>
          <w:sz w:val="19"/>
          <w:u w:val="single"/>
          <w:lang w:val="es-ES"/>
        </w:rPr>
      </w:pPr>
    </w:p>
    <w:p w:rsidR="00DC490F" w:rsidRDefault="00DC490F" w:rsidP="0068593D">
      <w:pPr>
        <w:tabs>
          <w:tab w:val="left" w:pos="720"/>
        </w:tabs>
        <w:rPr>
          <w:rFonts w:ascii="Arial" w:hAnsi="Arial" w:cs="Arial"/>
          <w:b/>
          <w:sz w:val="19"/>
          <w:u w:val="single"/>
          <w:lang w:val="es-ES"/>
        </w:rPr>
      </w:pPr>
    </w:p>
    <w:p w:rsidR="004E3DB9" w:rsidRDefault="004E3DB9" w:rsidP="0068593D">
      <w:pPr>
        <w:tabs>
          <w:tab w:val="left" w:pos="720"/>
        </w:tabs>
        <w:rPr>
          <w:rFonts w:ascii="Arial" w:hAnsi="Arial" w:cs="Arial"/>
          <w:b/>
          <w:sz w:val="19"/>
          <w:u w:val="single"/>
          <w:lang w:val="es-ES"/>
        </w:rPr>
      </w:pPr>
    </w:p>
    <w:p w:rsidR="004E3DB9" w:rsidRDefault="004E3DB9" w:rsidP="0068593D">
      <w:pPr>
        <w:tabs>
          <w:tab w:val="left" w:pos="720"/>
        </w:tabs>
        <w:rPr>
          <w:rFonts w:ascii="Arial" w:hAnsi="Arial" w:cs="Arial"/>
          <w:b/>
          <w:sz w:val="19"/>
          <w:u w:val="single"/>
          <w:lang w:val="es-ES"/>
        </w:rPr>
      </w:pPr>
    </w:p>
    <w:p w:rsidR="0068593D" w:rsidRPr="00AB45DA" w:rsidRDefault="0068593D" w:rsidP="0068593D">
      <w:pPr>
        <w:tabs>
          <w:tab w:val="left" w:pos="720"/>
        </w:tabs>
        <w:jc w:val="center"/>
        <w:rPr>
          <w:rFonts w:ascii="Arial" w:hAnsi="Arial" w:cs="Arial"/>
          <w:sz w:val="16"/>
          <w:szCs w:val="16"/>
          <w:u w:val="single"/>
          <w:lang w:val="es-ES"/>
        </w:rPr>
      </w:pPr>
      <w:r w:rsidRPr="00AB45DA">
        <w:rPr>
          <w:rFonts w:ascii="Arial" w:hAnsi="Arial" w:cs="Arial"/>
          <w:b/>
          <w:sz w:val="16"/>
          <w:szCs w:val="16"/>
          <w:u w:val="single"/>
          <w:lang w:val="es-ES"/>
        </w:rPr>
        <w:t>D o c u m e n t o   N u m e r o   U n o.</w:t>
      </w:r>
    </w:p>
    <w:p w:rsidR="0068593D" w:rsidRPr="00AB45DA" w:rsidRDefault="0068593D" w:rsidP="0068593D">
      <w:pPr>
        <w:tabs>
          <w:tab w:val="left" w:pos="720"/>
          <w:tab w:val="left" w:pos="1296"/>
        </w:tabs>
        <w:rPr>
          <w:rFonts w:ascii="Arial" w:hAnsi="Arial" w:cs="Arial"/>
          <w:b/>
          <w:bCs/>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s>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 xml:space="preserve">Hacemos referencia a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_____________________________ convocado por La Junta de Agua Potable, Drenaje, Alcantarillado y  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 xml:space="preserve">. a su digno cargo, para adjudicar el contrato relativo a la realización de la obra __________________________________________________________________________. </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r w:rsidRPr="00AB45DA">
        <w:rPr>
          <w:rFonts w:ascii="Arial" w:hAnsi="Arial" w:cs="Arial"/>
          <w:sz w:val="16"/>
          <w:szCs w:val="16"/>
          <w:lang w:val="es-ES"/>
        </w:rPr>
        <w:t>Sobre este particular, manifestamos nuestro interés de participar en el mismo y al efecto, para preparar y presentar nuestra propuesta, adquirimos las bases y la documentación necesaria. Asimismo, conocemos y observamos, tanto la Ley de Obra Pública y Servicios Relacionados con la Misma para el Estado y los Municipios de Guanajuato, su Reglamento y  las disposiciones que pudieren aplicarse en forma supletoria.</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De conformidad con lo anterior, presentamos a su consideración nuestra propuesta con un valor de $ __________ letra ___________________, incluido el Impuesto al Valor Agregado.</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432"/>
          <w:tab w:val="left" w:pos="720"/>
          <w:tab w:val="left" w:pos="1296"/>
          <w:tab w:val="left" w:pos="1440"/>
        </w:tabs>
        <w:rPr>
          <w:rFonts w:ascii="Arial" w:hAnsi="Arial" w:cs="Arial"/>
          <w:b/>
          <w:color w:val="0000FF"/>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 xml:space="preserve">Finalmente, manifestamos que en caso de resultar favorecidos con la adjudicación del contrato, designamos como representante técnico en la obra al C. _____________________________________________ con cedula profesional No. __________ expedida por la Dirección General de Profesiones de la Secretaria de Educación </w:t>
      </w:r>
      <w:r w:rsidR="00CB1FC5" w:rsidRPr="00AB45DA">
        <w:rPr>
          <w:rFonts w:ascii="Arial" w:hAnsi="Arial" w:cs="Arial"/>
          <w:sz w:val="16"/>
          <w:szCs w:val="16"/>
          <w:lang w:val="es-ES"/>
        </w:rPr>
        <w:t>Pública</w:t>
      </w:r>
      <w:r w:rsidRPr="00AB45DA">
        <w:rPr>
          <w:rFonts w:ascii="Arial" w:hAnsi="Arial" w:cs="Arial"/>
          <w:sz w:val="16"/>
          <w:szCs w:val="16"/>
          <w:lang w:val="es-ES"/>
        </w:rPr>
        <w:t>.</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ind w:left="-284"/>
        <w:jc w:val="center"/>
        <w:rPr>
          <w:rFonts w:ascii="Arial" w:hAnsi="Arial" w:cs="Arial"/>
          <w:sz w:val="16"/>
          <w:szCs w:val="16"/>
          <w:lang w:val="es-ES"/>
        </w:rPr>
      </w:pPr>
      <w:r w:rsidRPr="00AB45DA">
        <w:rPr>
          <w:rFonts w:ascii="Arial" w:hAnsi="Arial" w:cs="Arial"/>
          <w:b/>
          <w:sz w:val="16"/>
          <w:szCs w:val="16"/>
          <w:lang w:val="es-ES"/>
        </w:rPr>
        <w:t>A t e n t a m e n t e</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sz w:val="16"/>
          <w:szCs w:val="16"/>
          <w:lang w:val="es-ES"/>
        </w:rPr>
        <w:t>____________________</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p>
    <w:p w:rsidR="00C71579" w:rsidRDefault="0068593D" w:rsidP="0068593D">
      <w:pPr>
        <w:jc w:val="center"/>
        <w:rPr>
          <w:rFonts w:ascii="Arial" w:hAnsi="Arial" w:cs="Arial"/>
          <w:sz w:val="16"/>
          <w:szCs w:val="16"/>
          <w:lang w:val="es-ES"/>
        </w:rPr>
      </w:pPr>
      <w:r w:rsidRPr="00AB45DA">
        <w:rPr>
          <w:rFonts w:ascii="Arial" w:hAnsi="Arial" w:cs="Arial"/>
          <w:sz w:val="16"/>
          <w:szCs w:val="16"/>
          <w:lang w:val="es-ES"/>
        </w:rPr>
        <w:t>Firma del licitador</w:t>
      </w:r>
    </w:p>
    <w:p w:rsidR="00C71579" w:rsidRDefault="00C71579" w:rsidP="0068593D">
      <w:pPr>
        <w:jc w:val="center"/>
        <w:rPr>
          <w:rFonts w:ascii="Arial" w:hAnsi="Arial" w:cs="Arial"/>
          <w:sz w:val="16"/>
          <w:szCs w:val="16"/>
          <w:lang w:val="es-ES"/>
        </w:rPr>
      </w:pPr>
    </w:p>
    <w:p w:rsidR="00C71579" w:rsidRDefault="00C71579" w:rsidP="0068593D">
      <w:pPr>
        <w:jc w:val="center"/>
        <w:rPr>
          <w:rFonts w:ascii="Arial" w:hAnsi="Arial" w:cs="Arial"/>
          <w:sz w:val="16"/>
          <w:szCs w:val="16"/>
          <w:lang w:val="es-ES"/>
        </w:rPr>
      </w:pPr>
    </w:p>
    <w:p w:rsidR="0068593D" w:rsidRDefault="0068593D" w:rsidP="0068593D">
      <w:pPr>
        <w:jc w:val="center"/>
        <w:rPr>
          <w:rFonts w:ascii="Arial" w:hAnsi="Arial" w:cs="Arial"/>
          <w:lang w:val="es-ES"/>
        </w:rPr>
      </w:pPr>
      <w:r w:rsidRPr="00AB45DA">
        <w:rPr>
          <w:rFonts w:ascii="Arial" w:hAnsi="Arial" w:cs="Arial"/>
          <w:lang w:val="es-ES"/>
        </w:rPr>
        <w:br w:type="page"/>
      </w:r>
    </w:p>
    <w:p w:rsidR="0068593D" w:rsidRDefault="0068593D"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68593D" w:rsidRPr="00AB45DA" w:rsidRDefault="0068593D" w:rsidP="0068593D">
      <w:pPr>
        <w:jc w:val="center"/>
        <w:rPr>
          <w:rFonts w:ascii="Arial" w:hAnsi="Arial" w:cs="Arial"/>
          <w:lang w:val="es-ES"/>
        </w:rPr>
      </w:pPr>
    </w:p>
    <w:p w:rsidR="0068593D" w:rsidRPr="00AB45DA" w:rsidRDefault="0068593D" w:rsidP="0068593D">
      <w:pPr>
        <w:jc w:val="center"/>
        <w:rPr>
          <w:rFonts w:ascii="Arial" w:hAnsi="Arial" w:cs="Arial"/>
          <w:lang w:val="es-ES"/>
        </w:rPr>
      </w:pPr>
      <w:r w:rsidRPr="00863FB0">
        <w:rPr>
          <w:rFonts w:ascii="Arial" w:hAnsi="Arial" w:cs="Arial"/>
        </w:rPr>
        <w:object w:dxaOrig="8831" w:dyaOrig="4456">
          <v:shape id="_x0000_i1036" type="#_x0000_t75" style="width:441.7pt;height:222.9pt" o:ole="">
            <v:imagedata r:id="rId35" o:title=""/>
          </v:shape>
          <o:OLEObject Type="Embed" ProgID="MSWordArt.2" ShapeID="_x0000_i1036" DrawAspect="Content" ObjectID="_1511352254" r:id="rId36">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GARANTÍA DE SERIEDAD DE PROPOSICIÓN</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tabs>
          <w:tab w:val="left" w:pos="720"/>
          <w:tab w:val="left" w:pos="2160"/>
        </w:tabs>
        <w:jc w:val="center"/>
        <w:rPr>
          <w:rFonts w:ascii="Arial" w:hAnsi="Arial" w:cs="Arial"/>
          <w:sz w:val="16"/>
          <w:szCs w:val="16"/>
          <w:u w:val="single"/>
          <w:lang w:val="es-ES"/>
        </w:rPr>
      </w:pPr>
      <w:r w:rsidRPr="00AB45DA">
        <w:rPr>
          <w:rFonts w:ascii="Arial" w:hAnsi="Arial" w:cs="Arial"/>
          <w:b/>
          <w:sz w:val="16"/>
          <w:szCs w:val="16"/>
          <w:u w:val="single"/>
          <w:lang w:val="es-ES"/>
        </w:rPr>
        <w:t xml:space="preserve">D o c u m e n t o   N </w:t>
      </w:r>
      <w:proofErr w:type="spellStart"/>
      <w:r w:rsidRPr="00AB45DA">
        <w:rPr>
          <w:rFonts w:ascii="Arial" w:hAnsi="Arial" w:cs="Arial"/>
          <w:b/>
          <w:sz w:val="16"/>
          <w:szCs w:val="16"/>
          <w:u w:val="single"/>
          <w:lang w:val="es-ES"/>
        </w:rPr>
        <w:t>ú</w:t>
      </w:r>
      <w:proofErr w:type="spellEnd"/>
      <w:r w:rsidRPr="00AB45DA">
        <w:rPr>
          <w:rFonts w:ascii="Arial" w:hAnsi="Arial" w:cs="Arial"/>
          <w:b/>
          <w:sz w:val="16"/>
          <w:szCs w:val="16"/>
          <w:u w:val="single"/>
          <w:lang w:val="es-ES"/>
        </w:rPr>
        <w:t xml:space="preserve"> m e r o   D o s</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 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szCs w:val="16"/>
          <w:lang w:val="es-ES"/>
        </w:rPr>
      </w:pPr>
      <w:r w:rsidRPr="00AB45DA">
        <w:rPr>
          <w:rFonts w:ascii="Arial" w:hAnsi="Arial" w:cs="Arial"/>
          <w:sz w:val="16"/>
          <w:szCs w:val="16"/>
          <w:lang w:val="es-ES"/>
        </w:rPr>
        <w:t xml:space="preserve">En cumplimiento a lo que dispone el artículo 75 fracción I de la Ley de Obra Pública y Servicios Relacionados con la Misma para el Estado y los Municipios de Guanajuato, su Reglamento ,y el pliego de requisitos a que se sujetará el procedimiento de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 para la adjudicación del contrato relativo a la ejecución de la obra: __________________________________________________________________________________________________________________________________________________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 xml:space="preserve">presentamos cheque de garantía a nombre de La Junta de Agua Potable, Drenaje, Alcantarillado y 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 que representa el 5% del importe total de nuestra propuesta que es de: $ ______________</w:t>
      </w:r>
    </w:p>
    <w:p w:rsidR="0068593D" w:rsidRPr="00AB45DA" w:rsidRDefault="0068593D" w:rsidP="0068593D">
      <w:pPr>
        <w:tabs>
          <w:tab w:val="left" w:pos="720"/>
          <w:tab w:val="left" w:pos="1872"/>
          <w:tab w:val="left" w:pos="2160"/>
        </w:tabs>
        <w:spacing w:line="480" w:lineRule="atLeast"/>
        <w:rPr>
          <w:rFonts w:ascii="Arial" w:hAnsi="Arial" w:cs="Arial"/>
          <w:sz w:val="16"/>
          <w:szCs w:val="16"/>
          <w:lang w:val="es-ES"/>
        </w:rPr>
      </w:pPr>
      <w:r w:rsidRPr="00AB45DA">
        <w:rPr>
          <w:rFonts w:ascii="Arial" w:hAnsi="Arial" w:cs="Arial"/>
          <w:sz w:val="16"/>
          <w:szCs w:val="16"/>
          <w:lang w:val="es-ES"/>
        </w:rPr>
        <w:t>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ind w:hanging="142"/>
        <w:jc w:val="center"/>
        <w:rPr>
          <w:rFonts w:ascii="Arial" w:hAnsi="Arial" w:cs="Arial"/>
          <w:sz w:val="16"/>
          <w:szCs w:val="16"/>
          <w:lang w:val="es-ES"/>
        </w:rPr>
      </w:pPr>
      <w:r w:rsidRPr="00AB45DA">
        <w:rPr>
          <w:rFonts w:ascii="Arial" w:hAnsi="Arial" w:cs="Arial"/>
          <w:b/>
          <w:sz w:val="16"/>
          <w:szCs w:val="16"/>
          <w:lang w:val="es-ES"/>
        </w:rPr>
        <w:t>Cheque de Garantía</w:t>
      </w: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r w:rsidRPr="00AB45DA">
        <w:rPr>
          <w:rFonts w:ascii="Arial" w:hAnsi="Arial" w:cs="Arial"/>
          <w:sz w:val="16"/>
          <w:szCs w:val="16"/>
          <w:lang w:val="es-ES"/>
        </w:rPr>
        <w:t>e n g r a p a r</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22"/>
          <w:lang w:val="es-ES"/>
        </w:rPr>
      </w:pPr>
      <w:r w:rsidRPr="00AB45DA">
        <w:rPr>
          <w:rFonts w:ascii="Arial" w:hAnsi="Arial" w:cs="Arial"/>
          <w:sz w:val="22"/>
          <w:lang w:val="es-ES"/>
        </w:rPr>
        <w:t>___________________________________</w:t>
      </w:r>
    </w:p>
    <w:p w:rsidR="0068593D" w:rsidRPr="00AB45DA" w:rsidRDefault="0068593D" w:rsidP="0068593D">
      <w:pPr>
        <w:tabs>
          <w:tab w:val="left" w:pos="720"/>
          <w:tab w:val="left" w:pos="1872"/>
          <w:tab w:val="left" w:pos="2160"/>
        </w:tabs>
        <w:spacing w:line="240" w:lineRule="atLeast"/>
        <w:jc w:val="center"/>
        <w:rPr>
          <w:rFonts w:ascii="Arial" w:hAnsi="Arial" w:cs="Arial"/>
          <w:sz w:val="18"/>
          <w:lang w:val="es-ES"/>
        </w:rPr>
      </w:pPr>
      <w:r w:rsidRPr="00AB45DA">
        <w:rPr>
          <w:rFonts w:ascii="Arial" w:hAnsi="Arial" w:cs="Arial"/>
          <w:sz w:val="16"/>
          <w:lang w:val="es-ES"/>
        </w:rPr>
        <w:t>Nombre y firma del representante</w:t>
      </w:r>
    </w:p>
    <w:p w:rsidR="0068593D" w:rsidRPr="00AB45DA" w:rsidRDefault="0068593D" w:rsidP="0068593D">
      <w:pPr>
        <w:tabs>
          <w:tab w:val="left" w:pos="720"/>
          <w:tab w:val="left" w:pos="1872"/>
          <w:tab w:val="left" w:pos="2160"/>
        </w:tabs>
        <w:spacing w:line="240" w:lineRule="atLeast"/>
        <w:rPr>
          <w:rFonts w:ascii="Arial" w:hAnsi="Arial" w:cs="Arial"/>
          <w:sz w:val="18"/>
          <w:lang w:val="es-ES"/>
        </w:rPr>
      </w:pPr>
    </w:p>
    <w:p w:rsidR="0068593D" w:rsidRPr="00AB45DA" w:rsidRDefault="0068593D" w:rsidP="0068593D">
      <w:pPr>
        <w:tabs>
          <w:tab w:val="left" w:pos="720"/>
          <w:tab w:val="left" w:pos="1872"/>
          <w:tab w:val="left" w:pos="2160"/>
        </w:tabs>
        <w:spacing w:line="240" w:lineRule="atLeast"/>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r w:rsidRPr="00AB45DA">
        <w:rPr>
          <w:rFonts w:ascii="Arial" w:hAnsi="Arial" w:cs="Arial"/>
          <w:lang w:val="es-ES"/>
        </w:rPr>
        <w:br w:type="page"/>
      </w: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Pr="00AB45DA" w:rsidRDefault="0068593D" w:rsidP="0068593D">
      <w:pPr>
        <w:tabs>
          <w:tab w:val="left" w:pos="720"/>
          <w:tab w:val="left" w:pos="1872"/>
          <w:tab w:val="left" w:pos="2160"/>
        </w:tabs>
        <w:spacing w:line="240" w:lineRule="atLeast"/>
        <w:ind w:firstLine="1296"/>
        <w:jc w:val="both"/>
        <w:rPr>
          <w:rFonts w:ascii="Arial" w:hAnsi="Arial" w:cs="Arial"/>
          <w:sz w:val="16"/>
          <w:lang w:val="es-ES"/>
        </w:rPr>
      </w:pPr>
      <w:r w:rsidRPr="00AB45DA">
        <w:rPr>
          <w:rFonts w:ascii="Arial" w:hAnsi="Arial" w:cs="Arial"/>
          <w:b/>
          <w:sz w:val="16"/>
          <w:lang w:val="es-ES"/>
        </w:rPr>
        <w:t>Recibo de cheque de garantía de seriedad de</w:t>
      </w:r>
      <w:r w:rsidRPr="00AB45DA">
        <w:rPr>
          <w:rFonts w:ascii="Arial" w:hAnsi="Arial" w:cs="Arial"/>
          <w:sz w:val="16"/>
          <w:lang w:val="es-ES"/>
        </w:rPr>
        <w:t xml:space="preserve"> </w:t>
      </w:r>
      <w:r w:rsidRPr="00AB45DA">
        <w:rPr>
          <w:rFonts w:ascii="Arial" w:hAnsi="Arial" w:cs="Arial"/>
          <w:b/>
          <w:sz w:val="16"/>
          <w:lang w:val="es-ES"/>
        </w:rPr>
        <w:t>proposición</w:t>
      </w: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Recibimos de la empresa y/o persona física participante (nombre de la empresa) _____ _________________________, el cheque cruzado número ______ a cargo de la institución ________________________________ por la cantidad de $ 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(___________________________________________________________) que representa el 5% del importe de la proposición presentada en la Licitación Pública número ______ de fecha _________________________.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t xml:space="preserve">      Irapuato, </w:t>
      </w:r>
      <w:proofErr w:type="spellStart"/>
      <w:r w:rsidRPr="00AB45DA">
        <w:rPr>
          <w:rFonts w:ascii="Arial" w:hAnsi="Arial" w:cs="Arial"/>
          <w:sz w:val="16"/>
          <w:lang w:val="es-ES"/>
        </w:rPr>
        <w:t>Gto</w:t>
      </w:r>
      <w:proofErr w:type="spellEnd"/>
      <w:r w:rsidRPr="00AB45DA">
        <w:rPr>
          <w:rFonts w:ascii="Arial" w:hAnsi="Arial" w:cs="Arial"/>
          <w:sz w:val="16"/>
          <w:lang w:val="es-ES"/>
        </w:rPr>
        <w:t xml:space="preserve">,, a </w:t>
      </w:r>
      <w:r w:rsidRPr="00AB45DA">
        <w:rPr>
          <w:rFonts w:ascii="Arial" w:hAnsi="Arial" w:cs="Arial"/>
          <w:sz w:val="16"/>
          <w:u w:val="single"/>
          <w:lang w:val="es-ES"/>
        </w:rPr>
        <w:t xml:space="preserve">    </w:t>
      </w:r>
      <w:r w:rsidRPr="00AB45DA">
        <w:rPr>
          <w:rFonts w:ascii="Arial" w:hAnsi="Arial" w:cs="Arial"/>
          <w:sz w:val="16"/>
          <w:lang w:val="es-ES"/>
        </w:rPr>
        <w:t xml:space="preserve">  de  _________  </w:t>
      </w:r>
      <w:proofErr w:type="spellStart"/>
      <w:r w:rsidRPr="00AB45DA">
        <w:rPr>
          <w:rFonts w:ascii="Arial" w:hAnsi="Arial" w:cs="Arial"/>
          <w:sz w:val="16"/>
          <w:lang w:val="es-ES"/>
        </w:rPr>
        <w:t>de</w:t>
      </w:r>
      <w:proofErr w:type="spellEnd"/>
      <w:r w:rsidRPr="00AB45DA">
        <w:rPr>
          <w:rFonts w:ascii="Arial" w:hAnsi="Arial" w:cs="Arial"/>
          <w:sz w:val="16"/>
          <w:lang w:val="es-ES"/>
        </w:rPr>
        <w:t xml:space="preserve"> 201_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center"/>
        <w:outlineLvl w:val="3"/>
        <w:rPr>
          <w:rFonts w:ascii="Arial" w:hAnsi="Arial" w:cs="Arial"/>
          <w:b/>
          <w:bCs/>
          <w:sz w:val="16"/>
          <w:szCs w:val="17"/>
          <w:lang w:val="es-MX"/>
        </w:rPr>
      </w:pPr>
      <w:r w:rsidRPr="00AB45DA">
        <w:rPr>
          <w:rFonts w:ascii="Arial" w:hAnsi="Arial" w:cs="Arial"/>
          <w:b/>
          <w:bCs/>
          <w:sz w:val="16"/>
          <w:szCs w:val="17"/>
          <w:lang w:val="es-MX"/>
        </w:rPr>
        <w:t>Arq. Luis Javier Manzano Cervantes</w:t>
      </w:r>
    </w:p>
    <w:p w:rsidR="0068593D" w:rsidRPr="00AB45DA" w:rsidRDefault="0068593D" w:rsidP="0068593D">
      <w:pPr>
        <w:tabs>
          <w:tab w:val="left" w:pos="720"/>
          <w:tab w:val="left" w:pos="1872"/>
          <w:tab w:val="left" w:pos="2160"/>
        </w:tabs>
        <w:jc w:val="center"/>
        <w:rPr>
          <w:rFonts w:ascii="Arial" w:hAnsi="Arial" w:cs="Arial"/>
          <w:sz w:val="16"/>
          <w:lang w:val="es-ES"/>
        </w:rPr>
      </w:pPr>
      <w:r w:rsidRPr="00AB45DA">
        <w:rPr>
          <w:rFonts w:ascii="Arial" w:hAnsi="Arial" w:cs="Arial"/>
          <w:sz w:val="16"/>
          <w:szCs w:val="17"/>
          <w:lang w:val="es-ES"/>
        </w:rPr>
        <w:t>Área de Administración de Obra</w:t>
      </w:r>
    </w:p>
    <w:p w:rsidR="0068593D" w:rsidRPr="00AB45DA" w:rsidRDefault="0068593D" w:rsidP="0068593D">
      <w:pPr>
        <w:tabs>
          <w:tab w:val="left" w:pos="720"/>
          <w:tab w:val="left" w:pos="1872"/>
          <w:tab w:val="left" w:pos="2160"/>
        </w:tabs>
        <w:spacing w:line="480" w:lineRule="atLeast"/>
        <w:ind w:firstLine="14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253B91" w:rsidRPr="00AB45DA" w:rsidRDefault="00253B91"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rPr>
          <w:rFonts w:ascii="Arial" w:hAnsi="Arial" w:cs="Arial"/>
          <w:lang w:val="es-ES"/>
        </w:rPr>
      </w:pPr>
      <w:r w:rsidRPr="00863FB0">
        <w:rPr>
          <w:rFonts w:ascii="Arial" w:hAnsi="Arial" w:cs="Arial"/>
        </w:rPr>
        <w:object w:dxaOrig="8831" w:dyaOrig="4456">
          <v:shape id="_x0000_i1037" type="#_x0000_t75" style="width:441.7pt;height:222.9pt" o:ole="">
            <v:imagedata r:id="rId37" o:title=""/>
          </v:shape>
          <o:OLEObject Type="Embed" ProgID="MSWordArt.2" ShapeID="_x0000_i1037" DrawAspect="Content" ObjectID="_1511352255" r:id="rId38">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56"/>
          <w:lang w:val="es-ES"/>
        </w:rPr>
      </w:pPr>
      <w:r w:rsidRPr="00AB45DA">
        <w:rPr>
          <w:rFonts w:ascii="Arial" w:hAnsi="Arial" w:cs="Arial"/>
          <w:sz w:val="56"/>
          <w:lang w:val="es-ES"/>
        </w:rPr>
        <w:t>CATÁLOGO DE CONCEPTOS, UNIDADES DE MEDICIÓN, CANTIDADES DE TRABAJO, PRECIOS UNITARIOS E IMPORTE TOTAL</w:t>
      </w: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r w:rsidRPr="00863FB0">
        <w:rPr>
          <w:rFonts w:ascii="Arial" w:hAnsi="Arial" w:cs="Arial"/>
        </w:rPr>
        <w:object w:dxaOrig="8831" w:dyaOrig="4456">
          <v:shape id="_x0000_i1038" type="#_x0000_t75" style="width:441.7pt;height:222.9pt" o:ole="">
            <v:imagedata r:id="rId39" o:title=""/>
          </v:shape>
          <o:OLEObject Type="Embed" ProgID="MSWordArt.2" ShapeID="_x0000_i1038" DrawAspect="Content" ObjectID="_1511352256" r:id="rId40">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 xml:space="preserve">ANÁLISIS </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Default="0068593D" w:rsidP="0068593D">
      <w:pPr>
        <w:tabs>
          <w:tab w:val="left" w:pos="142"/>
          <w:tab w:val="left" w:pos="2268"/>
        </w:tabs>
        <w:jc w:val="center"/>
        <w:rPr>
          <w:rFonts w:ascii="Arial" w:hAnsi="Arial" w:cs="Arial"/>
          <w:b/>
          <w:sz w:val="28"/>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b/>
          <w:sz w:val="16"/>
          <w:szCs w:val="16"/>
          <w:lang w:val="es-ES"/>
        </w:rPr>
        <w:t>LOS DIFERENTES ANÁLISIS  QUE EL LICITADOR DEBERÁ PRESENTAR COMO PARTE DEL PRESENTE DOCUMENTO, DEBERÁN REQUISITARSE DE CONFORMIDAD CON LAS SIGUIENTES GUÍAS</w:t>
      </w:r>
    </w:p>
    <w:p w:rsidR="0068593D" w:rsidRPr="00AB45DA"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6"/>
          <w:szCs w:val="16"/>
          <w:lang w:val="es-ES"/>
        </w:rPr>
      </w:pPr>
    </w:p>
    <w:p w:rsidR="0068593D" w:rsidRPr="00AB45DA" w:rsidRDefault="0068593D" w:rsidP="0068593D">
      <w:pPr>
        <w:jc w:val="center"/>
        <w:outlineLvl w:val="0"/>
        <w:rPr>
          <w:rFonts w:ascii="Arial" w:hAnsi="Arial" w:cs="Arial"/>
          <w:sz w:val="16"/>
          <w:szCs w:val="16"/>
          <w:lang w:val="es-ES"/>
        </w:rPr>
      </w:pPr>
    </w:p>
    <w:p w:rsidR="0068593D" w:rsidRPr="00AB45DA" w:rsidRDefault="0068593D" w:rsidP="0068593D">
      <w:pPr>
        <w:ind w:left="426"/>
        <w:jc w:val="both"/>
        <w:rPr>
          <w:rFonts w:ascii="Arial" w:hAnsi="Arial" w:cs="Arial"/>
          <w:b/>
          <w:sz w:val="16"/>
          <w:szCs w:val="16"/>
          <w:lang w:val="es-ES"/>
        </w:rPr>
      </w:pPr>
    </w:p>
    <w:p w:rsidR="0068593D" w:rsidRPr="00AB45DA" w:rsidRDefault="0068593D" w:rsidP="0068593D">
      <w:pPr>
        <w:tabs>
          <w:tab w:val="left" w:pos="9356"/>
        </w:tabs>
        <w:spacing w:after="240"/>
        <w:ind w:left="1276" w:right="476" w:hanging="851"/>
        <w:jc w:val="both"/>
        <w:rPr>
          <w:rFonts w:ascii="Arial" w:hAnsi="Arial" w:cs="Arial"/>
          <w:bCs/>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A1</w:t>
      </w:r>
      <w:r w:rsidRPr="00AB45DA">
        <w:rPr>
          <w:rFonts w:ascii="Arial" w:hAnsi="Arial" w:cs="Arial"/>
          <w:b/>
          <w:sz w:val="16"/>
          <w:szCs w:val="16"/>
          <w:lang w:val="es-ES"/>
        </w:rPr>
        <w:tab/>
      </w:r>
      <w:r w:rsidRPr="00AB45DA">
        <w:rPr>
          <w:rFonts w:ascii="Arial" w:hAnsi="Arial" w:cs="Arial"/>
          <w:bCs/>
          <w:sz w:val="16"/>
          <w:szCs w:val="16"/>
          <w:lang w:val="es-ES"/>
        </w:rPr>
        <w:t>ANÁLISIS DEL FACTOR DE SALARIO REAL.</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A2</w:t>
      </w:r>
      <w:r w:rsidRPr="00AB45DA">
        <w:rPr>
          <w:rFonts w:ascii="Arial" w:hAnsi="Arial" w:cs="Arial"/>
          <w:sz w:val="16"/>
          <w:szCs w:val="16"/>
          <w:lang w:val="es-ES"/>
        </w:rPr>
        <w:tab/>
        <w:t>PORCENTAJES DE LOS ANÁLISIS DE COSTOS INDIRECTOS, COSTOS DE FINANCIAMIENTO Y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 xml:space="preserve"> 4 </w:t>
      </w:r>
      <w:r w:rsidRPr="00AB45DA">
        <w:rPr>
          <w:rFonts w:ascii="Arial" w:hAnsi="Arial" w:cs="Arial"/>
          <w:b/>
          <w:sz w:val="16"/>
          <w:szCs w:val="16"/>
          <w:lang w:val="es-ES"/>
        </w:rPr>
        <w:t>A3</w:t>
      </w:r>
      <w:r w:rsidRPr="00AB45DA">
        <w:rPr>
          <w:rFonts w:ascii="Arial" w:hAnsi="Arial" w:cs="Arial"/>
          <w:sz w:val="16"/>
          <w:szCs w:val="16"/>
          <w:lang w:val="es-ES"/>
        </w:rPr>
        <w:tab/>
        <w:t>ANÁLISIS DE COSTOS INDIRECTOS.</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A4</w:t>
      </w:r>
      <w:r w:rsidRPr="00AB45DA">
        <w:rPr>
          <w:rFonts w:ascii="Arial" w:hAnsi="Arial" w:cs="Arial"/>
          <w:sz w:val="16"/>
          <w:szCs w:val="16"/>
          <w:lang w:val="es-ES"/>
        </w:rPr>
        <w:tab/>
        <w:t>ANÁLISIS DE LOS COSTOS DE FINANCIAMIENTO.</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A5</w:t>
      </w:r>
      <w:r w:rsidRPr="00AB45DA">
        <w:rPr>
          <w:rFonts w:ascii="Arial" w:hAnsi="Arial" w:cs="Arial"/>
          <w:sz w:val="16"/>
          <w:szCs w:val="16"/>
          <w:lang w:val="es-ES"/>
        </w:rPr>
        <w:tab/>
        <w:t>DETERMINACIÓN DEL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A6</w:t>
      </w:r>
      <w:r w:rsidRPr="00AB45DA">
        <w:rPr>
          <w:rFonts w:ascii="Arial" w:hAnsi="Arial" w:cs="Arial"/>
          <w:sz w:val="16"/>
          <w:szCs w:val="16"/>
          <w:lang w:val="es-ES"/>
        </w:rPr>
        <w:tab/>
        <w:t>ANÁLISIS DE LOS COSTOS HORARIOS DE LA MAQUINARIA Y EQUIPO DE CONSTRUCCIÓN.</w:t>
      </w:r>
    </w:p>
    <w:p w:rsidR="0068593D" w:rsidRPr="00AB45DA" w:rsidRDefault="0068593D" w:rsidP="0068593D">
      <w:pPr>
        <w:spacing w:after="240"/>
        <w:ind w:left="12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A7</w:t>
      </w:r>
      <w:r w:rsidRPr="00AB45DA">
        <w:rPr>
          <w:rFonts w:ascii="Arial" w:hAnsi="Arial" w:cs="Arial"/>
          <w:sz w:val="16"/>
          <w:szCs w:val="16"/>
          <w:lang w:val="es-ES"/>
        </w:rPr>
        <w:tab/>
        <w:t>ANÁLISIS DE LOS PRECIOS UNITARIOS (LA TOTALIDAD DE LOS CONCEPTOS DEL CATALOGO DE CONCEPTOS, UNIDADES DE MEDICIÓN Y CANTIDADES DE TRABAJOS SOLICITADOS, ESTRUCTURADOS POR COSTOS DIRECTOS, COSTOS INDIRECTOS, COSTOS DE FINANCIAMIENTO</w:t>
      </w:r>
      <w:r w:rsidR="00006126">
        <w:rPr>
          <w:rFonts w:ascii="Arial" w:hAnsi="Arial" w:cs="Arial"/>
          <w:sz w:val="16"/>
          <w:szCs w:val="16"/>
          <w:lang w:val="es-ES"/>
        </w:rPr>
        <w:t>,</w:t>
      </w:r>
      <w:r w:rsidRPr="00AB45DA">
        <w:rPr>
          <w:rFonts w:ascii="Arial" w:hAnsi="Arial" w:cs="Arial"/>
          <w:sz w:val="16"/>
          <w:szCs w:val="16"/>
          <w:lang w:val="es-ES"/>
        </w:rPr>
        <w:t xml:space="preserve"> CARGO POR UTILIDAD</w:t>
      </w:r>
      <w:r w:rsidR="00006126">
        <w:rPr>
          <w:rFonts w:ascii="Arial" w:hAnsi="Arial" w:cs="Arial"/>
          <w:sz w:val="16"/>
          <w:szCs w:val="16"/>
          <w:lang w:val="es-ES"/>
        </w:rPr>
        <w:t xml:space="preserve"> Y CARGOS ADICIONALES CORRESPONDIENTES AL 2  AL MILLAR POR CONCEPTO DE CAPACITACIÓN DE LA CMIC</w:t>
      </w:r>
      <w:r w:rsidRPr="00AB45DA">
        <w:rPr>
          <w:rFonts w:ascii="Arial" w:hAnsi="Arial" w:cs="Arial"/>
          <w:sz w:val="16"/>
          <w:szCs w:val="16"/>
          <w:lang w:val="es-ES"/>
        </w:rPr>
        <w:t>).</w:t>
      </w:r>
    </w:p>
    <w:p w:rsidR="0068593D" w:rsidRPr="00AB45DA" w:rsidRDefault="0068593D" w:rsidP="0068593D">
      <w:pPr>
        <w:tabs>
          <w:tab w:val="left" w:pos="-1440"/>
          <w:tab w:val="left" w:pos="-720"/>
          <w:tab w:val="left" w:pos="864"/>
          <w:tab w:val="left" w:pos="5328"/>
        </w:tabs>
        <w:jc w:val="both"/>
        <w:rPr>
          <w:rFonts w:ascii="Arial" w:hAnsi="Arial" w:cs="Arial"/>
          <w:b/>
          <w:sz w:val="16"/>
          <w:szCs w:val="16"/>
          <w:lang w:val="es-ES"/>
        </w:rPr>
        <w:sectPr w:rsidR="0068593D" w:rsidRPr="00AB45DA" w:rsidSect="00F65C58">
          <w:pgSz w:w="12242" w:h="15842" w:code="1"/>
          <w:pgMar w:top="851" w:right="1327" w:bottom="851" w:left="1134" w:header="720" w:footer="720" w:gutter="0"/>
          <w:cols w:space="720"/>
          <w:docGrid w:linePitch="326"/>
        </w:sectPr>
      </w:pP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522FDE" w:rsidRDefault="00522FDE" w:rsidP="0068593D">
      <w:pPr>
        <w:pStyle w:val="Encabezado"/>
        <w:jc w:val="center"/>
        <w:rPr>
          <w:rFonts w:ascii="Arial" w:hAnsi="Arial" w:cs="Arial"/>
          <w:b/>
        </w:rPr>
      </w:pPr>
    </w:p>
    <w:p w:rsidR="0068593D" w:rsidRPr="008E0353" w:rsidRDefault="0068593D" w:rsidP="0068593D">
      <w:pPr>
        <w:pStyle w:val="Encabezado"/>
        <w:jc w:val="center"/>
        <w:rPr>
          <w:rFonts w:ascii="Arial" w:hAnsi="Arial" w:cs="Arial"/>
        </w:rPr>
      </w:pPr>
      <w:r w:rsidRPr="008E0353">
        <w:rPr>
          <w:rFonts w:ascii="Arial" w:hAnsi="Arial" w:cs="Arial"/>
          <w:b/>
        </w:rPr>
        <w:t xml:space="preserve">DOCUMENTO </w:t>
      </w:r>
      <w:r>
        <w:rPr>
          <w:rFonts w:ascii="Arial" w:hAnsi="Arial" w:cs="Arial"/>
          <w:b/>
        </w:rPr>
        <w:t xml:space="preserve">4 </w:t>
      </w:r>
      <w:r w:rsidRPr="008E0353">
        <w:rPr>
          <w:rFonts w:ascii="Arial" w:hAnsi="Arial" w:cs="Arial"/>
          <w:b/>
        </w:rPr>
        <w:t>A</w:t>
      </w:r>
      <w:r>
        <w:rPr>
          <w:rFonts w:ascii="Arial" w:hAnsi="Arial" w:cs="Arial"/>
          <w:b/>
        </w:rPr>
        <w:t>1</w:t>
      </w:r>
      <w:r w:rsidRPr="008E0353">
        <w:rPr>
          <w:rFonts w:ascii="Arial" w:hAnsi="Arial" w:cs="Arial"/>
          <w:b/>
        </w:rPr>
        <w:t xml:space="preserve">.- </w:t>
      </w:r>
      <w:r w:rsidRPr="008E0353">
        <w:rPr>
          <w:rFonts w:ascii="Arial" w:hAnsi="Arial" w:cs="Arial"/>
        </w:rPr>
        <w:t>ANALISIS DEL FACTOR DE SALARIO REAL.</w:t>
      </w:r>
    </w:p>
    <w:p w:rsidR="0068593D" w:rsidRPr="008E0353" w:rsidRDefault="0068593D" w:rsidP="0068593D">
      <w:pPr>
        <w:pStyle w:val="Encabezado"/>
        <w:ind w:left="-284" w:right="-374" w:hanging="142"/>
        <w:jc w:val="center"/>
        <w:rPr>
          <w:rFonts w:ascii="Arial" w:hAnsi="Arial" w:cs="Arial"/>
          <w:b/>
          <w:sz w:val="12"/>
        </w:rPr>
      </w:pPr>
    </w:p>
    <w:p w:rsidR="0068593D" w:rsidRPr="008E0353" w:rsidRDefault="0068593D" w:rsidP="0068593D">
      <w:pPr>
        <w:pStyle w:val="Encabezado"/>
        <w:jc w:val="center"/>
        <w:rPr>
          <w:rFonts w:ascii="Arial" w:hAnsi="Arial" w:cs="Arial"/>
          <w:b/>
          <w:sz w:val="22"/>
        </w:rPr>
      </w:pPr>
      <w:r w:rsidRPr="008E0353">
        <w:rPr>
          <w:rFonts w:ascii="Arial" w:hAnsi="Arial" w:cs="Arial"/>
          <w:b/>
          <w:sz w:val="22"/>
        </w:rPr>
        <w:t>(GUIA DE LLENADO)</w:t>
      </w: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68593D" w:rsidRPr="0068593D" w:rsidRDefault="0068593D" w:rsidP="0068593D">
      <w:pPr>
        <w:tabs>
          <w:tab w:val="left" w:pos="-1440"/>
          <w:tab w:val="left" w:pos="-720"/>
          <w:tab w:val="left" w:pos="864"/>
          <w:tab w:val="left" w:pos="5184"/>
        </w:tabs>
        <w:ind w:left="864" w:hanging="864"/>
        <w:jc w:val="both"/>
        <w:outlineLvl w:val="0"/>
        <w:rPr>
          <w:rFonts w:ascii="Arial" w:hAnsi="Arial" w:cs="Arial"/>
          <w:sz w:val="14"/>
          <w:szCs w:val="16"/>
          <w:lang w:val="es-ES"/>
        </w:rPr>
      </w:pPr>
      <w:r w:rsidRPr="0068593D">
        <w:rPr>
          <w:rFonts w:ascii="Arial" w:hAnsi="Arial" w:cs="Arial"/>
          <w:b/>
          <w:sz w:val="14"/>
          <w:szCs w:val="16"/>
          <w:lang w:val="es-ES"/>
        </w:rPr>
        <w:t xml:space="preserve">  A).-ENCABEZADOS: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LICITACIÓN No.:</w:t>
      </w:r>
      <w:r w:rsidRPr="0068593D">
        <w:rPr>
          <w:rFonts w:ascii="Arial" w:hAnsi="Arial" w:cs="Arial"/>
          <w:sz w:val="14"/>
          <w:szCs w:val="16"/>
          <w:lang w:val="es-ES"/>
        </w:rPr>
        <w:tab/>
        <w:t>La clave que le corresponda.</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PARA:</w:t>
      </w:r>
      <w:r w:rsidRPr="0068593D">
        <w:rPr>
          <w:rFonts w:ascii="Arial" w:hAnsi="Arial" w:cs="Arial"/>
          <w:sz w:val="14"/>
          <w:szCs w:val="16"/>
          <w:lang w:val="es-ES"/>
        </w:rPr>
        <w:tab/>
        <w:t>Se especificará el objeto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INICIO:</w:t>
      </w:r>
      <w:r w:rsidRPr="0068593D">
        <w:rPr>
          <w:rFonts w:ascii="Arial" w:hAnsi="Arial" w:cs="Arial"/>
          <w:sz w:val="14"/>
          <w:szCs w:val="16"/>
          <w:lang w:val="es-ES"/>
        </w:rPr>
        <w:tab/>
        <w:t>La indicada en las bases.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TÉRMINO:</w:t>
      </w:r>
      <w:r w:rsidRPr="0068593D">
        <w:rPr>
          <w:rFonts w:ascii="Arial" w:hAnsi="Arial" w:cs="Arial"/>
          <w:sz w:val="14"/>
          <w:szCs w:val="16"/>
          <w:lang w:val="es-ES"/>
        </w:rPr>
        <w:tab/>
        <w:t>La indicada en las bases (congruente con el plazo de ejecución).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PLAZO DE EJECUCIÓN DE LOS TRABAJOS:</w:t>
      </w:r>
      <w:r w:rsidRPr="0068593D">
        <w:rPr>
          <w:rFonts w:ascii="Arial" w:hAnsi="Arial" w:cs="Arial"/>
          <w:sz w:val="14"/>
          <w:szCs w:val="16"/>
          <w:lang w:val="es-ES"/>
        </w:rPr>
        <w:tab/>
        <w:t>La indicada en las Bases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RAZÓN SOCIAL DEL CONTRATISTA:</w:t>
      </w:r>
      <w:r w:rsidRPr="0068593D">
        <w:rPr>
          <w:rFonts w:ascii="Arial" w:hAnsi="Arial" w:cs="Arial"/>
          <w:sz w:val="14"/>
          <w:szCs w:val="16"/>
          <w:lang w:val="es-ES"/>
        </w:rPr>
        <w:tab/>
        <w:t>Se anotará el Nombre o Razón Social completa del Contratista que presenta la proposición.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FIRMA DEL CONTRATISTA:</w:t>
      </w:r>
      <w:r w:rsidRPr="0068593D">
        <w:rPr>
          <w:rFonts w:ascii="Arial" w:hAnsi="Arial" w:cs="Arial"/>
          <w:sz w:val="14"/>
          <w:szCs w:val="16"/>
          <w:lang w:val="es-ES"/>
        </w:rPr>
        <w:tab/>
        <w:t>Este espacio servirá para que signe el Representante Legal del Contratista.</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r w:rsidRPr="0068593D">
        <w:rPr>
          <w:rFonts w:ascii="Arial" w:hAnsi="Arial" w:cs="Arial"/>
          <w:b/>
          <w:sz w:val="14"/>
          <w:szCs w:val="16"/>
          <w:lang w:val="es-ES"/>
        </w:rPr>
        <w:t>B).-TEXTOS:</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p>
    <w:p w:rsidR="0068593D" w:rsidRPr="0068593D" w:rsidRDefault="0068593D" w:rsidP="0068593D">
      <w:pPr>
        <w:tabs>
          <w:tab w:val="left" w:pos="-1440"/>
          <w:tab w:val="left" w:pos="-720"/>
          <w:tab w:val="left" w:pos="864"/>
        </w:tabs>
        <w:spacing w:after="120"/>
        <w:ind w:left="4962" w:hanging="4536"/>
        <w:jc w:val="both"/>
        <w:rPr>
          <w:rFonts w:ascii="Arial" w:hAnsi="Arial" w:cs="Arial"/>
          <w:sz w:val="14"/>
          <w:szCs w:val="16"/>
          <w:lang w:val="es-ES"/>
        </w:rPr>
      </w:pPr>
      <w:r w:rsidRPr="0068593D">
        <w:rPr>
          <w:rFonts w:ascii="Arial" w:hAnsi="Arial" w:cs="Arial"/>
          <w:sz w:val="14"/>
          <w:szCs w:val="16"/>
          <w:lang w:val="es-ES"/>
        </w:rPr>
        <w:t>CONCEPTOS GENERALES:</w:t>
      </w:r>
      <w:r w:rsidRPr="0068593D">
        <w:rPr>
          <w:rFonts w:ascii="Arial" w:hAnsi="Arial" w:cs="Arial"/>
          <w:sz w:val="14"/>
          <w:szCs w:val="16"/>
          <w:lang w:val="es-ES"/>
        </w:rPr>
        <w:tab/>
        <w:t>En los espacios libres de cada renglón y/o columna, se anotará la información solicitada.</w:t>
      </w:r>
    </w:p>
    <w:p w:rsidR="0068593D" w:rsidRPr="0068593D" w:rsidRDefault="0068593D" w:rsidP="0068593D">
      <w:pPr>
        <w:tabs>
          <w:tab w:val="left" w:pos="720"/>
          <w:tab w:val="left" w:pos="1440"/>
          <w:tab w:val="left" w:pos="2016"/>
          <w:tab w:val="left" w:pos="7632"/>
        </w:tabs>
        <w:ind w:left="4961" w:hanging="4536"/>
        <w:jc w:val="both"/>
        <w:rPr>
          <w:rFonts w:ascii="Arial" w:hAnsi="Arial" w:cs="Arial"/>
          <w:sz w:val="14"/>
          <w:szCs w:val="16"/>
          <w:lang w:val="es-ES"/>
        </w:rPr>
      </w:pPr>
      <w:r w:rsidRPr="0068593D">
        <w:rPr>
          <w:rFonts w:ascii="Arial" w:hAnsi="Arial" w:cs="Arial"/>
          <w:sz w:val="14"/>
          <w:szCs w:val="16"/>
          <w:lang w:val="es-ES"/>
        </w:rPr>
        <w:t>TABLA DE SALARIOS REALES:</w:t>
      </w:r>
      <w:r w:rsidRPr="0068593D">
        <w:rPr>
          <w:rFonts w:ascii="Arial" w:hAnsi="Arial" w:cs="Arial"/>
          <w:sz w:val="14"/>
          <w:szCs w:val="16"/>
          <w:lang w:val="es-ES"/>
        </w:rPr>
        <w:tab/>
        <w:t xml:space="preserve">En los espacios referentes a clave y categorías, el Contratista anotará la información requerida por la </w:t>
      </w:r>
      <w:r w:rsidRPr="0068593D">
        <w:rPr>
          <w:rFonts w:ascii="Arial" w:hAnsi="Arial" w:cs="Arial"/>
          <w:sz w:val="14"/>
          <w:szCs w:val="16"/>
          <w:u w:val="single"/>
          <w:lang w:val="es-ES"/>
        </w:rPr>
        <w:t>(convocante)</w:t>
      </w:r>
      <w:r w:rsidRPr="0068593D">
        <w:rPr>
          <w:rFonts w:ascii="Arial" w:hAnsi="Arial" w:cs="Arial"/>
          <w:sz w:val="14"/>
          <w:szCs w:val="16"/>
          <w:lang w:val="es-ES"/>
        </w:rPr>
        <w:t xml:space="preserve"> y/o la propuesta por él Contratista, según sea el caso.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integrado será el producto que resulte de multiplicar el salario diario por él (FACTOR).</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importe de las cuotas del IMSS deberá ser el mismo que se asentó en la HOJA DE CALCULO PARA CUOTAS DEL IMSS en la columna de TOTAL DE CUOTAS.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real será el que determine el Contratista.</w:t>
      </w:r>
    </w:p>
    <w:p w:rsidR="0068593D" w:rsidRPr="0068593D" w:rsidRDefault="0068593D" w:rsidP="0068593D">
      <w:pPr>
        <w:tabs>
          <w:tab w:val="left" w:pos="720"/>
          <w:tab w:val="left" w:pos="1440"/>
          <w:tab w:val="left" w:pos="2016"/>
          <w:tab w:val="left" w:pos="4752"/>
          <w:tab w:val="left" w:pos="7632"/>
        </w:tabs>
        <w:spacing w:after="120"/>
        <w:ind w:left="4961"/>
        <w:jc w:val="both"/>
        <w:rPr>
          <w:rFonts w:ascii="Arial" w:hAnsi="Arial" w:cs="Arial"/>
          <w:sz w:val="14"/>
          <w:szCs w:val="16"/>
          <w:lang w:val="es-ES"/>
        </w:rPr>
      </w:pPr>
      <w:r w:rsidRPr="0068593D">
        <w:rPr>
          <w:rFonts w:ascii="Arial" w:hAnsi="Arial" w:cs="Arial"/>
          <w:sz w:val="14"/>
          <w:szCs w:val="16"/>
          <w:lang w:val="es-ES"/>
        </w:rPr>
        <w:t>El Factor de Salario Real se determinará para cada categoría, dividiendo el Salario Real de cada una de ellas, entre su Salario Diario correspondiente.</w:t>
      </w:r>
    </w:p>
    <w:p w:rsidR="0068593D" w:rsidRPr="0068593D" w:rsidRDefault="0068593D" w:rsidP="0068593D">
      <w:pPr>
        <w:tabs>
          <w:tab w:val="left" w:pos="720"/>
          <w:tab w:val="left" w:pos="1440"/>
          <w:tab w:val="left" w:pos="2016"/>
          <w:tab w:val="left" w:pos="4752"/>
          <w:tab w:val="left" w:pos="7632"/>
        </w:tabs>
        <w:ind w:left="4961" w:hanging="4536"/>
        <w:jc w:val="both"/>
        <w:rPr>
          <w:rFonts w:ascii="Arial" w:hAnsi="Arial" w:cs="Arial"/>
          <w:sz w:val="14"/>
          <w:szCs w:val="16"/>
          <w:lang w:val="es-ES"/>
        </w:rPr>
      </w:pPr>
      <w:r w:rsidRPr="0068593D">
        <w:rPr>
          <w:rFonts w:ascii="Arial" w:hAnsi="Arial" w:cs="Arial"/>
          <w:sz w:val="14"/>
          <w:szCs w:val="16"/>
          <w:lang w:val="es-ES"/>
        </w:rPr>
        <w:t>HOJA DE CALCULO PARA CUOTAS DEL IMSS:</w:t>
      </w:r>
      <w:r w:rsidRPr="0068593D">
        <w:rPr>
          <w:rFonts w:ascii="Arial" w:hAnsi="Arial" w:cs="Arial"/>
          <w:sz w:val="14"/>
          <w:szCs w:val="16"/>
          <w:lang w:val="es-ES"/>
        </w:rPr>
        <w:tab/>
        <w:t xml:space="preserve">En los espacios referentes a la clave se deberán anotar las mismas claves que fueron empleadas para identificar las categorías, en la TABLA DE SALARIOS REALES.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las columnas referentes a CUOTA FIJA; EXCEDENTE A 3 SMGDF; PRESTACIONES EN DINERO; GASTOS MÉDICOS PENSIONADOS; INVALIDEZ Y VIDA; GUARDERÍAS Y PRESTACIONES SOCIALES; CESANTÍA EN EDAD AVANZADA Y VEJEZ; RIESGO DE TRABAJO, SAR, E INFONAVIT, se deberá anotar con número en cada una de ellas, el importe diario que corresponda para cada una de las categorías propuestas.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 columna de TOTAL DE CUOTAS, se anotará en el renglón correspondiente, el resultado que se obtenga de sumar todas las demás columnas de ese mismo renglón.</w:t>
      </w: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3022"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14"/>
        <w:gridCol w:w="1132"/>
        <w:gridCol w:w="214"/>
        <w:gridCol w:w="1204"/>
        <w:gridCol w:w="2976"/>
        <w:gridCol w:w="2057"/>
        <w:gridCol w:w="1345"/>
        <w:gridCol w:w="214"/>
        <w:gridCol w:w="1325"/>
        <w:gridCol w:w="21"/>
        <w:gridCol w:w="214"/>
        <w:gridCol w:w="2106"/>
      </w:tblGrid>
      <w:tr w:rsidR="0068593D" w:rsidRPr="0068593D" w:rsidTr="0068593D">
        <w:trPr>
          <w:gridAfter w:val="3"/>
          <w:wAfter w:w="2341" w:type="dxa"/>
          <w:cantSplit/>
          <w:trHeight w:val="812"/>
        </w:trPr>
        <w:tc>
          <w:tcPr>
            <w:tcW w:w="2764" w:type="dxa"/>
            <w:gridSpan w:val="4"/>
            <w:vMerge w:val="restart"/>
          </w:tcPr>
          <w:p w:rsidR="0068593D" w:rsidRPr="0068593D" w:rsidRDefault="0068593D" w:rsidP="0068593D">
            <w:pPr>
              <w:rPr>
                <w:rFonts w:ascii="Arial" w:hAnsi="Arial" w:cs="Arial"/>
                <w:sz w:val="14"/>
                <w:szCs w:val="16"/>
                <w:lang w:val="es-ES" w:eastAsia="es-ES"/>
              </w:rPr>
            </w:pPr>
          </w:p>
        </w:tc>
        <w:tc>
          <w:tcPr>
            <w:tcW w:w="2976" w:type="dxa"/>
            <w:vMerge w:val="restart"/>
            <w:tcBorders>
              <w:right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LICITACIÓN No.:</w:t>
            </w: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PARA:</w:t>
            </w:r>
          </w:p>
        </w:tc>
        <w:tc>
          <w:tcPr>
            <w:tcW w:w="3402" w:type="dxa"/>
            <w:gridSpan w:val="2"/>
            <w:tcBorders>
              <w:left w:val="nil"/>
              <w:bottom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FECHA DE INICIO:</w:t>
            </w:r>
          </w:p>
          <w:p w:rsidR="0068593D" w:rsidRPr="0068593D" w:rsidRDefault="0068593D" w:rsidP="0068593D">
            <w:pPr>
              <w:rPr>
                <w:rFonts w:ascii="Arial" w:hAnsi="Arial" w:cs="Arial"/>
                <w:b/>
                <w:sz w:val="14"/>
                <w:szCs w:val="16"/>
                <w:lang w:val="es-ES" w:eastAsia="es-ES"/>
              </w:rPr>
            </w:pP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FECHA DE TERMINO:</w:t>
            </w:r>
          </w:p>
        </w:tc>
        <w:tc>
          <w:tcPr>
            <w:tcW w:w="1539" w:type="dxa"/>
            <w:gridSpan w:val="2"/>
            <w:vMerge w:val="restart"/>
            <w:vAlign w:val="center"/>
          </w:tcPr>
          <w:p w:rsidR="0068593D" w:rsidRPr="0068593D"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spacing w:after="120"/>
              <w:jc w:val="both"/>
              <w:outlineLvl w:val="3"/>
              <w:rPr>
                <w:rFonts w:ascii="Arial" w:hAnsi="Arial" w:cs="Arial"/>
                <w:b/>
                <w:bCs/>
                <w:sz w:val="14"/>
                <w:szCs w:val="16"/>
                <w:lang w:val="es-ES" w:eastAsia="es-ES"/>
              </w:rPr>
            </w:pPr>
            <w:r w:rsidRPr="0068593D">
              <w:rPr>
                <w:rFonts w:ascii="Arial" w:hAnsi="Arial" w:cs="Arial"/>
                <w:b/>
                <w:bCs/>
                <w:sz w:val="14"/>
                <w:szCs w:val="16"/>
                <w:lang w:val="es-ES" w:eastAsia="es-ES"/>
              </w:rPr>
              <w:t>DOCUMENTO</w:t>
            </w:r>
          </w:p>
          <w:p w:rsidR="0068593D" w:rsidRPr="0068593D" w:rsidRDefault="0068593D" w:rsidP="0068593D">
            <w:pPr>
              <w:spacing w:after="120"/>
              <w:jc w:val="center"/>
              <w:rPr>
                <w:rFonts w:ascii="Arial" w:hAnsi="Arial" w:cs="Arial"/>
                <w:sz w:val="14"/>
                <w:szCs w:val="16"/>
                <w:lang w:val="es-ES" w:eastAsia="es-ES"/>
              </w:rPr>
            </w:pPr>
            <w:r>
              <w:rPr>
                <w:rFonts w:ascii="Arial" w:hAnsi="Arial" w:cs="Arial"/>
                <w:b/>
                <w:sz w:val="14"/>
                <w:szCs w:val="16"/>
                <w:lang w:val="es-ES" w:eastAsia="es-ES"/>
              </w:rPr>
              <w:t>4</w:t>
            </w:r>
            <w:r w:rsidRPr="0068593D">
              <w:rPr>
                <w:rFonts w:ascii="Arial" w:hAnsi="Arial" w:cs="Arial"/>
                <w:b/>
                <w:sz w:val="14"/>
                <w:szCs w:val="16"/>
                <w:lang w:val="es-ES" w:eastAsia="es-ES"/>
              </w:rPr>
              <w:t>A1</w:t>
            </w:r>
          </w:p>
        </w:tc>
      </w:tr>
      <w:tr w:rsidR="0068593D" w:rsidRPr="0068593D" w:rsidTr="0068593D">
        <w:trPr>
          <w:gridAfter w:val="3"/>
          <w:wAfter w:w="2341" w:type="dxa"/>
          <w:cantSplit/>
          <w:trHeight w:val="444"/>
        </w:trPr>
        <w:tc>
          <w:tcPr>
            <w:tcW w:w="2764" w:type="dxa"/>
            <w:gridSpan w:val="4"/>
            <w:vMerge/>
          </w:tcPr>
          <w:p w:rsidR="0068593D" w:rsidRPr="0068593D" w:rsidRDefault="0068593D" w:rsidP="0068593D">
            <w:pPr>
              <w:rPr>
                <w:rFonts w:ascii="Arial" w:hAnsi="Arial" w:cs="Arial"/>
                <w:sz w:val="14"/>
                <w:szCs w:val="16"/>
                <w:lang w:val="es-ES" w:eastAsia="es-ES"/>
              </w:rPr>
            </w:pPr>
          </w:p>
        </w:tc>
        <w:tc>
          <w:tcPr>
            <w:tcW w:w="2976" w:type="dxa"/>
            <w:vMerge/>
            <w:tcBorders>
              <w:right w:val="double" w:sz="4" w:space="0" w:color="auto"/>
            </w:tcBorders>
          </w:tcPr>
          <w:p w:rsidR="0068593D" w:rsidRPr="0068593D" w:rsidRDefault="0068593D" w:rsidP="0068593D">
            <w:pPr>
              <w:rPr>
                <w:rFonts w:ascii="Arial" w:hAnsi="Arial" w:cs="Arial"/>
                <w:b/>
                <w:sz w:val="14"/>
                <w:szCs w:val="16"/>
                <w:lang w:val="es-ES" w:eastAsia="es-ES"/>
              </w:rPr>
            </w:pPr>
          </w:p>
        </w:tc>
        <w:tc>
          <w:tcPr>
            <w:tcW w:w="3402" w:type="dxa"/>
            <w:gridSpan w:val="2"/>
            <w:tcBorders>
              <w:top w:val="double" w:sz="4" w:space="0" w:color="auto"/>
              <w:left w:val="nil"/>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PLAZO DE EJECUCIÓN DE LOS TRABAJOS</w:t>
            </w:r>
          </w:p>
        </w:tc>
        <w:tc>
          <w:tcPr>
            <w:tcW w:w="1539" w:type="dxa"/>
            <w:gridSpan w:val="2"/>
            <w:vMerge/>
            <w:vAlign w:val="center"/>
          </w:tcPr>
          <w:p w:rsidR="0068593D" w:rsidRPr="0068593D" w:rsidRDefault="0068593D" w:rsidP="0068593D">
            <w:pPr>
              <w:rPr>
                <w:rFonts w:ascii="Arial" w:hAnsi="Arial" w:cs="Arial"/>
                <w:b/>
                <w:sz w:val="14"/>
                <w:szCs w:val="16"/>
                <w:lang w:val="es-ES" w:eastAsia="es-ES"/>
              </w:rPr>
            </w:pPr>
          </w:p>
        </w:tc>
      </w:tr>
      <w:tr w:rsidR="0068593D" w:rsidRPr="0068593D" w:rsidTr="0068593D">
        <w:trPr>
          <w:cantSplit/>
          <w:trHeight w:val="313"/>
        </w:trPr>
        <w:tc>
          <w:tcPr>
            <w:tcW w:w="2764" w:type="dxa"/>
            <w:gridSpan w:val="4"/>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 xml:space="preserve">RAZÓN SOCIAL DEL CONTRATISTA </w:t>
            </w:r>
          </w:p>
        </w:tc>
        <w:tc>
          <w:tcPr>
            <w:tcW w:w="6378" w:type="dxa"/>
            <w:gridSpan w:val="3"/>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sz w:val="14"/>
                <w:szCs w:val="16"/>
                <w:lang w:val="es-ES" w:eastAsia="es-ES"/>
              </w:rPr>
            </w:pPr>
            <w:r w:rsidRPr="0068593D">
              <w:rPr>
                <w:rFonts w:ascii="Arial" w:hAnsi="Arial" w:cs="Arial"/>
                <w:b/>
                <w:sz w:val="14"/>
                <w:szCs w:val="16"/>
                <w:lang w:val="es-ES" w:eastAsia="es-ES"/>
              </w:rPr>
              <w:t>FIRMA DEL CONTRATISTA</w:t>
            </w:r>
          </w:p>
        </w:tc>
        <w:tc>
          <w:tcPr>
            <w:tcW w:w="1539" w:type="dxa"/>
            <w:gridSpan w:val="2"/>
            <w:tcBorders>
              <w:top w:val="nil"/>
              <w:bottom w:val="nil"/>
              <w:right w:val="double" w:sz="4" w:space="0" w:color="auto"/>
            </w:tcBorders>
            <w:vAlign w:val="center"/>
          </w:tcPr>
          <w:p w:rsidR="0068593D" w:rsidRPr="0068593D"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4"/>
                <w:szCs w:val="16"/>
                <w:lang w:val="es-ES" w:eastAsia="es-ES"/>
              </w:rPr>
            </w:pPr>
            <w:r w:rsidRPr="0068593D">
              <w:rPr>
                <w:rFonts w:ascii="Arial" w:hAnsi="Arial" w:cs="Arial"/>
                <w:b/>
                <w:sz w:val="14"/>
                <w:szCs w:val="16"/>
                <w:lang w:val="es-ES" w:eastAsia="es-ES"/>
              </w:rPr>
              <w:t>HOJA  1 DE  2</w:t>
            </w:r>
          </w:p>
        </w:tc>
        <w:tc>
          <w:tcPr>
            <w:tcW w:w="2341" w:type="dxa"/>
            <w:gridSpan w:val="3"/>
            <w:tcBorders>
              <w:top w:val="nil"/>
              <w:left w:val="double" w:sz="4" w:space="0" w:color="auto"/>
              <w:bottom w:val="nil"/>
            </w:tcBorders>
          </w:tcPr>
          <w:p w:rsidR="0068593D" w:rsidRPr="0068593D" w:rsidRDefault="0068593D" w:rsidP="0068593D">
            <w:pPr>
              <w:rPr>
                <w:rFonts w:ascii="Arial" w:hAnsi="Arial" w:cs="Arial"/>
                <w:sz w:val="16"/>
                <w:szCs w:val="16"/>
                <w:lang w:val="es-ES" w:eastAsia="es-ES"/>
              </w:rPr>
            </w:pPr>
          </w:p>
        </w:tc>
      </w:tr>
      <w:tr w:rsidR="0068593D" w:rsidRPr="0068593D" w:rsidTr="0068593D">
        <w:trPr>
          <w:gridAfter w:val="3"/>
          <w:wAfter w:w="2341" w:type="dxa"/>
          <w:trHeight w:val="548"/>
        </w:trPr>
        <w:tc>
          <w:tcPr>
            <w:tcW w:w="10681" w:type="dxa"/>
            <w:gridSpan w:val="9"/>
            <w:tcBorders>
              <w:right w:val="double" w:sz="4" w:space="0" w:color="auto"/>
            </w:tcBorders>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ANÁLISIS DEL FACTOR DE SALARIO REAL</w:t>
            </w: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DICAL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DIAGI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AGUINALDO</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PIVAC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POR PRIMA VACACIONAL</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DIPER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DE PERCEPCIÓN PAGADOS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DIDOM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DOMINGO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VACACIONES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DIFEO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FESTIVOS OFICIALES   (POR LEY)</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PERDIDOS POR CONDICIONES DE CLIMA (LLUVIA Y OTROS)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DINLA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NO LABORADOS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390"/>
        </w:trPr>
        <w:tc>
          <w:tcPr>
            <w:tcW w:w="1346" w:type="dxa"/>
            <w:gridSpan w:val="2"/>
            <w:tcBorders>
              <w:top w:val="double" w:sz="6" w:space="0" w:color="auto"/>
              <w:left w:val="double" w:sz="6" w:space="0" w:color="auto"/>
              <w:bottom w:val="sing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r w:rsidRPr="00AB45DA">
              <w:rPr>
                <w:rFonts w:ascii="Arial" w:hAnsi="Arial" w:cs="Arial"/>
                <w:sz w:val="16"/>
                <w:szCs w:val="16"/>
                <w:lang w:val="es-ES"/>
              </w:rPr>
              <w:t>( DICLA</w:t>
            </w:r>
            <w:r w:rsidRPr="00AB45DA">
              <w:rPr>
                <w:rFonts w:ascii="Arial" w:hAnsi="Arial" w:cs="Arial"/>
                <w:b/>
                <w:sz w:val="16"/>
                <w:szCs w:val="16"/>
                <w:lang w:val="es-ES"/>
              </w:rPr>
              <w:t xml:space="preserve"> )</w:t>
            </w:r>
          </w:p>
        </w:tc>
        <w:tc>
          <w:tcPr>
            <w:tcW w:w="7796" w:type="dxa"/>
            <w:gridSpan w:val="5"/>
            <w:tcBorders>
              <w:top w:val="double" w:sz="6" w:space="0" w:color="auto"/>
              <w:left w:val="single" w:sz="6" w:space="0" w:color="auto"/>
              <w:bottom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 LABORADOS AL AÑO   (DICAL) – (DINLA)</w:t>
            </w:r>
          </w:p>
        </w:tc>
        <w:tc>
          <w:tcPr>
            <w:tcW w:w="1560" w:type="dxa"/>
            <w:gridSpan w:val="3"/>
            <w:tcBorders>
              <w:top w:val="double" w:sz="6" w:space="0" w:color="auto"/>
              <w:left w:val="single" w:sz="6" w:space="0" w:color="auto"/>
              <w:bottom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105"/>
        </w:trPr>
        <w:tc>
          <w:tcPr>
            <w:tcW w:w="1346" w:type="dxa"/>
            <w:gridSpan w:val="2"/>
            <w:tcBorders>
              <w:top w:val="sing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p>
        </w:tc>
        <w:tc>
          <w:tcPr>
            <w:tcW w:w="7796" w:type="dxa"/>
            <w:gridSpan w:val="5"/>
            <w:tcBorders>
              <w:top w:val="single" w:sz="6" w:space="0" w:color="auto"/>
              <w:left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top w:val="sing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(FACTOR)</w:t>
            </w:r>
          </w:p>
        </w:tc>
        <w:tc>
          <w:tcPr>
            <w:tcW w:w="7796" w:type="dxa"/>
            <w:gridSpan w:val="5"/>
            <w:tcBorders>
              <w:left w:val="single" w:sz="6" w:space="0" w:color="auto"/>
              <w:bottom w:val="double" w:sz="6" w:space="0" w:color="auto"/>
              <w:right w:val="single" w:sz="6" w:space="0" w:color="auto"/>
            </w:tcBorders>
            <w:vAlign w:val="center"/>
          </w:tcPr>
          <w:p w:rsidR="0068593D" w:rsidRPr="00AB45DA" w:rsidRDefault="0068593D" w:rsidP="0055362A">
            <w:pPr>
              <w:tabs>
                <w:tab w:val="center" w:pos="4252"/>
                <w:tab w:val="right" w:pos="8504"/>
              </w:tabs>
              <w:rPr>
                <w:rFonts w:ascii="Arial" w:hAnsi="Arial" w:cs="Arial"/>
                <w:sz w:val="16"/>
                <w:szCs w:val="16"/>
                <w:lang w:val="es-ES"/>
              </w:rPr>
            </w:pPr>
            <w:r w:rsidRPr="00AB45DA">
              <w:rPr>
                <w:rFonts w:ascii="Arial" w:hAnsi="Arial" w:cs="Arial"/>
                <w:sz w:val="16"/>
                <w:szCs w:val="16"/>
                <w:lang w:val="es-ES"/>
              </w:rPr>
              <w:t>DÍAS PAGADOS / DÍAS LABORADOS                 DIPER /DICLA</w:t>
            </w:r>
          </w:p>
        </w:tc>
        <w:tc>
          <w:tcPr>
            <w:tcW w:w="1560" w:type="dxa"/>
            <w:gridSpan w:val="3"/>
            <w:tcBorders>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06" w:type="dxa"/>
          <w:trHeight w:val="285"/>
        </w:trPr>
        <w:tc>
          <w:tcPr>
            <w:tcW w:w="1346" w:type="dxa"/>
            <w:gridSpan w:val="2"/>
          </w:tcPr>
          <w:p w:rsidR="0068593D" w:rsidRPr="00AB45DA" w:rsidRDefault="004963B0" w:rsidP="0055362A">
            <w:pPr>
              <w:rPr>
                <w:rFonts w:ascii="Arial" w:hAnsi="Arial" w:cs="Arial"/>
                <w:sz w:val="16"/>
                <w:szCs w:val="16"/>
                <w:lang w:val="es-ES"/>
              </w:rPr>
            </w:pPr>
            <w:r>
              <w:rPr>
                <w:rFonts w:ascii="Arial" w:hAnsi="Arial" w:cs="Arial"/>
                <w:noProof/>
                <w:sz w:val="16"/>
                <w:szCs w:val="16"/>
                <w:lang w:val="es-MX" w:eastAsia="es-MX"/>
              </w:rPr>
              <mc:AlternateContent>
                <mc:Choice Requires="wps">
                  <w:drawing>
                    <wp:anchor distT="4294967295" distB="4294967295" distL="114299" distR="114299" simplePos="0" relativeHeight="251659776" behindDoc="0" locked="0" layoutInCell="0" allowOverlap="1">
                      <wp:simplePos x="0" y="0"/>
                      <wp:positionH relativeFrom="column">
                        <wp:posOffset>3939539</wp:posOffset>
                      </wp:positionH>
                      <wp:positionV relativeFrom="paragraph">
                        <wp:posOffset>138429</wp:posOffset>
                      </wp:positionV>
                      <wp:extent cx="0" cy="0"/>
                      <wp:effectExtent l="0" t="0" r="0" b="0"/>
                      <wp:wrapNone/>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4" o:spid="_x0000_s1026" style="position:absolute;z-index:251659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10.2pt,10.9pt" to="310.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" o:allowincell="f"/>
                  </w:pict>
                </mc:Fallback>
              </mc:AlternateContent>
            </w:r>
          </w:p>
        </w:tc>
        <w:tc>
          <w:tcPr>
            <w:tcW w:w="6237" w:type="dxa"/>
            <w:gridSpan w:val="3"/>
          </w:tcPr>
          <w:p w:rsidR="0068593D" w:rsidRPr="00AB45DA" w:rsidRDefault="0068593D" w:rsidP="0055362A">
            <w:pPr>
              <w:tabs>
                <w:tab w:val="center" w:pos="4252"/>
                <w:tab w:val="right" w:pos="8504"/>
              </w:tabs>
              <w:rPr>
                <w:rFonts w:ascii="Arial" w:hAnsi="Arial" w:cs="Arial"/>
                <w:sz w:val="16"/>
                <w:szCs w:val="16"/>
                <w:lang w:val="es-ES"/>
              </w:rPr>
            </w:pPr>
          </w:p>
        </w:tc>
        <w:tc>
          <w:tcPr>
            <w:tcW w:w="1559" w:type="dxa"/>
            <w:gridSpan w:val="2"/>
          </w:tcPr>
          <w:p w:rsidR="0068593D" w:rsidRPr="00AB45DA" w:rsidRDefault="0068593D" w:rsidP="0055362A">
            <w:pPr>
              <w:rPr>
                <w:rFonts w:ascii="Arial" w:hAnsi="Arial" w:cs="Arial"/>
                <w:sz w:val="16"/>
                <w:szCs w:val="16"/>
                <w:lang w:val="es-ES"/>
              </w:rPr>
            </w:pPr>
          </w:p>
        </w:tc>
        <w:tc>
          <w:tcPr>
            <w:tcW w:w="1560" w:type="dxa"/>
            <w:gridSpan w:val="3"/>
          </w:tcPr>
          <w:p w:rsidR="0068593D" w:rsidRPr="00AB45DA" w:rsidRDefault="0068593D" w:rsidP="0055362A">
            <w:pPr>
              <w:rPr>
                <w:rFonts w:ascii="Arial" w:hAnsi="Arial" w:cs="Arial"/>
                <w:sz w:val="16"/>
                <w:szCs w:val="16"/>
                <w:lang w:val="es-ES"/>
              </w:rPr>
            </w:pPr>
          </w:p>
        </w:tc>
      </w:tr>
    </w:tbl>
    <w:p w:rsidR="0068593D" w:rsidRPr="00AB45DA" w:rsidRDefault="0068593D" w:rsidP="0068593D">
      <w:pPr>
        <w:tabs>
          <w:tab w:val="center" w:pos="4252"/>
          <w:tab w:val="right" w:pos="8504"/>
        </w:tabs>
        <w:ind w:left="-284"/>
        <w:rPr>
          <w:rFonts w:ascii="Arial" w:hAnsi="Arial" w:cs="Arial"/>
          <w:b/>
          <w:sz w:val="16"/>
          <w:szCs w:val="16"/>
          <w:lang w:val="es-ES"/>
        </w:rPr>
      </w:pPr>
      <w:r w:rsidRPr="00AB45DA">
        <w:rPr>
          <w:rFonts w:ascii="Arial" w:hAnsi="Arial" w:cs="Arial"/>
          <w:b/>
          <w:sz w:val="16"/>
          <w:szCs w:val="16"/>
          <w:lang w:val="es-ES"/>
        </w:rPr>
        <w:t>TABLA DE SALARIOS REALES</w:t>
      </w:r>
    </w:p>
    <w:tbl>
      <w:tblPr>
        <w:tblW w:w="10730" w:type="dxa"/>
        <w:tblInd w:w="-214" w:type="dxa"/>
        <w:tblBorders>
          <w:top w:val="double" w:sz="6" w:space="0" w:color="FF0000"/>
          <w:left w:val="double" w:sz="6" w:space="0" w:color="FF0000"/>
          <w:bottom w:val="double" w:sz="6" w:space="0" w:color="FF0000"/>
          <w:right w:val="double" w:sz="6" w:space="0" w:color="FF0000"/>
        </w:tblBorders>
        <w:tblLayout w:type="fixed"/>
        <w:tblCellMar>
          <w:left w:w="70" w:type="dxa"/>
          <w:right w:w="70" w:type="dxa"/>
        </w:tblCellMar>
        <w:tblLook w:val="0000" w:firstRow="0" w:lastRow="0" w:firstColumn="0" w:lastColumn="0" w:noHBand="0" w:noVBand="0"/>
      </w:tblPr>
      <w:tblGrid>
        <w:gridCol w:w="866"/>
        <w:gridCol w:w="1968"/>
        <w:gridCol w:w="1576"/>
        <w:gridCol w:w="1134"/>
        <w:gridCol w:w="932"/>
        <w:gridCol w:w="1194"/>
        <w:gridCol w:w="992"/>
        <w:gridCol w:w="992"/>
        <w:gridCol w:w="1076"/>
      </w:tblGrid>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CLAVE</w:t>
            </w: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r w:rsidRPr="00AB45DA">
              <w:rPr>
                <w:rFonts w:ascii="Arial" w:hAnsi="Arial" w:cs="Arial"/>
                <w:sz w:val="16"/>
                <w:szCs w:val="16"/>
                <w:lang w:val="es-ES"/>
              </w:rPr>
              <w:t>CATEGORÍAS</w:t>
            </w: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DIARIO</w:t>
            </w: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w:t>
            </w: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INTEGRADO</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IMPORTE</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CUOTAS</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IMSS</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 DE 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r>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r>
    </w:tbl>
    <w:p w:rsidR="0068593D" w:rsidRDefault="0068593D" w:rsidP="0068593D">
      <w:pPr>
        <w:tabs>
          <w:tab w:val="left" w:pos="1500"/>
        </w:tabs>
        <w:rPr>
          <w:sz w:val="22"/>
          <w:lang w:val="es-ES"/>
        </w:rPr>
        <w:sectPr w:rsidR="0068593D" w:rsidSect="00D47522">
          <w:pgSz w:w="12242" w:h="15842" w:code="1"/>
          <w:pgMar w:top="720" w:right="924" w:bottom="1701" w:left="1440" w:header="709" w:footer="709" w:gutter="0"/>
          <w:cols w:space="708"/>
          <w:docGrid w:linePitch="360"/>
        </w:sect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2099" w:type="dxa"/>
        <w:tblInd w:w="-144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4285"/>
        <w:gridCol w:w="3402"/>
        <w:gridCol w:w="2521"/>
        <w:gridCol w:w="1891"/>
      </w:tblGrid>
      <w:tr w:rsidR="0068593D" w:rsidRPr="00D75AD2" w:rsidTr="00DD495A">
        <w:trPr>
          <w:trHeight w:val="870"/>
        </w:trPr>
        <w:tc>
          <w:tcPr>
            <w:tcW w:w="4285" w:type="dxa"/>
          </w:tcPr>
          <w:p w:rsidR="0068593D" w:rsidRPr="00D75AD2" w:rsidRDefault="0068593D" w:rsidP="0055362A">
            <w:pPr>
              <w:rPr>
                <w:rFonts w:ascii="Arial" w:hAnsi="Arial" w:cs="Arial"/>
                <w:b/>
                <w:sz w:val="12"/>
                <w:szCs w:val="16"/>
                <w:lang w:val="es-ES"/>
              </w:rPr>
            </w:pPr>
          </w:p>
        </w:tc>
        <w:tc>
          <w:tcPr>
            <w:tcW w:w="3402" w:type="dxa"/>
          </w:tcPr>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LICITACIÓN No.:</w:t>
            </w:r>
          </w:p>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PARA:</w:t>
            </w:r>
          </w:p>
        </w:tc>
        <w:tc>
          <w:tcPr>
            <w:tcW w:w="2521" w:type="dxa"/>
          </w:tcPr>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FECHA DE INICIO:</w:t>
            </w:r>
          </w:p>
          <w:p w:rsidR="0068593D" w:rsidRPr="00D75AD2" w:rsidRDefault="0068593D" w:rsidP="0055362A">
            <w:pPr>
              <w:rPr>
                <w:rFonts w:ascii="Arial" w:hAnsi="Arial" w:cs="Arial"/>
                <w:b/>
                <w:sz w:val="12"/>
                <w:szCs w:val="16"/>
                <w:lang w:val="es-ES"/>
              </w:rPr>
            </w:pPr>
          </w:p>
          <w:p w:rsidR="0068593D" w:rsidRPr="00D75AD2" w:rsidRDefault="0068593D" w:rsidP="0055362A">
            <w:pPr>
              <w:rPr>
                <w:rFonts w:ascii="Arial" w:hAnsi="Arial" w:cs="Arial"/>
                <w:b/>
                <w:sz w:val="12"/>
                <w:szCs w:val="16"/>
                <w:lang w:val="es-ES"/>
              </w:rPr>
            </w:pPr>
          </w:p>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FECHA DE TERMINO:</w:t>
            </w:r>
          </w:p>
          <w:p w:rsidR="0068593D" w:rsidRPr="00D75AD2" w:rsidRDefault="0068593D" w:rsidP="0055362A">
            <w:pPr>
              <w:rPr>
                <w:rFonts w:ascii="Arial" w:hAnsi="Arial" w:cs="Arial"/>
                <w:sz w:val="12"/>
                <w:szCs w:val="16"/>
                <w:lang w:val="es-ES"/>
              </w:rPr>
            </w:pPr>
          </w:p>
        </w:tc>
        <w:tc>
          <w:tcPr>
            <w:tcW w:w="1891" w:type="dxa"/>
            <w:vAlign w:val="center"/>
          </w:tcPr>
          <w:p w:rsidR="0068593D" w:rsidRPr="00D75AD2" w:rsidRDefault="0068593D" w:rsidP="0055362A">
            <w:pPr>
              <w:keepNext/>
              <w:tabs>
                <w:tab w:val="left" w:pos="720"/>
                <w:tab w:val="left" w:pos="1440"/>
                <w:tab w:val="left" w:pos="2016"/>
                <w:tab w:val="left" w:pos="4752"/>
                <w:tab w:val="left" w:pos="7632"/>
              </w:tabs>
              <w:spacing w:after="120" w:line="480" w:lineRule="atLeast"/>
              <w:ind w:left="862" w:hanging="862"/>
              <w:jc w:val="center"/>
              <w:outlineLvl w:val="1"/>
              <w:rPr>
                <w:rFonts w:ascii="Arial" w:hAnsi="Arial" w:cs="Arial"/>
                <w:b/>
                <w:sz w:val="12"/>
                <w:szCs w:val="16"/>
                <w:u w:val="single"/>
                <w:lang w:val="es-ES"/>
              </w:rPr>
            </w:pPr>
            <w:r w:rsidRPr="00D75AD2">
              <w:rPr>
                <w:rFonts w:ascii="Arial" w:hAnsi="Arial" w:cs="Arial"/>
                <w:b/>
                <w:sz w:val="12"/>
                <w:szCs w:val="16"/>
                <w:u w:val="single"/>
                <w:lang w:val="es-ES"/>
              </w:rPr>
              <w:t>DOCUMENTO</w:t>
            </w:r>
          </w:p>
          <w:p w:rsidR="0068593D" w:rsidRPr="00D75AD2" w:rsidRDefault="0068593D" w:rsidP="0055362A">
            <w:pPr>
              <w:keepNext/>
              <w:tabs>
                <w:tab w:val="left" w:pos="720"/>
                <w:tab w:val="left" w:pos="1440"/>
                <w:tab w:val="left" w:pos="2016"/>
                <w:tab w:val="left" w:pos="4752"/>
                <w:tab w:val="left" w:pos="7632"/>
              </w:tabs>
              <w:spacing w:after="120" w:line="480" w:lineRule="atLeast"/>
              <w:ind w:left="862" w:hanging="862"/>
              <w:jc w:val="center"/>
              <w:outlineLvl w:val="1"/>
              <w:rPr>
                <w:rFonts w:ascii="Arial" w:hAnsi="Arial" w:cs="Arial"/>
                <w:b/>
                <w:sz w:val="12"/>
                <w:szCs w:val="16"/>
                <w:u w:val="single"/>
                <w:lang w:val="es-ES"/>
              </w:rPr>
            </w:pPr>
            <w:r w:rsidRPr="00D75AD2">
              <w:rPr>
                <w:rFonts w:ascii="Arial" w:hAnsi="Arial" w:cs="Arial"/>
                <w:b/>
                <w:sz w:val="12"/>
                <w:szCs w:val="16"/>
                <w:u w:val="single"/>
                <w:lang w:val="es-ES"/>
              </w:rPr>
              <w:t>4  A2</w:t>
            </w:r>
          </w:p>
        </w:tc>
      </w:tr>
      <w:tr w:rsidR="0068593D" w:rsidRPr="00D75AD2" w:rsidTr="009A1DB2">
        <w:trPr>
          <w:trHeight w:val="847"/>
        </w:trPr>
        <w:tc>
          <w:tcPr>
            <w:tcW w:w="4285" w:type="dxa"/>
            <w:vAlign w:val="bottom"/>
          </w:tcPr>
          <w:p w:rsidR="0068593D" w:rsidRPr="00D75AD2" w:rsidRDefault="0068593D" w:rsidP="0055362A">
            <w:pPr>
              <w:jc w:val="center"/>
              <w:rPr>
                <w:rFonts w:ascii="Arial" w:hAnsi="Arial" w:cs="Arial"/>
                <w:b/>
                <w:sz w:val="12"/>
                <w:szCs w:val="16"/>
                <w:lang w:val="es-ES"/>
              </w:rPr>
            </w:pPr>
            <w:r w:rsidRPr="00D75AD2">
              <w:rPr>
                <w:rFonts w:ascii="Arial" w:hAnsi="Arial" w:cs="Arial"/>
                <w:b/>
                <w:sz w:val="12"/>
                <w:szCs w:val="16"/>
                <w:lang w:val="es-ES"/>
              </w:rPr>
              <w:t>RAZÓN SOCIAL DEL CONTRATISTA</w:t>
            </w:r>
          </w:p>
        </w:tc>
        <w:tc>
          <w:tcPr>
            <w:tcW w:w="3402" w:type="dxa"/>
            <w:vAlign w:val="bottom"/>
          </w:tcPr>
          <w:p w:rsidR="0068593D" w:rsidRPr="00D75AD2" w:rsidRDefault="0068593D" w:rsidP="0055362A">
            <w:pPr>
              <w:keepNext/>
              <w:tabs>
                <w:tab w:val="left" w:pos="720"/>
                <w:tab w:val="left" w:pos="1440"/>
                <w:tab w:val="left" w:pos="2016"/>
                <w:tab w:val="left" w:pos="4752"/>
                <w:tab w:val="left" w:pos="7632"/>
              </w:tabs>
              <w:spacing w:line="480" w:lineRule="atLeast"/>
              <w:jc w:val="center"/>
              <w:outlineLvl w:val="1"/>
              <w:rPr>
                <w:rFonts w:ascii="Arial" w:hAnsi="Arial" w:cs="Arial"/>
                <w:b/>
                <w:sz w:val="12"/>
                <w:szCs w:val="16"/>
                <w:u w:val="single"/>
                <w:lang w:val="es-ES"/>
              </w:rPr>
            </w:pPr>
            <w:r w:rsidRPr="00D75AD2">
              <w:rPr>
                <w:rFonts w:ascii="Arial" w:hAnsi="Arial" w:cs="Arial"/>
                <w:b/>
                <w:sz w:val="12"/>
                <w:szCs w:val="16"/>
                <w:u w:val="single"/>
                <w:lang w:val="es-ES"/>
              </w:rPr>
              <w:t>FIRMA DEL CONTRATISTA</w:t>
            </w:r>
          </w:p>
        </w:tc>
        <w:tc>
          <w:tcPr>
            <w:tcW w:w="2521" w:type="dxa"/>
            <w:vAlign w:val="bottom"/>
          </w:tcPr>
          <w:p w:rsidR="0068593D" w:rsidRPr="00D75AD2" w:rsidRDefault="0068593D" w:rsidP="0055362A">
            <w:pPr>
              <w:rPr>
                <w:rFonts w:ascii="Arial" w:hAnsi="Arial" w:cs="Arial"/>
                <w:sz w:val="12"/>
                <w:szCs w:val="16"/>
                <w:lang w:val="es-ES"/>
              </w:rPr>
            </w:pPr>
            <w:r w:rsidRPr="00D75AD2">
              <w:rPr>
                <w:rFonts w:ascii="Arial" w:hAnsi="Arial" w:cs="Arial"/>
                <w:b/>
                <w:sz w:val="12"/>
                <w:szCs w:val="16"/>
                <w:lang w:val="es-ES"/>
              </w:rPr>
              <w:t>PLAZO DE EJECUCIÓN DE LOS TRABAJOS</w:t>
            </w:r>
          </w:p>
        </w:tc>
        <w:tc>
          <w:tcPr>
            <w:tcW w:w="1891" w:type="dxa"/>
            <w:vAlign w:val="center"/>
          </w:tcPr>
          <w:p w:rsidR="0068593D" w:rsidRPr="00D75AD2" w:rsidRDefault="0068593D" w:rsidP="0055362A">
            <w:pPr>
              <w:keepNext/>
              <w:tabs>
                <w:tab w:val="left" w:pos="720"/>
                <w:tab w:val="left" w:pos="1440"/>
                <w:tab w:val="left" w:pos="2016"/>
                <w:tab w:val="left" w:pos="4752"/>
                <w:tab w:val="left" w:pos="7632"/>
              </w:tabs>
              <w:spacing w:line="480" w:lineRule="atLeast"/>
              <w:jc w:val="center"/>
              <w:outlineLvl w:val="1"/>
              <w:rPr>
                <w:rFonts w:ascii="Arial" w:hAnsi="Arial" w:cs="Arial"/>
                <w:b/>
                <w:sz w:val="12"/>
                <w:szCs w:val="16"/>
                <w:u w:val="single"/>
                <w:lang w:val="es-ES"/>
              </w:rPr>
            </w:pPr>
            <w:r w:rsidRPr="00D75AD2">
              <w:rPr>
                <w:rFonts w:ascii="Arial" w:hAnsi="Arial" w:cs="Arial"/>
                <w:b/>
                <w:sz w:val="12"/>
                <w:szCs w:val="16"/>
                <w:u w:val="single"/>
                <w:lang w:val="es-ES"/>
              </w:rPr>
              <w:t>HOJA 2 DE 2</w:t>
            </w:r>
          </w:p>
        </w:tc>
      </w:tr>
    </w:tbl>
    <w:p w:rsidR="0068593D" w:rsidRDefault="0068593D" w:rsidP="0068593D">
      <w:pPr>
        <w:tabs>
          <w:tab w:val="left" w:pos="1500"/>
        </w:tabs>
        <w:rPr>
          <w:sz w:val="22"/>
          <w:lang w:val="es-ES"/>
        </w:rPr>
      </w:pPr>
    </w:p>
    <w:tbl>
      <w:tblPr>
        <w:tblW w:w="19260" w:type="dxa"/>
        <w:tblInd w:w="-851" w:type="dxa"/>
        <w:tblLayout w:type="fixed"/>
        <w:tblCellMar>
          <w:left w:w="0" w:type="dxa"/>
          <w:right w:w="0" w:type="dxa"/>
        </w:tblCellMar>
        <w:tblLook w:val="0000" w:firstRow="0" w:lastRow="0" w:firstColumn="0" w:lastColumn="0" w:noHBand="0" w:noVBand="0"/>
      </w:tblPr>
      <w:tblGrid>
        <w:gridCol w:w="1144"/>
        <w:gridCol w:w="994"/>
        <w:gridCol w:w="1134"/>
        <w:gridCol w:w="160"/>
        <w:gridCol w:w="832"/>
        <w:gridCol w:w="312"/>
        <w:gridCol w:w="397"/>
        <w:gridCol w:w="747"/>
        <w:gridCol w:w="387"/>
        <w:gridCol w:w="850"/>
        <w:gridCol w:w="993"/>
        <w:gridCol w:w="58"/>
        <w:gridCol w:w="934"/>
        <w:gridCol w:w="210"/>
        <w:gridCol w:w="782"/>
        <w:gridCol w:w="338"/>
        <w:gridCol w:w="796"/>
        <w:gridCol w:w="324"/>
        <w:gridCol w:w="527"/>
        <w:gridCol w:w="567"/>
        <w:gridCol w:w="26"/>
        <w:gridCol w:w="824"/>
        <w:gridCol w:w="296"/>
        <w:gridCol w:w="948"/>
        <w:gridCol w:w="60"/>
        <w:gridCol w:w="1948"/>
        <w:gridCol w:w="880"/>
        <w:gridCol w:w="900"/>
        <w:gridCol w:w="892"/>
      </w:tblGrid>
      <w:tr w:rsidR="00B82E16" w:rsidRPr="00AB45DA" w:rsidTr="0055362A">
        <w:trPr>
          <w:trHeight w:val="360"/>
        </w:trPr>
        <w:tc>
          <w:tcPr>
            <w:tcW w:w="6107" w:type="dxa"/>
            <w:gridSpan w:val="9"/>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r>
              <w:rPr>
                <w:rFonts w:ascii="Arial" w:hAnsi="Arial" w:cs="Arial"/>
                <w:b/>
                <w:bCs/>
                <w:sz w:val="16"/>
                <w:szCs w:val="16"/>
                <w:lang w:val="es-ES"/>
              </w:rPr>
              <w:t xml:space="preserve">                 </w:t>
            </w:r>
            <w:r w:rsidRPr="00AB45DA">
              <w:rPr>
                <w:rFonts w:ascii="Arial" w:hAnsi="Arial" w:cs="Arial"/>
                <w:b/>
                <w:bCs/>
                <w:sz w:val="16"/>
                <w:szCs w:val="16"/>
                <w:lang w:val="es-ES"/>
              </w:rPr>
              <w:t>CALCULO DEL FACTOR DEL SALARIO REAL</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2835" w:type="dxa"/>
            <w:gridSpan w:val="6"/>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highlight w:val="green"/>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77"/>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w:t>
            </w:r>
          </w:p>
        </w:tc>
        <w:tc>
          <w:tcPr>
            <w:tcW w:w="113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p>
        </w:tc>
        <w:tc>
          <w:tcPr>
            <w:tcW w:w="709"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C</w:t>
            </w: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D</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E</w:t>
            </w: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F</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G</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H</w:t>
            </w: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I</w:t>
            </w: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J</w:t>
            </w: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K</w:t>
            </w: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L</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M</w:t>
            </w: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N</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Ñ</w:t>
            </w: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675"/>
        </w:trPr>
        <w:tc>
          <w:tcPr>
            <w:tcW w:w="1144" w:type="dxa"/>
            <w:tcBorders>
              <w:top w:val="single" w:sz="8" w:space="0" w:color="auto"/>
              <w:left w:val="single" w:sz="8" w:space="0" w:color="auto"/>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CATEGORÍA</w:t>
            </w:r>
          </w:p>
        </w:tc>
        <w:tc>
          <w:tcPr>
            <w:tcW w:w="994"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BASE</w:t>
            </w:r>
          </w:p>
        </w:tc>
        <w:tc>
          <w:tcPr>
            <w:tcW w:w="1134"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DIARIO INTEGRADO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BASE DE COTIZACIÓN</w:t>
            </w:r>
          </w:p>
        </w:tc>
        <w:tc>
          <w:tcPr>
            <w:tcW w:w="709"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CUOTA FIJA</w:t>
            </w:r>
          </w:p>
        </w:tc>
        <w:tc>
          <w:tcPr>
            <w:tcW w:w="1134"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EXCEDENTE 3 S.M.G.</w:t>
            </w:r>
          </w:p>
        </w:tc>
        <w:tc>
          <w:tcPr>
            <w:tcW w:w="85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PREST. DE DINERO</w:t>
            </w:r>
          </w:p>
        </w:tc>
        <w:tc>
          <w:tcPr>
            <w:tcW w:w="993"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GASTOS MÉDICOS PENS.</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RIESGOS DE TRABAJO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INVALIDEZ Y VIDA</w:t>
            </w:r>
          </w:p>
        </w:tc>
        <w:tc>
          <w:tcPr>
            <w:tcW w:w="1134"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GUARDERÍAS Y PREST. SOCIALES</w:t>
            </w:r>
          </w:p>
        </w:tc>
        <w:tc>
          <w:tcPr>
            <w:tcW w:w="851"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CESANTÍA Y VEJEZ</w:t>
            </w:r>
          </w:p>
        </w:tc>
        <w:tc>
          <w:tcPr>
            <w:tcW w:w="567"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INFONAVIT</w:t>
            </w:r>
          </w:p>
        </w:tc>
        <w:tc>
          <w:tcPr>
            <w:tcW w:w="850"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SAR</w:t>
            </w:r>
          </w:p>
        </w:tc>
        <w:tc>
          <w:tcPr>
            <w:tcW w:w="3252" w:type="dxa"/>
            <w:gridSpan w:val="4"/>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IMPUESTO SOBRE NOMINAS</w:t>
            </w:r>
          </w:p>
        </w:tc>
        <w:tc>
          <w:tcPr>
            <w:tcW w:w="88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SUMA</w:t>
            </w:r>
          </w:p>
        </w:tc>
        <w:tc>
          <w:tcPr>
            <w:tcW w:w="90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FACT. SALAR. REAL</w:t>
            </w:r>
          </w:p>
        </w:tc>
        <w:tc>
          <w:tcPr>
            <w:tcW w:w="892"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REAL</w:t>
            </w:r>
          </w:p>
        </w:tc>
      </w:tr>
      <w:tr w:rsidR="00B82E16" w:rsidRPr="00AB45DA" w:rsidTr="0055362A">
        <w:trPr>
          <w:trHeight w:val="465"/>
        </w:trPr>
        <w:tc>
          <w:tcPr>
            <w:tcW w:w="1144"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994"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1134" w:type="dxa"/>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 x F.S.D.I.</w:t>
            </w:r>
          </w:p>
        </w:tc>
        <w:tc>
          <w:tcPr>
            <w:tcW w:w="992" w:type="dxa"/>
            <w:gridSpan w:val="2"/>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Ax1.0459</w:t>
            </w:r>
          </w:p>
        </w:tc>
        <w:tc>
          <w:tcPr>
            <w:tcW w:w="709"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1134"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SI SB&gt;3SMDF  SB -3SDFx2.08%</w:t>
            </w:r>
          </w:p>
        </w:tc>
        <w:tc>
          <w:tcPr>
            <w:tcW w:w="85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Bx0.70</w:t>
            </w:r>
          </w:p>
        </w:tc>
        <w:tc>
          <w:tcPr>
            <w:tcW w:w="993"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1.050</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7.588</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1.750</w:t>
            </w:r>
          </w:p>
        </w:tc>
        <w:tc>
          <w:tcPr>
            <w:tcW w:w="1134"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1.0</w:t>
            </w:r>
          </w:p>
        </w:tc>
        <w:tc>
          <w:tcPr>
            <w:tcW w:w="851"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3.150</w:t>
            </w:r>
          </w:p>
        </w:tc>
        <w:tc>
          <w:tcPr>
            <w:tcW w:w="567"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5.00%</w:t>
            </w:r>
          </w:p>
        </w:tc>
        <w:tc>
          <w:tcPr>
            <w:tcW w:w="850"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2.00%</w:t>
            </w:r>
          </w:p>
        </w:tc>
        <w:tc>
          <w:tcPr>
            <w:tcW w:w="3252" w:type="dxa"/>
            <w:gridSpan w:val="4"/>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BX2.00%</w:t>
            </w:r>
          </w:p>
        </w:tc>
        <w:tc>
          <w:tcPr>
            <w:tcW w:w="88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n-US"/>
              </w:rPr>
            </w:pPr>
            <w:r w:rsidRPr="00AB45DA">
              <w:rPr>
                <w:rFonts w:ascii="Arial" w:hAnsi="Arial" w:cs="Arial"/>
                <w:sz w:val="16"/>
                <w:szCs w:val="16"/>
                <w:lang w:val="en-US"/>
              </w:rPr>
              <w:t>C+D+E+F+G+H+I+J+K+L+M</w:t>
            </w:r>
          </w:p>
        </w:tc>
        <w:tc>
          <w:tcPr>
            <w:tcW w:w="90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(B+M/A)</w:t>
            </w:r>
          </w:p>
        </w:tc>
        <w:tc>
          <w:tcPr>
            <w:tcW w:w="892"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proofErr w:type="spellStart"/>
            <w:r w:rsidRPr="00AB45DA">
              <w:rPr>
                <w:rFonts w:ascii="Arial" w:hAnsi="Arial" w:cs="Arial"/>
                <w:sz w:val="16"/>
                <w:szCs w:val="16"/>
                <w:lang w:val="es-ES"/>
              </w:rPr>
              <w:t>AxN</w:t>
            </w:r>
            <w:proofErr w:type="spellEnd"/>
          </w:p>
        </w:tc>
      </w:tr>
      <w:tr w:rsidR="00B82E16" w:rsidRPr="00AB45DA" w:rsidTr="0055362A">
        <w:trPr>
          <w:trHeight w:val="255"/>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PATRÓN</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19.100%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2.080%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0.700%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1.050%</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7.588%</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1.750%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1.000%</w:t>
            </w: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3.150%</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5.000%</w:t>
            </w: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255"/>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ASEGURADO</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0.720%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0.250%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0.375%</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1.125%</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450"/>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TOTAL DE CUOTAS</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19.100%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2.800%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0.950%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1.425%</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7.588%</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1.750%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1.000%</w:t>
            </w: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4.275%</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255"/>
        </w:trPr>
        <w:tc>
          <w:tcPr>
            <w:tcW w:w="1144" w:type="dxa"/>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PEÓN</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xml:space="preserve"> - </w:t>
            </w:r>
          </w:p>
        </w:tc>
      </w:tr>
      <w:tr w:rsidR="00B82E16" w:rsidRPr="00AB45DA" w:rsidTr="0055362A">
        <w:trPr>
          <w:trHeight w:val="270"/>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single" w:sz="8" w:space="0" w:color="auto"/>
              <w:left w:val="single" w:sz="8" w:space="0" w:color="auto"/>
              <w:bottom w:val="single" w:sz="8" w:space="0" w:color="auto"/>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3969" w:type="dxa"/>
            <w:gridSpan w:val="7"/>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FACTOR SALARIO DIARIO INTEGRADO</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270"/>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single" w:sz="8" w:space="0" w:color="auto"/>
              <w:bottom w:val="single" w:sz="8" w:space="0" w:color="auto"/>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3969" w:type="dxa"/>
            <w:gridSpan w:val="7"/>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FACTOR BASE COTIZACIÓN</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465"/>
        </w:trPr>
        <w:tc>
          <w:tcPr>
            <w:tcW w:w="1144"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MÍNIMO DEL DISTRITO FEDERAL</w:t>
            </w:r>
          </w:p>
        </w:tc>
        <w:tc>
          <w:tcPr>
            <w:tcW w:w="994"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p>
        </w:tc>
        <w:tc>
          <w:tcPr>
            <w:tcW w:w="129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387" w:type="dxa"/>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29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8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7950" w:type="dxa"/>
            <w:gridSpan w:val="11"/>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lastRenderedPageBreak/>
              <w:t>(C).- CUOTA FIJA = SALARIO MÍNIMO DIARIO DEL DISTRITO FEDERAL X LA PRIMA DEL 19.10%</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3336" w:type="dxa"/>
            <w:gridSpan w:val="2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(D).- EXCEDENTE A 3 SMGDF = SALARIO BASE DE COTIZACIÓN MENOS 3 VECES EL SALARIO MÍNIMO GENERAL DEL DISTRITO FEDERAL X LA PRIMA DEL 2.08%</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(E).- PRESTACIONES EN DINERO = SALARIO DIARIO INTEGRADO X LA PRIMA DEL 0.70%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(F).- GASTOS MÉDICOS PENSIONADOS = SALARIO DIARIO INTEGRADO X LA PRIMA DEL 1.05%</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(G).- RIESGOS DE TRABAJO = SALARIO DIARIO INTEGRADO X LA PRIMA DEL 7.588%</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8008" w:type="dxa"/>
            <w:gridSpan w:val="1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(H).- INVALIDEZ Y VIDA = SALARIO DIARIO INTEGRADO X LA PRIMA DEL 1.75%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0272" w:type="dxa"/>
            <w:gridSpan w:val="16"/>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(I).- GUARDERÍAS Y PRESTACIONES SOCIALES = SALARIO DIARIO INTEGRADO X LA PRIMA DEL 1.00%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8008" w:type="dxa"/>
            <w:gridSpan w:val="1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(J).- CESANTÍA Y VEJEZ = SALARIO DIARIO INTEGRADO X LA PRIMA DEL 3.15%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7468" w:type="dxa"/>
            <w:gridSpan w:val="27"/>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 xml:space="preserve">1.- EL FACTOR DE AFECTACIÓN PARA CALCULAR EL SALARIO BASE DE COTIZACIÓN ES DE </w:t>
            </w:r>
            <w:r w:rsidRPr="00AB45DA">
              <w:rPr>
                <w:rFonts w:ascii="Arial" w:hAnsi="Arial" w:cs="Arial"/>
                <w:b/>
                <w:bCs/>
                <w:sz w:val="16"/>
                <w:szCs w:val="16"/>
                <w:lang w:val="es-ES"/>
              </w:rPr>
              <w:t>1.0452</w:t>
            </w:r>
            <w:r w:rsidRPr="00AB45DA">
              <w:rPr>
                <w:rFonts w:ascii="Arial" w:hAnsi="Arial" w:cs="Arial"/>
                <w:sz w:val="16"/>
                <w:szCs w:val="16"/>
                <w:lang w:val="es-ES"/>
              </w:rPr>
              <w:t xml:space="preserve"> QUE RESULTA DE DIVIDIR LOS DÍAS PAGADOS ENTRE LOS DÍAS DEL AÑO = 381.5 / 365  </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bl>
    <w:p w:rsidR="0068593D" w:rsidRDefault="0068593D"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tabs>
          <w:tab w:val="left" w:pos="1985"/>
          <w:tab w:val="left" w:pos="2268"/>
          <w:tab w:val="left" w:pos="2552"/>
          <w:tab w:val="left" w:pos="2694"/>
        </w:tabs>
        <w:ind w:left="709" w:hanging="709"/>
        <w:jc w:val="center"/>
        <w:rPr>
          <w:b/>
        </w:rPr>
      </w:pPr>
      <w:r>
        <w:rPr>
          <w:b/>
        </w:rPr>
        <w:t xml:space="preserve">DOCUMENTO 4A2.- </w:t>
      </w:r>
      <w:r>
        <w:t>PORCENTAJES DE LOS ANALISIS DE COSTOS INDIRECTOS, COSTOS DE FINANCIAMIENTO Y CARGO POR UTILIDAD.</w:t>
      </w:r>
    </w:p>
    <w:p w:rsidR="00B82E16" w:rsidRDefault="00B82E16" w:rsidP="00B82E16">
      <w:pPr>
        <w:pStyle w:val="Encabezado"/>
        <w:ind w:left="-284" w:right="-374" w:hanging="142"/>
        <w:jc w:val="center"/>
        <w:rPr>
          <w:b/>
          <w:sz w:val="12"/>
        </w:rPr>
      </w:pP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r>
        <w:rPr>
          <w:b/>
          <w:sz w:val="22"/>
        </w:rPr>
        <w:t>(GUIA DE LLENADO)</w:t>
      </w: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5184"/>
        </w:tabs>
        <w:spacing w:before="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4962"/>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COSTO DIRECTO TOTAL DE LOS TRABAJOS:</w:t>
      </w:r>
      <w:r w:rsidRPr="00AB45DA">
        <w:rPr>
          <w:rFonts w:ascii="Arial" w:hAnsi="Arial" w:cs="Arial"/>
          <w:sz w:val="16"/>
          <w:szCs w:val="16"/>
          <w:lang w:val="es-ES"/>
        </w:rPr>
        <w:tab/>
        <w:t>Se anotará el costo directo total de los trabajos a ejecutar, en Pesos.</w:t>
      </w:r>
    </w:p>
    <w:p w:rsidR="00A33144" w:rsidRDefault="00A33144" w:rsidP="00B82E16">
      <w:pPr>
        <w:tabs>
          <w:tab w:val="left" w:pos="-1440"/>
          <w:tab w:val="left" w:pos="-720"/>
        </w:tabs>
        <w:spacing w:before="120"/>
        <w:ind w:left="4962" w:hanging="4962"/>
        <w:jc w:val="both"/>
        <w:rPr>
          <w:rFonts w:ascii="Arial" w:hAnsi="Arial" w:cs="Arial"/>
          <w:b/>
          <w:sz w:val="16"/>
          <w:szCs w:val="16"/>
          <w:lang w:val="es-ES"/>
        </w:rPr>
      </w:pPr>
    </w:p>
    <w:p w:rsidR="00B82E16" w:rsidRPr="00AB45DA" w:rsidRDefault="00B82E16" w:rsidP="00B82E16">
      <w:pPr>
        <w:tabs>
          <w:tab w:val="left" w:pos="-1440"/>
          <w:tab w:val="left" w:pos="-720"/>
        </w:tabs>
        <w:spacing w:before="120"/>
        <w:ind w:left="4962" w:hanging="4962"/>
        <w:jc w:val="both"/>
        <w:rPr>
          <w:rFonts w:ascii="Arial" w:hAnsi="Arial" w:cs="Arial"/>
          <w:sz w:val="16"/>
          <w:szCs w:val="16"/>
          <w:lang w:val="es-ES"/>
        </w:rPr>
      </w:pPr>
      <w:r w:rsidRPr="00AB45DA">
        <w:rPr>
          <w:rFonts w:ascii="Arial" w:hAnsi="Arial" w:cs="Arial"/>
          <w:b/>
          <w:sz w:val="16"/>
          <w:szCs w:val="16"/>
          <w:lang w:val="es-ES"/>
        </w:rPr>
        <w:t>B).-TEXTO</w:t>
      </w:r>
      <w:r w:rsidRPr="00AB45DA">
        <w:rPr>
          <w:rFonts w:ascii="Arial" w:hAnsi="Arial" w:cs="Arial"/>
          <w:b/>
          <w:sz w:val="16"/>
          <w:szCs w:val="16"/>
          <w:lang w:val="es-ES"/>
        </w:rPr>
        <w:tab/>
      </w:r>
      <w:r w:rsidRPr="00AB45DA">
        <w:rPr>
          <w:rFonts w:ascii="Arial" w:hAnsi="Arial" w:cs="Arial"/>
          <w:sz w:val="16"/>
          <w:szCs w:val="16"/>
          <w:lang w:val="es-ES"/>
        </w:rPr>
        <w:t>De acuerdo con lo estipulado por la Ley de Obras Públicas y Servicios Relacionados con las Mismas, así como las disposiciones administrativas expedidas en estas materias, se indican los conceptos que intervienen para el cálculo de los importes de los costos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bCs/>
          <w:sz w:val="16"/>
          <w:szCs w:val="16"/>
          <w:lang w:val="es-ES"/>
        </w:rPr>
        <w:t>y de la utilidad neta</w:t>
      </w:r>
      <w:r w:rsidRPr="00AB45DA">
        <w:rPr>
          <w:rFonts w:ascii="Arial" w:hAnsi="Arial" w:cs="Arial"/>
          <w:sz w:val="16"/>
          <w:szCs w:val="16"/>
          <w:lang w:val="es-ES"/>
        </w:rPr>
        <w:t xml:space="preserve">; </w:t>
      </w:r>
      <w:r w:rsidRPr="00AB45DA">
        <w:rPr>
          <w:rFonts w:ascii="Arial" w:hAnsi="Arial" w:cs="Arial"/>
          <w:b/>
          <w:sz w:val="16"/>
          <w:szCs w:val="16"/>
          <w:lang w:val="es-ES"/>
        </w:rPr>
        <w:t xml:space="preserve"> </w:t>
      </w:r>
      <w:r w:rsidRPr="00AB45DA">
        <w:rPr>
          <w:rFonts w:ascii="Arial" w:hAnsi="Arial" w:cs="Arial"/>
          <w:sz w:val="16"/>
          <w:szCs w:val="16"/>
          <w:lang w:val="es-ES"/>
        </w:rPr>
        <w:t xml:space="preserve">el cargo </w:t>
      </w:r>
      <w:r w:rsidRPr="00AB45DA">
        <w:rPr>
          <w:rFonts w:ascii="Arial" w:hAnsi="Arial" w:cs="Arial"/>
          <w:sz w:val="16"/>
          <w:szCs w:val="16"/>
          <w:lang w:val="es-ES"/>
        </w:rPr>
        <w:lastRenderedPageBreak/>
        <w:t>por utilidad será fijado por el Contratista mediante un porcentaje sobre la suma, de los costos directos e indirectos y de financiamiento.</w:t>
      </w:r>
    </w:p>
    <w:p w:rsidR="00B82E16" w:rsidRPr="00AB45DA" w:rsidRDefault="00B82E16" w:rsidP="00B82E16">
      <w:pPr>
        <w:tabs>
          <w:tab w:val="left" w:pos="-1440"/>
          <w:tab w:val="left" w:pos="-720"/>
          <w:tab w:val="left" w:pos="5103"/>
        </w:tabs>
        <w:spacing w:before="120"/>
        <w:ind w:left="4962"/>
        <w:jc w:val="both"/>
        <w:rPr>
          <w:rFonts w:ascii="Arial" w:hAnsi="Arial" w:cs="Arial"/>
          <w:sz w:val="16"/>
          <w:szCs w:val="16"/>
          <w:lang w:val="es-ES"/>
        </w:rPr>
      </w:pPr>
      <w:r w:rsidRPr="00AB45DA">
        <w:rPr>
          <w:rFonts w:ascii="Arial" w:hAnsi="Arial" w:cs="Arial"/>
          <w:sz w:val="16"/>
          <w:szCs w:val="16"/>
          <w:lang w:val="es-ES"/>
        </w:rPr>
        <w:t>En el renglón y columna correspondiente en cada caso, se anotará el importe parcial del concepto (subtotal de los gastos considerados para cada  uno  de los conceptos en el Documento A2) y del acumulado por grupo, así como sus porcentajes respectivos, de acuerdo a lo que se señala a continuación:</w:t>
      </w:r>
    </w:p>
    <w:p w:rsidR="00B82E16" w:rsidRPr="00AB45DA" w:rsidRDefault="00B82E16" w:rsidP="00B82E16">
      <w:pPr>
        <w:keepNext/>
        <w:spacing w:before="120"/>
        <w:ind w:right="-86"/>
        <w:outlineLvl w:val="7"/>
        <w:rPr>
          <w:rFonts w:ascii="Arial" w:hAnsi="Arial" w:cs="Arial"/>
          <w:b/>
          <w:sz w:val="16"/>
          <w:szCs w:val="16"/>
          <w:lang w:val="es-ES"/>
        </w:rPr>
      </w:pPr>
      <w:r w:rsidRPr="00AB45DA">
        <w:rPr>
          <w:rFonts w:ascii="Arial" w:hAnsi="Arial" w:cs="Arial"/>
          <w:b/>
          <w:sz w:val="16"/>
          <w:szCs w:val="16"/>
          <w:lang w:val="es-ES"/>
        </w:rPr>
        <w:t>COSTOS INDIRECTOS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CENTRAL:</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 y gastos de oficina, requiere erogar el Contratista con cargo a sus oficinas centrales, y que son necesarios para la correcta administración de los trabajos de que se traten.</w:t>
      </w:r>
    </w:p>
    <w:p w:rsidR="00B82E16" w:rsidRPr="00AB45DA" w:rsidRDefault="00B82E16" w:rsidP="00B82E16">
      <w:pPr>
        <w:tabs>
          <w:tab w:val="left" w:pos="-1440"/>
          <w:tab w:val="left" w:pos="-720"/>
          <w:tab w:val="left" w:pos="864"/>
          <w:tab w:val="left" w:pos="5184"/>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antes descritos.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central, entre el importe del costo directo total de la obra o servicio y multiplicado por 100. El resultado se deberá aproximar a dos decimales.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DE CAMPO:</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trabajos; fletes y acarreos; gastos de oficina y trabajos previos y auxiliares, requiere erogar el Contratista con cargo a sus oficinas de campo, y que son necesarios para la dirección, supervisión y administración de los servicios de que se trate.</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que integran la administración de campo, en el periodo de ejecución de los trabajos.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de campo, entre el importe del costo directo total de los trabajos para la obra en cuestión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SEGUROS Y FIANZAS:</w:t>
      </w:r>
      <w:r w:rsidRPr="00AB45DA">
        <w:rPr>
          <w:rFonts w:ascii="Arial" w:hAnsi="Arial" w:cs="Arial"/>
          <w:sz w:val="16"/>
          <w:szCs w:val="16"/>
          <w:lang w:val="es-ES"/>
        </w:rPr>
        <w:tab/>
        <w:t xml:space="preserve">En la columna correspondiente al importe acumulado, se anotará el importe total de los seguros y fianzas que el Contratista requiere para asegurar a su personal, instalaciones, materiales y equipos permanentes, así como para cubrir las garantías que le solicite la </w:t>
      </w:r>
      <w:r w:rsidRPr="00AB45DA">
        <w:rPr>
          <w:rFonts w:ascii="Arial" w:hAnsi="Arial" w:cs="Arial"/>
          <w:sz w:val="16"/>
          <w:szCs w:val="16"/>
          <w:u w:val="single"/>
          <w:lang w:val="es-ES"/>
        </w:rPr>
        <w:t>(Convocante)</w:t>
      </w:r>
      <w:r w:rsidRPr="00AB45DA">
        <w:rPr>
          <w:rFonts w:ascii="Arial" w:hAnsi="Arial" w:cs="Arial"/>
          <w:sz w:val="16"/>
          <w:szCs w:val="16"/>
          <w:lang w:val="es-ES"/>
        </w:rPr>
        <w:t>.</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 xml:space="preserve">El porcentaje solicitado para este cargo, será el que resulte de dividir el importe correspondiente a seguros y fianzas entre el importe del </w:t>
      </w:r>
      <w:r w:rsidRPr="00AB45DA">
        <w:rPr>
          <w:rFonts w:ascii="Arial" w:hAnsi="Arial" w:cs="Arial"/>
          <w:sz w:val="16"/>
          <w:szCs w:val="16"/>
          <w:lang w:val="es-ES"/>
        </w:rPr>
        <w:lastRenderedPageBreak/>
        <w:t>costo directo total de los o trabajos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COSTOS INDIRECTOS:</w:t>
      </w:r>
      <w:r w:rsidRPr="00AB45DA">
        <w:rPr>
          <w:rFonts w:ascii="Arial" w:hAnsi="Arial" w:cs="Arial"/>
          <w:sz w:val="16"/>
          <w:szCs w:val="16"/>
          <w:lang w:val="es-ES"/>
        </w:rPr>
        <w:tab/>
        <w:t>En la columna correspondiente al importe acumulado, se anotará el resultado que se obtenga de la suma de los importes acumulados de la Administración Central, más el de la Administración de Campo, más el de los Seguros y Fianzas.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sumar los porcentajes correspondientes a la Administración Central, más el de la Administración de Campo, más el de los Seguros y fianzas, que deberá ser igual al que resulte de dividir el importe total de indirectos entre el importe total del costo directo de los trabajos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 POR FINANCIAMIENTO:</w:t>
      </w:r>
      <w:r w:rsidRPr="00AB45DA">
        <w:rPr>
          <w:rFonts w:ascii="Arial" w:hAnsi="Arial" w:cs="Arial"/>
          <w:sz w:val="16"/>
          <w:szCs w:val="16"/>
          <w:lang w:val="es-ES"/>
        </w:rPr>
        <w:tab/>
        <w:t>En la columna correspondiente al importe acumulado, se anotará el importe que resulte del análisis financiero que realice el Contratista.</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del costo del financiamiento entre el resultado que se obtenga de la suma del importe del costo directo total de los servicios más el importe total de indirectos, y multiplicado por 100. El resultado se deberá aproximar a dos decimales.</w:t>
      </w:r>
    </w:p>
    <w:p w:rsidR="00B82E16" w:rsidRPr="00AB45DA" w:rsidRDefault="00B82E16" w:rsidP="00B82E16">
      <w:pPr>
        <w:tabs>
          <w:tab w:val="left" w:pos="-1440"/>
          <w:tab w:val="left" w:pos="-720"/>
          <w:tab w:val="left" w:pos="851"/>
          <w:tab w:val="left" w:pos="4962"/>
        </w:tabs>
        <w:spacing w:before="120"/>
        <w:ind w:left="4962" w:hanging="4678"/>
        <w:jc w:val="both"/>
        <w:rPr>
          <w:rFonts w:ascii="Arial" w:hAnsi="Arial" w:cs="Arial"/>
          <w:b/>
          <w:sz w:val="16"/>
          <w:szCs w:val="16"/>
          <w:lang w:val="es-ES"/>
        </w:rPr>
      </w:pPr>
      <w:r w:rsidRPr="00AB45DA">
        <w:rPr>
          <w:rFonts w:ascii="Arial" w:hAnsi="Arial" w:cs="Arial"/>
          <w:sz w:val="16"/>
          <w:szCs w:val="16"/>
          <w:lang w:val="es-ES"/>
        </w:rPr>
        <w:t>CARGO POR UTILIDAD:</w:t>
      </w:r>
      <w:r w:rsidRPr="00AB45DA">
        <w:rPr>
          <w:rFonts w:ascii="Arial" w:hAnsi="Arial" w:cs="Arial"/>
          <w:sz w:val="16"/>
          <w:szCs w:val="16"/>
          <w:lang w:val="es-ES"/>
        </w:rPr>
        <w:tab/>
        <w:t>En la columna correspondiente al importe acumulado, se anotará el cargo por utilidad propuesto</w:t>
      </w:r>
      <w:r w:rsidRPr="00AB45DA">
        <w:rPr>
          <w:rFonts w:ascii="Arial" w:hAnsi="Arial" w:cs="Arial"/>
          <w:b/>
          <w:sz w:val="16"/>
          <w:szCs w:val="16"/>
          <w:lang w:val="es-ES"/>
        </w:rPr>
        <w:t>.</w:t>
      </w:r>
    </w:p>
    <w:p w:rsidR="00C045A6" w:rsidRDefault="00C045A6" w:rsidP="00B82E16">
      <w:pPr>
        <w:tabs>
          <w:tab w:val="left" w:pos="-1440"/>
          <w:tab w:val="left" w:pos="-720"/>
          <w:tab w:val="left" w:pos="864"/>
          <w:tab w:val="left" w:pos="4962"/>
        </w:tabs>
        <w:spacing w:before="120"/>
        <w:ind w:left="4962"/>
        <w:jc w:val="both"/>
        <w:rPr>
          <w:rFonts w:ascii="Arial" w:hAnsi="Arial" w:cs="Arial"/>
          <w:sz w:val="16"/>
          <w:szCs w:val="16"/>
          <w:lang w:val="es-ES"/>
        </w:rPr>
      </w:pPr>
    </w:p>
    <w:p w:rsidR="00B82E16"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 xml:space="preserve">Para la determinación de este cargo, se multiplicará el porcentaje </w:t>
      </w:r>
      <w:r w:rsidRPr="00AB45DA">
        <w:rPr>
          <w:rFonts w:ascii="Arial" w:hAnsi="Arial" w:cs="Arial"/>
          <w:b/>
          <w:sz w:val="16"/>
          <w:szCs w:val="16"/>
          <w:lang w:val="es-ES"/>
        </w:rPr>
        <w:t>analizado</w:t>
      </w:r>
      <w:r w:rsidRPr="00AB45DA">
        <w:rPr>
          <w:rFonts w:ascii="Arial" w:hAnsi="Arial" w:cs="Arial"/>
          <w:sz w:val="16"/>
          <w:szCs w:val="16"/>
          <w:lang w:val="es-ES"/>
        </w:rPr>
        <w:t xml:space="preserve"> por el Contratista, por el importe que resulte de la suma </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del importe del costo directo total de los Servicios más el importe total de indirectos, más el importe del costo de financiamiento, el resultado obtenido se anotará en la columna correspondiente al importe acumulado.</w:t>
      </w:r>
    </w:p>
    <w:p w:rsidR="00B82E16" w:rsidRPr="00AB45DA" w:rsidRDefault="00B82E16" w:rsidP="00B82E16">
      <w:pPr>
        <w:tabs>
          <w:tab w:val="left" w:pos="-1440"/>
          <w:tab w:val="left" w:pos="-720"/>
          <w:tab w:val="left" w:pos="0"/>
          <w:tab w:val="left" w:pos="5184"/>
        </w:tabs>
        <w:ind w:firstLine="284"/>
        <w:jc w:val="both"/>
        <w:outlineLvl w:val="0"/>
        <w:rPr>
          <w:rFonts w:ascii="Arial" w:hAnsi="Arial" w:cs="Arial"/>
          <w:b/>
          <w:sz w:val="16"/>
          <w:szCs w:val="16"/>
          <w:lang w:val="es-ES"/>
        </w:rPr>
      </w:pPr>
      <w:r w:rsidRPr="00AB45DA">
        <w:rPr>
          <w:rFonts w:ascii="Arial" w:hAnsi="Arial" w:cs="Arial"/>
          <w:b/>
          <w:sz w:val="16"/>
          <w:szCs w:val="16"/>
          <w:lang w:val="es-ES"/>
        </w:rPr>
        <w:t>NOTAS:</w:t>
      </w:r>
    </w:p>
    <w:p w:rsidR="00B82E16" w:rsidRPr="00AB45DA" w:rsidRDefault="00B82E16" w:rsidP="00B82E16">
      <w:pPr>
        <w:tabs>
          <w:tab w:val="left" w:pos="-1440"/>
          <w:tab w:val="left" w:pos="-720"/>
          <w:tab w:val="left" w:pos="0"/>
          <w:tab w:val="left" w:pos="5184"/>
        </w:tabs>
        <w:jc w:val="both"/>
        <w:rPr>
          <w:rFonts w:ascii="Arial" w:hAnsi="Arial" w:cs="Arial"/>
          <w:b/>
          <w:sz w:val="16"/>
          <w:szCs w:val="16"/>
          <w:lang w:val="es-ES"/>
        </w:rPr>
      </w:pPr>
    </w:p>
    <w:p w:rsidR="00B82E16" w:rsidRPr="00AB45DA" w:rsidRDefault="00B82E16" w:rsidP="00B82E16">
      <w:pPr>
        <w:tabs>
          <w:tab w:val="left" w:pos="-1440"/>
          <w:tab w:val="left" w:pos="-720"/>
          <w:tab w:val="left" w:pos="284"/>
          <w:tab w:val="left" w:pos="5184"/>
        </w:tabs>
        <w:ind w:left="284"/>
        <w:jc w:val="both"/>
        <w:rPr>
          <w:rFonts w:ascii="Arial" w:hAnsi="Arial" w:cs="Arial"/>
          <w:sz w:val="16"/>
          <w:szCs w:val="16"/>
          <w:lang w:val="es-ES"/>
        </w:rPr>
      </w:pPr>
      <w:r w:rsidRPr="00AB45DA">
        <w:rPr>
          <w:rFonts w:ascii="Arial" w:hAnsi="Arial" w:cs="Arial"/>
          <w:sz w:val="16"/>
          <w:szCs w:val="16"/>
          <w:lang w:val="es-ES"/>
        </w:rPr>
        <w:t xml:space="preserve">El CONTRATISTA deberá además de llenar el Documento </w:t>
      </w:r>
      <w:r w:rsidRPr="00AB45DA">
        <w:rPr>
          <w:rFonts w:ascii="Arial" w:hAnsi="Arial" w:cs="Arial"/>
          <w:b/>
          <w:sz w:val="16"/>
          <w:szCs w:val="16"/>
          <w:lang w:val="es-ES"/>
        </w:rPr>
        <w:t>A2</w:t>
      </w:r>
      <w:r w:rsidRPr="00AB45DA">
        <w:rPr>
          <w:rFonts w:ascii="Arial" w:hAnsi="Arial" w:cs="Arial"/>
          <w:sz w:val="16"/>
          <w:szCs w:val="16"/>
          <w:lang w:val="es-ES"/>
        </w:rPr>
        <w:t xml:space="preserve"> de acuerdo a este instructivo, presentará el desglose detallado de cada uno de los conceptos que intervienen en la integración de los costos de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sz w:val="16"/>
          <w:szCs w:val="16"/>
          <w:lang w:val="es-ES"/>
        </w:rPr>
        <w:t xml:space="preserve">y de utilidad para lo cual deberá utilizar los Documentos: </w:t>
      </w:r>
      <w:r w:rsidRPr="00AB45DA">
        <w:rPr>
          <w:rFonts w:ascii="Arial" w:hAnsi="Arial" w:cs="Arial"/>
          <w:b/>
          <w:sz w:val="16"/>
          <w:szCs w:val="16"/>
          <w:lang w:val="es-ES"/>
        </w:rPr>
        <w:t>A3</w:t>
      </w:r>
      <w:r w:rsidRPr="00AB45DA">
        <w:rPr>
          <w:rFonts w:ascii="Arial" w:hAnsi="Arial" w:cs="Arial"/>
          <w:sz w:val="16"/>
          <w:szCs w:val="16"/>
          <w:lang w:val="es-ES"/>
        </w:rPr>
        <w:t xml:space="preserve"> Análisis de Costos Indirectos; </w:t>
      </w:r>
      <w:r w:rsidRPr="00AB45DA">
        <w:rPr>
          <w:rFonts w:ascii="Arial" w:hAnsi="Arial" w:cs="Arial"/>
          <w:b/>
          <w:sz w:val="16"/>
          <w:szCs w:val="16"/>
          <w:lang w:val="es-ES"/>
        </w:rPr>
        <w:t xml:space="preserve">A5 </w:t>
      </w:r>
      <w:r w:rsidRPr="00AB45DA">
        <w:rPr>
          <w:rFonts w:ascii="Arial" w:hAnsi="Arial" w:cs="Arial"/>
          <w:sz w:val="16"/>
          <w:szCs w:val="16"/>
          <w:lang w:val="es-ES"/>
        </w:rPr>
        <w:t xml:space="preserve">Determinación del cargo por Utilidad y </w:t>
      </w:r>
      <w:r w:rsidRPr="00AB45DA">
        <w:rPr>
          <w:rFonts w:ascii="Arial" w:hAnsi="Arial" w:cs="Arial"/>
          <w:b/>
          <w:sz w:val="16"/>
          <w:szCs w:val="16"/>
          <w:lang w:val="es-ES"/>
        </w:rPr>
        <w:t>A4</w:t>
      </w:r>
      <w:r w:rsidRPr="00AB45DA">
        <w:rPr>
          <w:rFonts w:ascii="Arial" w:hAnsi="Arial" w:cs="Arial"/>
          <w:sz w:val="16"/>
          <w:szCs w:val="16"/>
          <w:lang w:val="es-ES"/>
        </w:rPr>
        <w:t xml:space="preserve"> Análisis de los Costos de Financiamiento.</w:t>
      </w:r>
    </w:p>
    <w:p w:rsidR="00B82E16" w:rsidRPr="00AB45DA" w:rsidRDefault="00B82E16" w:rsidP="00B82E16">
      <w:pPr>
        <w:tabs>
          <w:tab w:val="left" w:pos="-1440"/>
          <w:tab w:val="left" w:pos="-720"/>
          <w:tab w:val="left" w:pos="0"/>
          <w:tab w:val="left" w:pos="5184"/>
        </w:tabs>
        <w:jc w:val="both"/>
        <w:rPr>
          <w:rFonts w:ascii="Arial" w:hAnsi="Arial" w:cs="Arial"/>
          <w:sz w:val="16"/>
          <w:szCs w:val="16"/>
          <w:lang w:val="es-ES"/>
        </w:rPr>
      </w:pPr>
    </w:p>
    <w:p w:rsidR="00B82E16" w:rsidRPr="00AB45DA" w:rsidRDefault="00B82E16" w:rsidP="00B82E16">
      <w:pPr>
        <w:ind w:left="284"/>
        <w:jc w:val="both"/>
        <w:rPr>
          <w:rFonts w:ascii="Arial" w:hAnsi="Arial" w:cs="Arial"/>
          <w:sz w:val="16"/>
          <w:szCs w:val="16"/>
          <w:lang w:val="es-ES"/>
        </w:rPr>
      </w:pPr>
      <w:r w:rsidRPr="00AB45DA">
        <w:rPr>
          <w:rFonts w:ascii="Arial" w:hAnsi="Arial" w:cs="Arial"/>
          <w:sz w:val="16"/>
          <w:szCs w:val="16"/>
          <w:lang w:val="es-ES"/>
        </w:rPr>
        <w:t>EL CONTRATISTA podrá optar por presentar la información solicitada en este anexo, en forma computarizada, siempre que tome en cuenta el contenido, la separación y distribución de los diversos conceptos.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DD495A" w:rsidRDefault="00DD495A" w:rsidP="0068593D">
      <w:pPr>
        <w:tabs>
          <w:tab w:val="left" w:pos="1500"/>
        </w:tabs>
        <w:rPr>
          <w:sz w:val="22"/>
          <w:lang w:val="es-ES"/>
        </w:rPr>
      </w:pPr>
    </w:p>
    <w:p w:rsidR="00DD495A" w:rsidRDefault="00DD495A" w:rsidP="0068593D">
      <w:pPr>
        <w:tabs>
          <w:tab w:val="left" w:pos="1500"/>
        </w:tabs>
        <w:rPr>
          <w:sz w:val="22"/>
          <w:lang w:val="es-ES"/>
        </w:rPr>
      </w:pPr>
    </w:p>
    <w:p w:rsidR="00DD495A" w:rsidRDefault="00DD495A"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545"/>
        <w:gridCol w:w="15"/>
        <w:gridCol w:w="2820"/>
        <w:gridCol w:w="2762"/>
        <w:gridCol w:w="1539"/>
      </w:tblGrid>
      <w:tr w:rsidR="00B82E16" w:rsidRPr="00B82E16" w:rsidTr="00B82E16">
        <w:trPr>
          <w:cantSplit/>
          <w:trHeight w:val="517"/>
        </w:trPr>
        <w:tc>
          <w:tcPr>
            <w:tcW w:w="3545" w:type="dxa"/>
            <w:vMerge w:val="restart"/>
          </w:tcPr>
          <w:p w:rsidR="00B82E16" w:rsidRPr="00B82E16" w:rsidRDefault="00B82E16" w:rsidP="0055362A">
            <w:pPr>
              <w:rPr>
                <w:rFonts w:ascii="Arial" w:hAnsi="Arial" w:cs="Arial"/>
                <w:sz w:val="10"/>
                <w:szCs w:val="16"/>
                <w:lang w:val="es-ES"/>
              </w:rPr>
            </w:pPr>
          </w:p>
        </w:tc>
        <w:tc>
          <w:tcPr>
            <w:tcW w:w="2835" w:type="dxa"/>
            <w:gridSpan w:val="2"/>
            <w:vMerge w:val="restart"/>
            <w:tcBorders>
              <w:right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LICITACIÓN No.:</w:t>
            </w:r>
          </w:p>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PARA:</w:t>
            </w:r>
          </w:p>
        </w:tc>
        <w:tc>
          <w:tcPr>
            <w:tcW w:w="2762" w:type="dxa"/>
            <w:tcBorders>
              <w:left w:val="nil"/>
              <w:bottom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FECHA DE INICIO:</w:t>
            </w:r>
          </w:p>
          <w:p w:rsidR="00B82E16" w:rsidRPr="00B82E16" w:rsidRDefault="00B82E16" w:rsidP="0055362A">
            <w:pPr>
              <w:rPr>
                <w:rFonts w:ascii="Arial" w:hAnsi="Arial" w:cs="Arial"/>
                <w:b/>
                <w:sz w:val="10"/>
                <w:szCs w:val="16"/>
                <w:lang w:val="es-ES"/>
              </w:rPr>
            </w:pPr>
          </w:p>
          <w:p w:rsidR="00B82E16" w:rsidRPr="00B82E16" w:rsidRDefault="00B82E16" w:rsidP="0055362A">
            <w:pPr>
              <w:rPr>
                <w:rFonts w:ascii="Arial" w:hAnsi="Arial" w:cs="Arial"/>
                <w:b/>
                <w:sz w:val="10"/>
                <w:szCs w:val="16"/>
                <w:lang w:val="es-ES"/>
              </w:rPr>
            </w:pPr>
          </w:p>
          <w:p w:rsidR="00B82E16" w:rsidRPr="00B82E16" w:rsidRDefault="00B82E16" w:rsidP="00B82E16">
            <w:pPr>
              <w:rPr>
                <w:rFonts w:ascii="Arial" w:hAnsi="Arial" w:cs="Arial"/>
                <w:sz w:val="10"/>
                <w:szCs w:val="16"/>
                <w:lang w:val="es-ES"/>
              </w:rPr>
            </w:pPr>
            <w:r w:rsidRPr="00B82E16">
              <w:rPr>
                <w:rFonts w:ascii="Arial" w:hAnsi="Arial" w:cs="Arial"/>
                <w:b/>
                <w:sz w:val="10"/>
                <w:szCs w:val="16"/>
                <w:lang w:val="es-ES"/>
              </w:rPr>
              <w:t>FECHA DE TERMINO:</w:t>
            </w:r>
          </w:p>
        </w:tc>
        <w:tc>
          <w:tcPr>
            <w:tcW w:w="1539" w:type="dxa"/>
            <w:vMerge w:val="restart"/>
            <w:vAlign w:val="center"/>
          </w:tcPr>
          <w:p w:rsidR="00B82E16" w:rsidRPr="00B82E16" w:rsidRDefault="00B82E16" w:rsidP="0055362A">
            <w:pPr>
              <w:spacing w:after="120"/>
              <w:jc w:val="center"/>
              <w:rPr>
                <w:rFonts w:ascii="Arial" w:hAnsi="Arial" w:cs="Arial"/>
                <w:b/>
                <w:sz w:val="10"/>
                <w:szCs w:val="16"/>
                <w:lang w:val="es-ES"/>
              </w:rPr>
            </w:pPr>
            <w:r w:rsidRPr="00B82E16">
              <w:rPr>
                <w:rFonts w:ascii="Arial" w:hAnsi="Arial" w:cs="Arial"/>
                <w:b/>
                <w:sz w:val="10"/>
                <w:szCs w:val="16"/>
                <w:lang w:val="es-ES"/>
              </w:rPr>
              <w:t>DOCUMENTO</w:t>
            </w:r>
          </w:p>
          <w:p w:rsidR="00B82E16" w:rsidRPr="00B82E16" w:rsidRDefault="00B82E16" w:rsidP="0055362A">
            <w:pPr>
              <w:spacing w:after="120"/>
              <w:jc w:val="center"/>
              <w:rPr>
                <w:rFonts w:ascii="Arial" w:hAnsi="Arial" w:cs="Arial"/>
                <w:sz w:val="10"/>
                <w:szCs w:val="16"/>
                <w:lang w:val="es-ES"/>
              </w:rPr>
            </w:pPr>
            <w:r w:rsidRPr="00B82E16">
              <w:rPr>
                <w:rFonts w:ascii="Arial" w:hAnsi="Arial" w:cs="Arial"/>
                <w:b/>
                <w:sz w:val="10"/>
                <w:szCs w:val="16"/>
                <w:lang w:val="es-ES"/>
              </w:rPr>
              <w:t>4 A2</w:t>
            </w:r>
          </w:p>
        </w:tc>
      </w:tr>
      <w:tr w:rsidR="00B82E16" w:rsidRPr="00B82E16" w:rsidTr="00DD495A">
        <w:trPr>
          <w:cantSplit/>
          <w:trHeight w:val="105"/>
        </w:trPr>
        <w:tc>
          <w:tcPr>
            <w:tcW w:w="3545" w:type="dxa"/>
            <w:vMerge/>
            <w:tcBorders>
              <w:bottom w:val="nil"/>
            </w:tcBorders>
          </w:tcPr>
          <w:p w:rsidR="00B82E16" w:rsidRPr="00B82E16" w:rsidRDefault="00B82E16" w:rsidP="0055362A">
            <w:pPr>
              <w:rPr>
                <w:rFonts w:ascii="Arial" w:hAnsi="Arial" w:cs="Arial"/>
                <w:b/>
                <w:sz w:val="10"/>
                <w:szCs w:val="16"/>
                <w:lang w:val="es-ES"/>
              </w:rPr>
            </w:pPr>
          </w:p>
        </w:tc>
        <w:tc>
          <w:tcPr>
            <w:tcW w:w="2835" w:type="dxa"/>
            <w:gridSpan w:val="2"/>
            <w:vMerge/>
            <w:tcBorders>
              <w:bottom w:val="nil"/>
              <w:right w:val="double" w:sz="4" w:space="0" w:color="auto"/>
            </w:tcBorders>
          </w:tcPr>
          <w:p w:rsidR="00B82E16" w:rsidRPr="00B82E16" w:rsidRDefault="00B82E16" w:rsidP="0055362A">
            <w:pPr>
              <w:rPr>
                <w:rFonts w:ascii="Arial" w:hAnsi="Arial" w:cs="Arial"/>
                <w:b/>
                <w:sz w:val="10"/>
                <w:szCs w:val="16"/>
                <w:lang w:val="es-ES"/>
              </w:rPr>
            </w:pPr>
          </w:p>
        </w:tc>
        <w:tc>
          <w:tcPr>
            <w:tcW w:w="2762" w:type="dxa"/>
            <w:tcBorders>
              <w:top w:val="double" w:sz="4" w:space="0" w:color="auto"/>
              <w:left w:val="nil"/>
              <w:bottom w:val="nil"/>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PLAZO DE EJECUCIÓN DE LOS TRABAJOS</w:t>
            </w:r>
          </w:p>
        </w:tc>
        <w:tc>
          <w:tcPr>
            <w:tcW w:w="1539" w:type="dxa"/>
            <w:vMerge/>
            <w:tcBorders>
              <w:bottom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3560" w:type="dxa"/>
            <w:gridSpan w:val="2"/>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RAZÓN SOCIAL DEL CONTRATISTA</w:t>
            </w:r>
          </w:p>
        </w:tc>
        <w:tc>
          <w:tcPr>
            <w:tcW w:w="2820" w:type="dxa"/>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B82E16">
            <w:pPr>
              <w:jc w:val="center"/>
              <w:rPr>
                <w:rFonts w:ascii="Arial" w:hAnsi="Arial" w:cs="Arial"/>
                <w:sz w:val="10"/>
                <w:szCs w:val="16"/>
                <w:lang w:val="es-ES"/>
              </w:rPr>
            </w:pPr>
            <w:r w:rsidRPr="00B82E16">
              <w:rPr>
                <w:rFonts w:ascii="Arial" w:hAnsi="Arial" w:cs="Arial"/>
                <w:b/>
                <w:sz w:val="10"/>
                <w:szCs w:val="16"/>
                <w:lang w:val="es-ES"/>
              </w:rPr>
              <w:t>FIRMA DEL CONTRATISTA</w:t>
            </w:r>
          </w:p>
        </w:tc>
        <w:tc>
          <w:tcPr>
            <w:tcW w:w="4301" w:type="dxa"/>
            <w:gridSpan w:val="2"/>
            <w:tcBorders>
              <w:bottom w:val="double" w:sz="4" w:space="0" w:color="auto"/>
            </w:tcBorders>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COSTO DIRECTO TOTAL </w:t>
            </w: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DE LOS TRABAJOS</w:t>
            </w:r>
          </w:p>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w:t>
            </w:r>
          </w:p>
        </w:tc>
      </w:tr>
      <w:tr w:rsidR="00B82E16" w:rsidRPr="00B82E16" w:rsidTr="00B82E16">
        <w:tc>
          <w:tcPr>
            <w:tcW w:w="10681" w:type="dxa"/>
            <w:gridSpan w:val="5"/>
            <w:tcBorders>
              <w:top w:val="nil"/>
              <w:left w:val="nil"/>
              <w:bottom w:val="nil"/>
              <w:right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10681" w:type="dxa"/>
            <w:gridSpan w:val="5"/>
            <w:tcBorders>
              <w:top w:val="double" w:sz="4" w:space="0" w:color="auto"/>
            </w:tcBorders>
            <w:vAlign w:val="center"/>
          </w:tcPr>
          <w:p w:rsidR="00B82E16" w:rsidRPr="00B82E16" w:rsidRDefault="00B82E16" w:rsidP="0055362A">
            <w:pPr>
              <w:spacing w:before="40" w:after="40"/>
              <w:jc w:val="center"/>
              <w:rPr>
                <w:rFonts w:ascii="Arial" w:hAnsi="Arial" w:cs="Arial"/>
                <w:b/>
                <w:sz w:val="10"/>
                <w:szCs w:val="16"/>
                <w:lang w:val="es-ES"/>
              </w:rPr>
            </w:pPr>
            <w:r w:rsidRPr="00B82E16">
              <w:rPr>
                <w:rFonts w:ascii="Arial" w:hAnsi="Arial" w:cs="Arial"/>
                <w:b/>
                <w:sz w:val="10"/>
                <w:szCs w:val="16"/>
                <w:lang w:val="es-ES"/>
              </w:rPr>
              <w:t>PORCENTAJES DE LOS ANÁLISIS DE COSTOS INDIRECTOS, COSTO DE FINANCIAMIENTO Y CARGO POR UTILIDAD</w:t>
            </w:r>
          </w:p>
        </w:tc>
      </w:tr>
    </w:tbl>
    <w:p w:rsidR="00B82E16" w:rsidRPr="00B82E16" w:rsidRDefault="00B82E16" w:rsidP="0068593D">
      <w:pPr>
        <w:tabs>
          <w:tab w:val="left" w:pos="1500"/>
        </w:tabs>
        <w:rPr>
          <w:sz w:val="16"/>
          <w:lang w:val="es-ES"/>
        </w:rPr>
      </w:pPr>
    </w:p>
    <w:tbl>
      <w:tblPr>
        <w:tblW w:w="0" w:type="auto"/>
        <w:tblInd w:w="-213" w:type="dxa"/>
        <w:tblLayout w:type="fixed"/>
        <w:tblCellMar>
          <w:left w:w="71" w:type="dxa"/>
          <w:right w:w="71" w:type="dxa"/>
        </w:tblCellMar>
        <w:tblLook w:val="0000" w:firstRow="0" w:lastRow="0" w:firstColumn="0" w:lastColumn="0" w:noHBand="0" w:noVBand="0"/>
      </w:tblPr>
      <w:tblGrid>
        <w:gridCol w:w="3615"/>
        <w:gridCol w:w="2126"/>
        <w:gridCol w:w="2416"/>
        <w:gridCol w:w="2546"/>
      </w:tblGrid>
      <w:tr w:rsidR="00B82E16" w:rsidRPr="00B82E16" w:rsidTr="0055362A">
        <w:trPr>
          <w:cantSplit/>
          <w:trHeight w:hRule="exact" w:val="271"/>
        </w:trPr>
        <w:tc>
          <w:tcPr>
            <w:tcW w:w="3615" w:type="dxa"/>
            <w:vMerge w:val="restart"/>
            <w:tcBorders>
              <w:top w:val="double" w:sz="6" w:space="0" w:color="auto"/>
              <w:left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CONCEPTO</w:t>
            </w:r>
          </w:p>
        </w:tc>
        <w:tc>
          <w:tcPr>
            <w:tcW w:w="7088" w:type="dxa"/>
            <w:gridSpan w:val="3"/>
            <w:tcBorders>
              <w:top w:val="double" w:sz="6" w:space="0" w:color="auto"/>
              <w:left w:val="single" w:sz="6" w:space="0" w:color="auto"/>
              <w:bottom w:val="double" w:sz="6" w:space="0" w:color="auto"/>
              <w:right w:val="double" w:sz="4"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I M P O R T E S </w:t>
            </w:r>
          </w:p>
        </w:tc>
      </w:tr>
      <w:tr w:rsidR="00B82E16" w:rsidRPr="00B82E16" w:rsidTr="0055362A">
        <w:trPr>
          <w:cantSplit/>
          <w:trHeight w:hRule="exact" w:val="284"/>
        </w:trPr>
        <w:tc>
          <w:tcPr>
            <w:tcW w:w="3615" w:type="dxa"/>
            <w:vMerge/>
            <w:tcBorders>
              <w:left w:val="doub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PARCIAL</w:t>
            </w: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ACUMULADO</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83"/>
        </w:trPr>
        <w:tc>
          <w:tcPr>
            <w:tcW w:w="3615" w:type="dxa"/>
            <w:tcBorders>
              <w:top w:val="double" w:sz="6" w:space="0" w:color="auto"/>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1.- COSTOS  INDIRECTOS ( C.I. )</w:t>
            </w:r>
          </w:p>
        </w:tc>
        <w:tc>
          <w:tcPr>
            <w:tcW w:w="212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top w:val="double" w:sz="6" w:space="0" w:color="auto"/>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a).- COSTOS INDIRECTOS DE ADMINISTRACIÓN         CENTRAL</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a.4)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b).- COSTOS INDIRECTOS  DE LA   ADMINISTRACIÓN DE CAMPO</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82"/>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b.4) FLETES Y ACARREOS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b.5)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b.6) TRABAJOS PREVIOS Y AUXILIARES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b/>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B82E16">
        <w:trPr>
          <w:trHeight w:val="80"/>
        </w:trPr>
        <w:tc>
          <w:tcPr>
            <w:tcW w:w="3615" w:type="dxa"/>
            <w:tcBorders>
              <w:left w:val="double" w:sz="6" w:space="0" w:color="auto"/>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c).- SEGUROS Y FIANZAS</w:t>
            </w:r>
          </w:p>
        </w:tc>
        <w:tc>
          <w:tcPr>
            <w:tcW w:w="212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bottom w:val="double" w:sz="4"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92"/>
        </w:trPr>
        <w:tc>
          <w:tcPr>
            <w:tcW w:w="3615" w:type="dxa"/>
            <w:tcBorders>
              <w:top w:val="double" w:sz="4" w:space="0" w:color="auto"/>
            </w:tcBorders>
          </w:tcPr>
          <w:p w:rsidR="00B82E16" w:rsidRPr="00B82E16" w:rsidRDefault="00B82E16" w:rsidP="0055362A">
            <w:pPr>
              <w:rPr>
                <w:rFonts w:ascii="Arial" w:hAnsi="Arial" w:cs="Arial"/>
                <w:sz w:val="10"/>
                <w:szCs w:val="16"/>
                <w:lang w:val="es-ES"/>
              </w:rPr>
            </w:pPr>
          </w:p>
        </w:tc>
        <w:tc>
          <w:tcPr>
            <w:tcW w:w="2126" w:type="dxa"/>
            <w:tcBorders>
              <w:top w:val="double" w:sz="4" w:space="0" w:color="auto"/>
            </w:tcBorders>
          </w:tcPr>
          <w:p w:rsidR="00B82E16" w:rsidRPr="00B82E16" w:rsidRDefault="00B82E16" w:rsidP="0055362A">
            <w:pPr>
              <w:rPr>
                <w:rFonts w:ascii="Arial" w:hAnsi="Arial" w:cs="Arial"/>
                <w:sz w:val="10"/>
                <w:szCs w:val="16"/>
                <w:lang w:val="es-ES"/>
              </w:rPr>
            </w:pPr>
          </w:p>
        </w:tc>
        <w:tc>
          <w:tcPr>
            <w:tcW w:w="2416" w:type="dxa"/>
            <w:tcBorders>
              <w:top w:val="double" w:sz="4" w:space="0" w:color="auto"/>
            </w:tcBorders>
          </w:tcPr>
          <w:p w:rsidR="00B82E16" w:rsidRPr="00B82E16" w:rsidRDefault="00B82E16" w:rsidP="0055362A">
            <w:pPr>
              <w:rPr>
                <w:rFonts w:ascii="Arial" w:hAnsi="Arial" w:cs="Arial"/>
                <w:sz w:val="10"/>
                <w:szCs w:val="16"/>
                <w:lang w:val="es-ES"/>
              </w:rPr>
            </w:pPr>
          </w:p>
        </w:tc>
        <w:tc>
          <w:tcPr>
            <w:tcW w:w="2546" w:type="dxa"/>
            <w:tcBorders>
              <w:top w:val="double" w:sz="4" w:space="0" w:color="auto"/>
            </w:tcBorders>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2.- COSTO POR FINANCIAMIENTO  ( C.F.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151"/>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DD495A">
        <w:trPr>
          <w:trHeight w:val="207"/>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3.- CARGO POR UTILIDAD  ( C.U.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107"/>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240"/>
        </w:trPr>
        <w:tc>
          <w:tcPr>
            <w:tcW w:w="10703" w:type="dxa"/>
            <w:gridSpan w:val="4"/>
            <w:tcBorders>
              <w:top w:val="double" w:sz="6" w:space="0" w:color="auto"/>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LOS PORCENTAJES DE LOS CARGOS SE CALCULARAN COMO SE INDICA A CONTINUACIÓN:</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INDIRECTOS ADMÓN.  CENTRAL= CI ADMÓN.. CENTRAL. / CD OBRA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INDIRECTOS ADMÓN.. CAMPO     = CI ADMÓN.. CAMPO/C.D.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tabs>
                <w:tab w:val="center" w:pos="4252"/>
                <w:tab w:val="right" w:pos="8504"/>
              </w:tabs>
              <w:rPr>
                <w:rFonts w:ascii="Arial" w:hAnsi="Arial" w:cs="Arial"/>
                <w:sz w:val="10"/>
                <w:szCs w:val="16"/>
                <w:lang w:val="es-ES"/>
              </w:rPr>
            </w:pPr>
            <w:r w:rsidRPr="00B82E16">
              <w:rPr>
                <w:rFonts w:ascii="Arial" w:hAnsi="Arial" w:cs="Arial"/>
                <w:sz w:val="10"/>
                <w:szCs w:val="16"/>
                <w:lang w:val="es-ES"/>
              </w:rPr>
              <w:t>%   INDIRECTOS  =%IND. ADMÓN.. CENTRAL + % IND. ADMÓN. CAMPO</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xml:space="preserve">     COSTO INDIRECTO (CI) = % INDIRECTOS(CD)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FINANCIAMIENTO   =   CF / ( CD + CI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UTILIDAD                  =   CU / ( CD + CI +CF )</w:t>
            </w:r>
          </w:p>
        </w:tc>
      </w:tr>
      <w:tr w:rsidR="00B82E16" w:rsidRPr="00B82E16" w:rsidTr="00DD495A">
        <w:trPr>
          <w:trHeight w:val="75"/>
        </w:trPr>
        <w:tc>
          <w:tcPr>
            <w:tcW w:w="10703" w:type="dxa"/>
            <w:gridSpan w:val="4"/>
            <w:tcBorders>
              <w:left w:val="double" w:sz="6" w:space="0" w:color="auto"/>
              <w:bottom w:val="double" w:sz="6" w:space="0" w:color="auto"/>
              <w:right w:val="double" w:sz="6" w:space="0" w:color="auto"/>
            </w:tcBorders>
            <w:vAlign w:val="center"/>
          </w:tcPr>
          <w:p w:rsidR="00B82E16" w:rsidRPr="00B82E16" w:rsidRDefault="00B82E16" w:rsidP="0055362A">
            <w:pPr>
              <w:ind w:firstLine="213"/>
              <w:rPr>
                <w:rFonts w:ascii="Arial" w:hAnsi="Arial" w:cs="Arial"/>
                <w:b/>
                <w:sz w:val="10"/>
                <w:szCs w:val="16"/>
                <w:lang w:val="es-ES"/>
              </w:rPr>
            </w:pPr>
            <w:r w:rsidRPr="00B82E16">
              <w:rPr>
                <w:rFonts w:ascii="Arial" w:hAnsi="Arial" w:cs="Arial"/>
                <w:b/>
                <w:sz w:val="10"/>
                <w:szCs w:val="16"/>
                <w:lang w:val="es-ES"/>
              </w:rPr>
              <w:t>NOTA:       CD  =  COSTO DIRECTO</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c>
          <w:tcPr>
            <w:tcW w:w="10703" w:type="dxa"/>
            <w:gridSpan w:val="4"/>
            <w:tcBorders>
              <w:top w:val="double" w:sz="6" w:space="0" w:color="auto"/>
              <w:left w:val="double" w:sz="6" w:space="0" w:color="auto"/>
              <w:bottom w:val="double" w:sz="6" w:space="0" w:color="auto"/>
              <w:right w:val="double" w:sz="6" w:space="0" w:color="auto"/>
            </w:tcBorders>
          </w:tcPr>
          <w:p w:rsidR="00B82E16" w:rsidRPr="00B82E16" w:rsidRDefault="00B82E16" w:rsidP="0055362A">
            <w:pPr>
              <w:jc w:val="both"/>
              <w:rPr>
                <w:rFonts w:ascii="Arial" w:hAnsi="Arial" w:cs="Arial"/>
                <w:b/>
                <w:sz w:val="10"/>
                <w:szCs w:val="16"/>
                <w:lang w:val="es-ES"/>
              </w:rPr>
            </w:pPr>
          </w:p>
          <w:p w:rsidR="00B82E16" w:rsidRPr="00B82E16" w:rsidRDefault="00B82E16" w:rsidP="0055362A">
            <w:pPr>
              <w:ind w:left="567" w:right="-86"/>
              <w:jc w:val="both"/>
              <w:rPr>
                <w:rFonts w:ascii="Arial" w:hAnsi="Arial" w:cs="Arial"/>
                <w:sz w:val="10"/>
                <w:szCs w:val="16"/>
                <w:lang w:val="es-ES"/>
              </w:rPr>
            </w:pPr>
            <w:r w:rsidRPr="00B82E16">
              <w:rPr>
                <w:rFonts w:ascii="Arial" w:hAnsi="Arial" w:cs="Arial"/>
                <w:sz w:val="10"/>
                <w:szCs w:val="16"/>
                <w:lang w:val="es-ES"/>
              </w:rPr>
              <w:t>EL CONTRATISTA DEBERÁ PRESENTAR EL ANÁLISIS DE CADA UNO DE LOS COSTOS PARCIALES QUE INTEGRAN LOS COSTOS INDIRECTOS (DOCUMENTO A3 ) Y EL COSTO POR FINANCIAMIENTO (DOCUMENTO A4) Y EL CARGO POR UTILIDAD (DOCUMENTO A5 ).</w:t>
            </w:r>
          </w:p>
          <w:p w:rsidR="00B82E16" w:rsidRPr="00B82E16" w:rsidRDefault="00B82E16" w:rsidP="0055362A">
            <w:pPr>
              <w:jc w:val="both"/>
              <w:rPr>
                <w:rFonts w:ascii="Arial" w:hAnsi="Arial" w:cs="Arial"/>
                <w:sz w:val="10"/>
                <w:szCs w:val="16"/>
                <w:lang w:val="es-ES"/>
              </w:rPr>
            </w:pPr>
          </w:p>
        </w:tc>
      </w:tr>
    </w:tbl>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jc w:val="center"/>
        <w:rPr>
          <w:b/>
        </w:rPr>
      </w:pPr>
      <w:r>
        <w:rPr>
          <w:b/>
        </w:rPr>
        <w:t xml:space="preserve">DOCUMENTO 4 A3.- </w:t>
      </w:r>
      <w:r>
        <w:t>ANALISIS DE COSTOS INDIRECTOS.</w:t>
      </w:r>
    </w:p>
    <w:p w:rsidR="00B82E16" w:rsidRDefault="00B82E16" w:rsidP="00B82E16">
      <w:pPr>
        <w:pStyle w:val="Encabezado"/>
        <w:ind w:left="-284" w:right="-374" w:hanging="142"/>
        <w:jc w:val="center"/>
        <w:rPr>
          <w:b/>
          <w:sz w:val="12"/>
        </w:rPr>
      </w:pPr>
    </w:p>
    <w:p w:rsidR="00B82E16" w:rsidRDefault="00B82E16" w:rsidP="00B82E16">
      <w:pPr>
        <w:pStyle w:val="Encabezado"/>
        <w:jc w:val="center"/>
        <w:rPr>
          <w:b/>
          <w:sz w:val="22"/>
        </w:rPr>
      </w:pPr>
      <w:r>
        <w:rPr>
          <w:b/>
          <w:sz w:val="22"/>
        </w:rPr>
        <w:t>(GUIA DE LLENADO)</w:t>
      </w:r>
    </w:p>
    <w:p w:rsidR="00B82E16" w:rsidRPr="00AB45DA" w:rsidRDefault="00B82E16" w:rsidP="00B82E16">
      <w:pPr>
        <w:tabs>
          <w:tab w:val="left" w:pos="-1440"/>
          <w:tab w:val="left" w:pos="-720"/>
          <w:tab w:val="left" w:pos="864"/>
          <w:tab w:val="left" w:pos="2880"/>
          <w:tab w:val="left" w:pos="3456"/>
          <w:tab w:val="left" w:pos="5184"/>
        </w:tabs>
        <w:spacing w:after="240"/>
        <w:jc w:val="both"/>
        <w:outlineLvl w:val="0"/>
        <w:rPr>
          <w:rFonts w:ascii="Arial" w:hAnsi="Arial" w:cs="Arial"/>
          <w:b/>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720"/>
          <w:tab w:val="left" w:pos="142"/>
          <w:tab w:val="left" w:pos="851"/>
          <w:tab w:val="left" w:pos="2880"/>
          <w:tab w:val="left" w:pos="4678"/>
        </w:tabs>
        <w:spacing w:after="240"/>
        <w:ind w:left="142" w:firstLine="28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s>
        <w:spacing w:after="24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trabajos y  el lugar donde se efectuarán los mismos.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s>
        <w:spacing w:after="120"/>
        <w:ind w:left="4678" w:hanging="4678"/>
        <w:jc w:val="both"/>
        <w:rPr>
          <w:rFonts w:ascii="Arial" w:hAnsi="Arial" w:cs="Arial"/>
          <w:sz w:val="16"/>
          <w:szCs w:val="16"/>
          <w:lang w:val="es-ES"/>
        </w:rPr>
      </w:pPr>
      <w:r w:rsidRPr="00AB45DA">
        <w:rPr>
          <w:rFonts w:ascii="Arial" w:hAnsi="Arial" w:cs="Arial"/>
          <w:b/>
          <w:sz w:val="16"/>
          <w:szCs w:val="16"/>
          <w:lang w:val="es-ES"/>
        </w:rPr>
        <w:t>B).- TEXTO:</w:t>
      </w:r>
      <w:r w:rsidRPr="00AB45DA">
        <w:rPr>
          <w:rFonts w:ascii="Arial" w:hAnsi="Arial" w:cs="Arial"/>
          <w:b/>
          <w:sz w:val="16"/>
          <w:szCs w:val="16"/>
          <w:lang w:val="es-ES"/>
        </w:rPr>
        <w:tab/>
      </w:r>
      <w:r w:rsidRPr="00AB45DA">
        <w:rPr>
          <w:rFonts w:ascii="Arial" w:hAnsi="Arial" w:cs="Arial"/>
          <w:sz w:val="16"/>
          <w:szCs w:val="16"/>
          <w:lang w:val="es-ES"/>
        </w:rPr>
        <w:t>El Contratista deberá presentar el análisis detallado de los Costos Indirectos necesarios para la ejecución de los trabajos no incluidos en los cargos directos en lo correspondiente a la Administración Central, de la Obra y, Seguros y Fianzas. El cual deberá corresponder al importe que integran el rubro del Cargo Indirecto considerado en los "Factores de Indirectos, Financiamiento y Utilidad" (Documento A2).</w:t>
      </w:r>
    </w:p>
    <w:p w:rsidR="00B82E16" w:rsidRPr="00AB45DA" w:rsidRDefault="00B82E16" w:rsidP="00B82E16">
      <w:pPr>
        <w:tabs>
          <w:tab w:val="left" w:pos="-1440"/>
          <w:tab w:val="left" w:pos="-720"/>
          <w:tab w:val="left" w:pos="2880"/>
          <w:tab w:val="left" w:pos="3456"/>
          <w:tab w:val="left" w:pos="5184"/>
        </w:tabs>
        <w:spacing w:after="120"/>
        <w:ind w:left="4678"/>
        <w:jc w:val="both"/>
        <w:rPr>
          <w:rFonts w:ascii="Arial" w:hAnsi="Arial" w:cs="Arial"/>
          <w:sz w:val="16"/>
          <w:szCs w:val="16"/>
          <w:lang w:val="es-ES"/>
        </w:rPr>
      </w:pPr>
      <w:r w:rsidRPr="00AB45DA">
        <w:rPr>
          <w:rFonts w:ascii="Arial" w:hAnsi="Arial" w:cs="Arial"/>
          <w:sz w:val="16"/>
          <w:szCs w:val="16"/>
          <w:lang w:val="es-ES"/>
        </w:rPr>
        <w:t xml:space="preserve">Para ilustrar lo concerniente a la obligación del Contratista de presentar el desglose de los gastos generales necesarios para la ejecución de los trabajos no incluidos en los cargos directos más frecuentes (no limitativos) que </w:t>
      </w:r>
      <w:r w:rsidRPr="00AB45DA">
        <w:rPr>
          <w:rFonts w:ascii="Arial" w:hAnsi="Arial" w:cs="Arial"/>
          <w:b/>
          <w:sz w:val="16"/>
          <w:szCs w:val="16"/>
          <w:lang w:val="es-ES"/>
        </w:rPr>
        <w:t>podrán</w:t>
      </w:r>
      <w:r w:rsidRPr="00AB45DA">
        <w:rPr>
          <w:rFonts w:ascii="Arial" w:hAnsi="Arial" w:cs="Arial"/>
          <w:sz w:val="16"/>
          <w:szCs w:val="16"/>
          <w:lang w:val="es-ES"/>
        </w:rPr>
        <w:t xml:space="preserve"> tomarse en consideración para integrar los Costos de Indirectos y que pueden aplicarse indistintamente a la Administración Central, a la Administración de la Obra, o a ambas según el caso, los cuales se enuncian a continuación:</w:t>
      </w: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r w:rsidRPr="00AB45DA">
        <w:rPr>
          <w:rFonts w:ascii="Arial" w:hAnsi="Arial" w:cs="Arial"/>
          <w:b/>
          <w:sz w:val="16"/>
          <w:szCs w:val="16"/>
          <w:lang w:val="es-ES"/>
        </w:rPr>
        <w:t>HONORARIOS, SUELDOS Y PRESTACIONES: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Directivo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Técnico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Administrativo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en Tránsito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Cuota Patronal del Seguro Social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Prestaciones que obliga la Ley Federal del Trabajo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Pasajes y Viáticos</w:t>
      </w:r>
    </w:p>
    <w:p w:rsidR="00B82E16"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DD495A" w:rsidRDefault="00DD495A"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DD495A" w:rsidRPr="00AB45DA" w:rsidRDefault="00DD495A"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lastRenderedPageBreak/>
        <w:t>DEPRECIACIÓN, MANTENIMIENTO Y RENTAS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Edificios y Locales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Locales de Mantenimiento y Guarda</w:t>
      </w:r>
    </w:p>
    <w:p w:rsidR="00B82E16"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Bodegas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Instalaciones Generales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Muebles y Enseres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Depreciación o Renta, y operación de Vehículos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SERVICIOS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Consultores, Asesores, Servicios y Laboratorios</w:t>
      </w:r>
      <w:r w:rsidR="00006126">
        <w:rPr>
          <w:rFonts w:ascii="Arial" w:hAnsi="Arial" w:cs="Arial"/>
          <w:sz w:val="16"/>
          <w:szCs w:val="16"/>
          <w:lang w:val="es-ES"/>
        </w:rPr>
        <w:t xml:space="preserve"> (Mínimo 2.5%)</w:t>
      </w: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Estudios e Investigaciones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FLETES Y ACARREOS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Campamentos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Equipo de Construcción</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Plantas y elementos para Instalaciones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Mobiliario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GASTOS DE OFICINA</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Papelería y Útiles de Escritorio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Correos, Teléfonos, Telégrafos, Radio.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Situación de Fondos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Copias y Duplicados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Luz, Gas y otros consumos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Gastos de Concursos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r w:rsidRPr="00AB45DA">
        <w:rPr>
          <w:rFonts w:ascii="Arial" w:hAnsi="Arial" w:cs="Arial"/>
          <w:b/>
          <w:sz w:val="16"/>
          <w:szCs w:val="16"/>
          <w:lang w:val="es-ES"/>
        </w:rPr>
        <w:t>TRABAJOS PREVIOS Y AUXILIARES</w:t>
      </w: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p>
    <w:p w:rsidR="00B82E16" w:rsidRPr="00AB45DA" w:rsidRDefault="00B82E16" w:rsidP="00B82E16">
      <w:pPr>
        <w:numPr>
          <w:ilvl w:val="0"/>
          <w:numId w:val="22"/>
        </w:numPr>
        <w:tabs>
          <w:tab w:val="left" w:pos="-1440"/>
          <w:tab w:val="left" w:pos="-720"/>
          <w:tab w:val="left" w:pos="1701"/>
          <w:tab w:val="left" w:pos="5184"/>
        </w:tabs>
        <w:ind w:left="993" w:hanging="142"/>
        <w:jc w:val="both"/>
        <w:rPr>
          <w:rFonts w:ascii="Arial" w:hAnsi="Arial" w:cs="Arial"/>
          <w:sz w:val="16"/>
          <w:szCs w:val="16"/>
          <w:lang w:val="es-ES"/>
        </w:rPr>
      </w:pPr>
      <w:r w:rsidRPr="00AB45DA">
        <w:rPr>
          <w:rFonts w:ascii="Arial" w:hAnsi="Arial" w:cs="Arial"/>
          <w:sz w:val="16"/>
          <w:szCs w:val="16"/>
          <w:lang w:val="es-ES"/>
        </w:rPr>
        <w:t>Construcción y Conservación de caminos de acceso</w:t>
      </w:r>
    </w:p>
    <w:p w:rsidR="00B82E16" w:rsidRPr="00006126" w:rsidRDefault="00006126" w:rsidP="00006126">
      <w:pPr>
        <w:pStyle w:val="Prrafodelista"/>
        <w:tabs>
          <w:tab w:val="left" w:pos="-1440"/>
          <w:tab w:val="left" w:pos="-720"/>
          <w:tab w:val="left" w:pos="1701"/>
        </w:tabs>
        <w:ind w:left="858"/>
        <w:jc w:val="both"/>
        <w:rPr>
          <w:rFonts w:ascii="Arial" w:hAnsi="Arial" w:cs="Arial"/>
          <w:sz w:val="16"/>
          <w:szCs w:val="16"/>
          <w:lang w:val="es-ES"/>
        </w:rPr>
      </w:pPr>
      <w:r>
        <w:rPr>
          <w:rFonts w:ascii="Arial" w:hAnsi="Arial" w:cs="Arial"/>
          <w:sz w:val="16"/>
          <w:szCs w:val="16"/>
          <w:lang w:val="es-ES"/>
        </w:rPr>
        <w:t xml:space="preserve">-  </w:t>
      </w:r>
      <w:r w:rsidR="00B82E16" w:rsidRPr="00006126">
        <w:rPr>
          <w:rFonts w:ascii="Arial" w:hAnsi="Arial" w:cs="Arial"/>
          <w:sz w:val="16"/>
          <w:szCs w:val="16"/>
          <w:lang w:val="es-ES"/>
        </w:rPr>
        <w:t>Montajes y desmantelamiento de equipo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SEGUROS Y FIANZAS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Seguros</w:t>
      </w: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Fianzas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047"/>
        <w:gridCol w:w="851"/>
        <w:gridCol w:w="2126"/>
        <w:gridCol w:w="2410"/>
        <w:gridCol w:w="708"/>
        <w:gridCol w:w="1539"/>
      </w:tblGrid>
      <w:tr w:rsidR="00B82E16" w:rsidRPr="00AB45DA" w:rsidTr="00C045A6">
        <w:trPr>
          <w:cantSplit/>
          <w:trHeight w:val="670"/>
        </w:trPr>
        <w:tc>
          <w:tcPr>
            <w:tcW w:w="3047" w:type="dxa"/>
            <w:vMerge w:val="restart"/>
          </w:tcPr>
          <w:p w:rsidR="00B82E16" w:rsidRPr="00B82E16" w:rsidRDefault="00B82E16" w:rsidP="0055362A">
            <w:pPr>
              <w:rPr>
                <w:rFonts w:ascii="Arial" w:hAnsi="Arial" w:cs="Arial"/>
                <w:sz w:val="12"/>
                <w:szCs w:val="16"/>
                <w:lang w:val="es-ES"/>
              </w:rPr>
            </w:pPr>
          </w:p>
        </w:tc>
        <w:tc>
          <w:tcPr>
            <w:tcW w:w="2977" w:type="dxa"/>
            <w:gridSpan w:val="2"/>
            <w:vMerge w:val="restart"/>
            <w:tcBorders>
              <w:right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LICITACIÓN No.:</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PARA:</w:t>
            </w:r>
          </w:p>
        </w:tc>
        <w:tc>
          <w:tcPr>
            <w:tcW w:w="3118" w:type="dxa"/>
            <w:gridSpan w:val="2"/>
            <w:tcBorders>
              <w:left w:val="nil"/>
              <w:bottom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INICIO:</w:t>
            </w: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TERMINO:</w:t>
            </w:r>
          </w:p>
          <w:p w:rsidR="00B82E16" w:rsidRPr="00B82E16" w:rsidRDefault="00B82E16" w:rsidP="0055362A">
            <w:pPr>
              <w:rPr>
                <w:rFonts w:ascii="Arial" w:hAnsi="Arial" w:cs="Arial"/>
                <w:sz w:val="12"/>
                <w:szCs w:val="16"/>
                <w:lang w:val="es-ES"/>
              </w:rPr>
            </w:pPr>
          </w:p>
        </w:tc>
        <w:tc>
          <w:tcPr>
            <w:tcW w:w="1539" w:type="dxa"/>
            <w:vMerge w:val="restart"/>
            <w:vAlign w:val="center"/>
          </w:tcPr>
          <w:p w:rsidR="00B82E16" w:rsidRPr="00B82E16" w:rsidRDefault="00B82E16" w:rsidP="0055362A">
            <w:pPr>
              <w:spacing w:after="120"/>
              <w:jc w:val="center"/>
              <w:rPr>
                <w:rFonts w:ascii="Arial" w:hAnsi="Arial" w:cs="Arial"/>
                <w:b/>
                <w:sz w:val="12"/>
                <w:szCs w:val="16"/>
                <w:lang w:val="es-ES"/>
              </w:rPr>
            </w:pPr>
            <w:r w:rsidRPr="00B82E16">
              <w:rPr>
                <w:rFonts w:ascii="Arial" w:hAnsi="Arial" w:cs="Arial"/>
                <w:b/>
                <w:sz w:val="12"/>
                <w:szCs w:val="16"/>
                <w:lang w:val="es-ES"/>
              </w:rPr>
              <w:t>DOCUMENTO</w:t>
            </w:r>
          </w:p>
          <w:p w:rsidR="00B82E16" w:rsidRPr="00B82E16" w:rsidRDefault="00B82E16" w:rsidP="0055362A">
            <w:pPr>
              <w:spacing w:after="120"/>
              <w:jc w:val="center"/>
              <w:rPr>
                <w:rFonts w:ascii="Arial" w:hAnsi="Arial" w:cs="Arial"/>
                <w:sz w:val="12"/>
                <w:szCs w:val="16"/>
                <w:lang w:val="es-ES"/>
              </w:rPr>
            </w:pPr>
            <w:r w:rsidRPr="00B82E16">
              <w:rPr>
                <w:rFonts w:ascii="Arial" w:hAnsi="Arial" w:cs="Arial"/>
                <w:b/>
                <w:sz w:val="12"/>
                <w:szCs w:val="16"/>
                <w:lang w:val="es-ES"/>
              </w:rPr>
              <w:t>4 A3</w:t>
            </w:r>
          </w:p>
        </w:tc>
      </w:tr>
      <w:tr w:rsidR="00B82E16" w:rsidRPr="00AB45DA" w:rsidTr="00C045A6">
        <w:trPr>
          <w:cantSplit/>
          <w:trHeight w:val="550"/>
        </w:trPr>
        <w:tc>
          <w:tcPr>
            <w:tcW w:w="3047" w:type="dxa"/>
            <w:vMerge/>
          </w:tcPr>
          <w:p w:rsidR="00B82E16" w:rsidRPr="00B82E16" w:rsidRDefault="00B82E16" w:rsidP="0055362A">
            <w:pPr>
              <w:rPr>
                <w:rFonts w:ascii="Arial" w:hAnsi="Arial" w:cs="Arial"/>
                <w:b/>
                <w:sz w:val="12"/>
                <w:szCs w:val="16"/>
                <w:lang w:val="es-ES"/>
              </w:rPr>
            </w:pPr>
          </w:p>
        </w:tc>
        <w:tc>
          <w:tcPr>
            <w:tcW w:w="2977" w:type="dxa"/>
            <w:gridSpan w:val="2"/>
            <w:vMerge/>
            <w:tcBorders>
              <w:right w:val="double" w:sz="4" w:space="0" w:color="auto"/>
            </w:tcBorders>
          </w:tcPr>
          <w:p w:rsidR="00B82E16" w:rsidRPr="00B82E16" w:rsidRDefault="00B82E16" w:rsidP="0055362A">
            <w:pPr>
              <w:rPr>
                <w:rFonts w:ascii="Arial" w:hAnsi="Arial" w:cs="Arial"/>
                <w:b/>
                <w:sz w:val="12"/>
                <w:szCs w:val="16"/>
                <w:lang w:val="es-ES"/>
              </w:rPr>
            </w:pPr>
          </w:p>
        </w:tc>
        <w:tc>
          <w:tcPr>
            <w:tcW w:w="3118" w:type="dxa"/>
            <w:gridSpan w:val="2"/>
            <w:tcBorders>
              <w:top w:val="double" w:sz="4" w:space="0" w:color="auto"/>
              <w:left w:val="nil"/>
            </w:tcBorders>
          </w:tcPr>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PLAZO DE EJECUCIÓN DE LOS TRABAJOS</w:t>
            </w:r>
          </w:p>
        </w:tc>
        <w:tc>
          <w:tcPr>
            <w:tcW w:w="1539" w:type="dxa"/>
            <w:vMerge/>
          </w:tcPr>
          <w:p w:rsidR="00B82E16" w:rsidRPr="00B82E16" w:rsidRDefault="00B82E16" w:rsidP="0055362A">
            <w:pPr>
              <w:jc w:val="center"/>
              <w:rPr>
                <w:rFonts w:ascii="Arial" w:hAnsi="Arial" w:cs="Arial"/>
                <w:b/>
                <w:sz w:val="12"/>
                <w:szCs w:val="16"/>
                <w:lang w:val="es-ES"/>
              </w:rPr>
            </w:pPr>
          </w:p>
        </w:tc>
      </w:tr>
      <w:tr w:rsidR="00B82E16" w:rsidRPr="00AB45DA" w:rsidTr="00C045A6">
        <w:tc>
          <w:tcPr>
            <w:tcW w:w="3898" w:type="dxa"/>
            <w:gridSpan w:val="2"/>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lang w:val="es-ES"/>
              </w:rPr>
              <w:t>RAZÓN SOCIAL DEL CONTRATISTA</w:t>
            </w:r>
          </w:p>
        </w:tc>
        <w:tc>
          <w:tcPr>
            <w:tcW w:w="5244" w:type="dxa"/>
            <w:gridSpan w:val="3"/>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FIRMA DEL CONTRATISTA</w:t>
            </w:r>
          </w:p>
        </w:tc>
        <w:tc>
          <w:tcPr>
            <w:tcW w:w="1539" w:type="dxa"/>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HOJA :</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DE :</w:t>
            </w:r>
          </w:p>
        </w:tc>
      </w:tr>
      <w:tr w:rsidR="00B82E16" w:rsidRPr="00AB45DA" w:rsidTr="00C045A6">
        <w:tc>
          <w:tcPr>
            <w:tcW w:w="10681" w:type="dxa"/>
            <w:gridSpan w:val="6"/>
          </w:tcPr>
          <w:p w:rsidR="00B82E16" w:rsidRPr="00B82E16" w:rsidRDefault="00B82E16"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2"/>
                <w:szCs w:val="16"/>
                <w:lang w:val="es-ES"/>
              </w:rPr>
            </w:pPr>
            <w:r w:rsidRPr="00B82E16">
              <w:rPr>
                <w:rFonts w:ascii="Arial" w:hAnsi="Arial" w:cs="Arial"/>
                <w:b/>
                <w:bCs/>
                <w:sz w:val="12"/>
                <w:szCs w:val="16"/>
                <w:lang w:val="es-ES"/>
              </w:rPr>
              <w:t>ANÁLISIS  DE  COSTOS  INDIRECTOS</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6024" w:type="dxa"/>
            <w:gridSpan w:val="3"/>
            <w:vMerge w:val="restart"/>
            <w:tcBorders>
              <w:top w:val="double" w:sz="6" w:space="0" w:color="auto"/>
              <w:left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center"/>
              <w:outlineLvl w:val="0"/>
              <w:rPr>
                <w:rFonts w:ascii="Arial" w:hAnsi="Arial" w:cs="Arial"/>
                <w:b/>
                <w:sz w:val="12"/>
                <w:szCs w:val="16"/>
                <w:lang w:val="es-ES"/>
              </w:rPr>
            </w:pPr>
            <w:r w:rsidRPr="00B82E16">
              <w:rPr>
                <w:rFonts w:ascii="Arial" w:hAnsi="Arial" w:cs="Arial"/>
                <w:sz w:val="12"/>
                <w:szCs w:val="16"/>
                <w:lang w:val="es-ES"/>
              </w:rPr>
              <w:t>C O N C E P T O</w:t>
            </w:r>
          </w:p>
        </w:tc>
        <w:tc>
          <w:tcPr>
            <w:tcW w:w="4657" w:type="dxa"/>
            <w:gridSpan w:val="3"/>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IMPORTES  POR  ADMINISTRACIÓN</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5"/>
        </w:trPr>
        <w:tc>
          <w:tcPr>
            <w:tcW w:w="6024" w:type="dxa"/>
            <w:gridSpan w:val="3"/>
            <w:vMerge/>
            <w:tcBorders>
              <w:left w:val="double" w:sz="6" w:space="0" w:color="auto"/>
              <w:bottom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both"/>
              <w:outlineLvl w:val="0"/>
              <w:rPr>
                <w:rFonts w:ascii="Arial" w:hAnsi="Arial" w:cs="Arial"/>
                <w:sz w:val="12"/>
                <w:szCs w:val="16"/>
                <w:lang w:val="es-ES"/>
              </w:rPr>
            </w:pPr>
          </w:p>
        </w:tc>
        <w:tc>
          <w:tcPr>
            <w:tcW w:w="2410" w:type="dxa"/>
            <w:tcBorders>
              <w:top w:val="double" w:sz="6" w:space="0" w:color="auto"/>
              <w:right w:val="sing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CENTRAL</w:t>
            </w:r>
          </w:p>
        </w:tc>
        <w:tc>
          <w:tcPr>
            <w:tcW w:w="2247" w:type="dxa"/>
            <w:gridSpan w:val="2"/>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OBRA</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HONORARIOS, SUELDOS Y PRESTACIONES</w:t>
            </w:r>
          </w:p>
        </w:tc>
        <w:tc>
          <w:tcPr>
            <w:tcW w:w="2410" w:type="dxa"/>
            <w:tcBorders>
              <w:top w:val="double" w:sz="6" w:space="0" w:color="auto"/>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PERSONAL DIRECTIVO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PERSONAL TÉCNICO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PERSONAL ADMINISTRATIVO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PERSONAL EN TRANSITO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CUOTA PATRONAL DE SEGURO SOCIAL PARA LOS CONCEPTOS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PRESTACIONES QUE OBLIGA LA LEY FEDERAL DEL TRABAJO PARA LOS CONCEPTOS</w:t>
            </w:r>
          </w:p>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 xml:space="preserve">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7.-   PASAJES Y VIÁTICOS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DEPRECIACIÓN, MANTENIMIENTO Y RENTAS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EDIFICIOS Y LOCALES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LOCALES DE MANTENIMIENTO Y GUARDA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BODEGAS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INSTALACIONES GENERALES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MUEBLES Y ENSERES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DEPRECIACIÓN O RENTA Y OPERACIÓN DE VEHÍCULOS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SERVICIOS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CONSULTORES, ASESORES, SERVICIOS Y LABORATORIOS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ESTUDIOS E INVESTIGACIONES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FLETES Y ACARREOS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DE CAMPAMENTOS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DE EQUIPO DE CONSTRUCCIÓN</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DE PLANTAS Y ELEMENTOS PARA INSTALACIONES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DE MOBILIARIO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GASTOS DE OFICINA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PAPELERÍA Y ÚTILES DE ESCRITORIO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CORREOS, TELÉFONOS, TELÉGRAFOS, RADIO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SITUACIÓN DE FONDOS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COPIAS Y DUPLICADOS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LUZ, GAS Y OTROS CONSUMOS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GASTOS DE CONCURSOS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TRABAJOS PREVIOS Y AUXILIARES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CONSTRUCCIÓN Y CONSERVACIÓN DE CAMINOS DE ACCESO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MONTAJES Y DESMANTELAMIENTO DE EQUIPO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SEGUROS Y FIANZAS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PRIMAS POR SEGUROS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PRIMAS POR FIANZAS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COSTOS TOTALES DE INDIRECTOS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bl>
    <w:p w:rsidR="00B82E16" w:rsidRDefault="00B82E16" w:rsidP="0068593D">
      <w:pPr>
        <w:tabs>
          <w:tab w:val="left" w:pos="1500"/>
        </w:tabs>
        <w:rPr>
          <w:sz w:val="22"/>
          <w:lang w:val="es-ES"/>
        </w:rPr>
      </w:pP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lastRenderedPageBreak/>
        <w:t xml:space="preserve">DOCUMENTO </w:t>
      </w:r>
      <w:r>
        <w:rPr>
          <w:rFonts w:ascii="Arial" w:hAnsi="Arial" w:cs="Arial"/>
          <w:b/>
          <w:sz w:val="22"/>
          <w:szCs w:val="16"/>
          <w:lang w:val="es-ES"/>
        </w:rPr>
        <w:t xml:space="preserve">4 </w:t>
      </w:r>
      <w:r w:rsidRPr="00C76823">
        <w:rPr>
          <w:rFonts w:ascii="Arial" w:hAnsi="Arial" w:cs="Arial"/>
          <w:b/>
          <w:sz w:val="22"/>
          <w:szCs w:val="16"/>
          <w:lang w:val="es-ES"/>
        </w:rPr>
        <w:t>A4.- ANALISIS DE LOS COSTOS DE FINANCIAMIENTO.</w:t>
      </w: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t>(GUIA DE LLENADO)</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B82E16" w:rsidRPr="00AB45DA" w:rsidRDefault="00B82E16" w:rsidP="00B82E16">
      <w:pPr>
        <w:tabs>
          <w:tab w:val="left" w:pos="720"/>
          <w:tab w:val="left" w:pos="1440"/>
          <w:tab w:val="left" w:pos="2016"/>
          <w:tab w:val="left" w:pos="4752"/>
          <w:tab w:val="left" w:pos="5245"/>
          <w:tab w:val="left" w:pos="7632"/>
        </w:tabs>
        <w:ind w:left="1134"/>
        <w:jc w:val="both"/>
        <w:rPr>
          <w:rFonts w:ascii="Arial" w:hAnsi="Arial" w:cs="Arial"/>
          <w:sz w:val="16"/>
          <w:szCs w:val="16"/>
          <w:lang w:val="es-ES"/>
        </w:rPr>
      </w:pPr>
      <w:r w:rsidRPr="00AB45DA">
        <w:rPr>
          <w:rFonts w:ascii="Arial" w:hAnsi="Arial" w:cs="Arial"/>
          <w:sz w:val="16"/>
          <w:szCs w:val="16"/>
          <w:lang w:val="es-ES"/>
        </w:rPr>
        <w:t xml:space="preserve">Determinar el costo (importe o monto) de financiamiento, considerando los ingresos y egresos, (gastos que realizara el contratista en la ejecución de los trabajos, los pagos por anticipos y estimaciones que recibirá) que realizara el contratista, considerando para ambos casos únicamente los costos directos, </w:t>
      </w:r>
      <w:r w:rsidR="00CB1FC5" w:rsidRPr="00AB45DA">
        <w:rPr>
          <w:rFonts w:ascii="Arial" w:hAnsi="Arial" w:cs="Arial"/>
          <w:sz w:val="16"/>
          <w:szCs w:val="16"/>
          <w:lang w:val="es-ES"/>
        </w:rPr>
        <w:t>más</w:t>
      </w:r>
      <w:r w:rsidRPr="00AB45DA">
        <w:rPr>
          <w:rFonts w:ascii="Arial" w:hAnsi="Arial" w:cs="Arial"/>
          <w:sz w:val="16"/>
          <w:szCs w:val="16"/>
          <w:lang w:val="es-ES"/>
        </w:rPr>
        <w:t xml:space="preserve"> los indirectos; dicho costo se representara por un porcentaje de la suma de los costos directos e indirectos, asimismo deberá indicar la tasa de interés y el indicador económico que aplicó para determinar el costo por financiamiento.</w:t>
      </w:r>
    </w:p>
    <w:p w:rsidR="00B82E16" w:rsidRPr="00AB45DA" w:rsidRDefault="00B82E16" w:rsidP="00B82E16">
      <w:pPr>
        <w:tabs>
          <w:tab w:val="left" w:pos="-1440"/>
          <w:tab w:val="left" w:pos="-720"/>
          <w:tab w:val="left" w:pos="864"/>
          <w:tab w:val="left" w:pos="5184"/>
        </w:tabs>
        <w:ind w:left="864"/>
        <w:jc w:val="both"/>
        <w:rPr>
          <w:rFonts w:ascii="Arial" w:hAnsi="Arial" w:cs="Arial"/>
          <w:sz w:val="16"/>
          <w:szCs w:val="16"/>
          <w:lang w:val="es-ES"/>
        </w:rPr>
      </w:pPr>
    </w:p>
    <w:p w:rsidR="00B82E16" w:rsidRPr="00AB45DA" w:rsidRDefault="00B82E16" w:rsidP="00B82E16">
      <w:pPr>
        <w:tabs>
          <w:tab w:val="left" w:pos="-1440"/>
          <w:tab w:val="left" w:pos="-720"/>
          <w:tab w:val="left" w:pos="5184"/>
        </w:tabs>
        <w:jc w:val="both"/>
        <w:rPr>
          <w:rFonts w:ascii="Arial" w:hAnsi="Arial" w:cs="Arial"/>
          <w:sz w:val="16"/>
          <w:szCs w:val="16"/>
          <w:lang w:val="es-ES"/>
        </w:rPr>
      </w:pPr>
      <w:r w:rsidRPr="00AB45DA">
        <w:rPr>
          <w:rFonts w:ascii="Arial" w:hAnsi="Arial" w:cs="Arial"/>
          <w:sz w:val="16"/>
          <w:szCs w:val="16"/>
          <w:lang w:val="es-ES"/>
        </w:rPr>
        <w:t>Deberá presentarse el análisis del costo financiero. El cual deberá corresponder al cargo (importe) de financiamiento en el formato de "Factores de Indirectos, Financiamiento y Utilidad, (Documento A2).</w:t>
      </w:r>
    </w:p>
    <w:p w:rsidR="00B82E16" w:rsidRDefault="00B82E16" w:rsidP="00B82E16">
      <w:pPr>
        <w:tabs>
          <w:tab w:val="left" w:pos="900"/>
          <w:tab w:val="left" w:pos="5245"/>
        </w:tabs>
        <w:ind w:left="5245" w:hanging="4394"/>
        <w:jc w:val="both"/>
        <w:rPr>
          <w:rFonts w:ascii="Arial" w:hAnsi="Arial" w:cs="Arial"/>
          <w:sz w:val="16"/>
          <w:szCs w:val="16"/>
          <w:lang w:val="es-ES"/>
        </w:rPr>
      </w:pPr>
    </w:p>
    <w:p w:rsidR="00B82E16" w:rsidRPr="00C76823" w:rsidRDefault="00B82E16" w:rsidP="00B82E16">
      <w:pPr>
        <w:tabs>
          <w:tab w:val="left" w:pos="900"/>
          <w:tab w:val="left" w:pos="5245"/>
        </w:tabs>
        <w:jc w:val="both"/>
        <w:rPr>
          <w:rFonts w:ascii="Arial" w:hAnsi="Arial" w:cs="Arial"/>
          <w:sz w:val="16"/>
          <w:szCs w:val="16"/>
          <w:lang w:val="es-ES"/>
        </w:rPr>
      </w:pPr>
      <w:r w:rsidRPr="00C76823">
        <w:rPr>
          <w:rFonts w:ascii="Arial" w:hAnsi="Arial" w:cs="Arial"/>
          <w:sz w:val="16"/>
          <w:szCs w:val="16"/>
          <w:lang w:val="es-ES"/>
        </w:rPr>
        <w:t xml:space="preserve">De conformidad con el Art. 62 del Reglamento de la Ley de Obras Públicas y Servicios Relacionados con la Misma. </w:t>
      </w:r>
    </w:p>
    <w:p w:rsidR="00B82E16" w:rsidRDefault="00B82E16" w:rsidP="00B82E16">
      <w:pPr>
        <w:tabs>
          <w:tab w:val="left" w:pos="900"/>
          <w:tab w:val="left" w:pos="5245"/>
        </w:tabs>
        <w:rPr>
          <w:rFonts w:ascii="Arial" w:hAnsi="Arial" w:cs="Arial"/>
          <w:sz w:val="16"/>
          <w:szCs w:val="16"/>
          <w:lang w:val="es-ES"/>
        </w:rPr>
      </w:pPr>
      <w:r w:rsidRPr="00C76823">
        <w:rPr>
          <w:rFonts w:ascii="Arial" w:hAnsi="Arial" w:cs="Arial"/>
          <w:sz w:val="16"/>
          <w:szCs w:val="16"/>
          <w:lang w:val="es-ES"/>
        </w:rPr>
        <w:t>El procedimiento para el análisis, cálculo e integración del costo por financiamiento se realizará por flujo de caja.</w:t>
      </w:r>
    </w:p>
    <w:p w:rsidR="00B82E16" w:rsidRPr="00C76823" w:rsidRDefault="00B82E16" w:rsidP="00B82E16">
      <w:pPr>
        <w:tabs>
          <w:tab w:val="left" w:pos="900"/>
          <w:tab w:val="left" w:pos="5245"/>
        </w:tabs>
        <w:rPr>
          <w:rFonts w:ascii="Arial" w:hAnsi="Arial" w:cs="Arial"/>
          <w:sz w:val="16"/>
          <w:szCs w:val="16"/>
          <w:lang w:val="es-ES"/>
        </w:rPr>
      </w:pPr>
      <w:r>
        <w:rPr>
          <w:rFonts w:ascii="Arial" w:hAnsi="Arial" w:cs="Arial"/>
          <w:sz w:val="16"/>
          <w:szCs w:val="16"/>
          <w:lang w:val="es-ES"/>
        </w:rPr>
        <w:t>Debiendo incluir copia del indicador económico utilizado para el cálculo del factor de3 financiamiento.</w:t>
      </w:r>
    </w:p>
    <w:p w:rsidR="0055362A" w:rsidRDefault="0055362A" w:rsidP="00B82E16">
      <w:pPr>
        <w:tabs>
          <w:tab w:val="left" w:pos="900"/>
          <w:tab w:val="left" w:pos="5245"/>
        </w:tabs>
        <w:ind w:left="5245" w:hanging="4394"/>
        <w:jc w:val="both"/>
        <w:rPr>
          <w:rFonts w:ascii="Arial" w:hAnsi="Arial" w:cs="Arial"/>
          <w:sz w:val="16"/>
          <w:szCs w:val="16"/>
          <w:lang w:val="es-ES"/>
        </w:rPr>
        <w:sectPr w:rsidR="0055362A" w:rsidSect="00B82E16">
          <w:pgSz w:w="12242" w:h="15842" w:code="1"/>
          <w:pgMar w:top="720" w:right="924" w:bottom="1701" w:left="1440" w:header="709" w:footer="709" w:gutter="0"/>
          <w:cols w:space="708"/>
          <w:docGrid w:linePitch="360"/>
        </w:sectPr>
      </w:pPr>
    </w:p>
    <w:tbl>
      <w:tblPr>
        <w:tblW w:w="11008"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1"/>
        <w:gridCol w:w="425"/>
        <w:gridCol w:w="425"/>
        <w:gridCol w:w="426"/>
        <w:gridCol w:w="425"/>
        <w:gridCol w:w="542"/>
        <w:gridCol w:w="25"/>
        <w:gridCol w:w="425"/>
        <w:gridCol w:w="567"/>
        <w:gridCol w:w="425"/>
        <w:gridCol w:w="567"/>
        <w:gridCol w:w="567"/>
        <w:gridCol w:w="567"/>
        <w:gridCol w:w="426"/>
        <w:gridCol w:w="1134"/>
        <w:gridCol w:w="708"/>
        <w:gridCol w:w="993"/>
      </w:tblGrid>
      <w:tr w:rsidR="00B82E16" w:rsidRPr="00B82E16" w:rsidTr="00FB6C29">
        <w:trPr>
          <w:cantSplit/>
          <w:trHeight w:val="320"/>
        </w:trPr>
        <w:tc>
          <w:tcPr>
            <w:tcW w:w="8173" w:type="dxa"/>
            <w:gridSpan w:val="14"/>
            <w:vMerge w:val="restart"/>
            <w:tcBorders>
              <w:top w:val="double" w:sz="4" w:space="0" w:color="auto"/>
              <w:left w:val="double" w:sz="4" w:space="0" w:color="auto"/>
              <w:right w:val="double" w:sz="4" w:space="0" w:color="auto"/>
            </w:tcBorders>
            <w:vAlign w:val="center"/>
          </w:tcPr>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lastRenderedPageBreak/>
              <w:t>H. AYUNTAMIENTO DE IRAPUATO, GUANAJUATO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JUNTA DE AGUA POTABLE, DRENAJE, ALCANTARILLADO Y SANEAMIENTO DEL MUNICIPIO DE IRAPUATO, GTO.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COMISIÓN DE OBRAS Y SERVICIOS</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ÁREA DE CONSTRUCCIÓN DE OBRAS DE LA GERENCIA DE INGENIERÍA Y DISEÑO</w:t>
            </w:r>
          </w:p>
        </w:tc>
        <w:tc>
          <w:tcPr>
            <w:tcW w:w="1842"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jc w:val="center"/>
              <w:outlineLvl w:val="4"/>
              <w:rPr>
                <w:rFonts w:ascii="Arial" w:hAnsi="Arial" w:cs="Arial"/>
                <w:bCs/>
                <w:sz w:val="12"/>
                <w:szCs w:val="18"/>
                <w:lang w:val="es-MX" w:eastAsia="es-MX"/>
              </w:rPr>
            </w:pPr>
            <w:r w:rsidRPr="00B82E16">
              <w:rPr>
                <w:rFonts w:ascii="Arial" w:hAnsi="Arial" w:cs="Arial"/>
                <w:b/>
                <w:sz w:val="12"/>
                <w:szCs w:val="18"/>
                <w:lang w:eastAsia="es-MX"/>
              </w:rPr>
              <w:t xml:space="preserve">LICITACIÓN No. : </w:t>
            </w:r>
          </w:p>
        </w:tc>
        <w:tc>
          <w:tcPr>
            <w:tcW w:w="993" w:type="dxa"/>
            <w:vMerge w:val="restart"/>
            <w:tcBorders>
              <w:top w:val="double" w:sz="4" w:space="0" w:color="auto"/>
              <w:left w:val="double" w:sz="4" w:space="0" w:color="auto"/>
              <w:right w:val="double" w:sz="4" w:space="0" w:color="auto"/>
            </w:tcBorders>
            <w:vAlign w:val="center"/>
          </w:tcPr>
          <w:p w:rsidR="00B82E16" w:rsidRPr="00B82E16" w:rsidRDefault="00B82E16" w:rsidP="0055362A">
            <w:pPr>
              <w:jc w:val="center"/>
              <w:rPr>
                <w:rFonts w:ascii="Arial" w:hAnsi="Arial" w:cs="Arial"/>
                <w:bCs/>
                <w:sz w:val="12"/>
                <w:szCs w:val="18"/>
                <w:lang w:val="es-MX" w:eastAsia="es-MX"/>
              </w:rPr>
            </w:pPr>
            <w:r w:rsidRPr="00B82E16">
              <w:rPr>
                <w:rFonts w:ascii="Arial" w:hAnsi="Arial" w:cs="Arial"/>
                <w:b/>
                <w:sz w:val="12"/>
                <w:szCs w:val="18"/>
                <w:lang w:val="es-MX" w:eastAsia="es-MX"/>
              </w:rPr>
              <w:t xml:space="preserve">DOCUMENTO 4 </w:t>
            </w:r>
            <w:r w:rsidRPr="00B82E16">
              <w:rPr>
                <w:rFonts w:ascii="Arial" w:hAnsi="Arial" w:cs="Arial"/>
                <w:b/>
                <w:sz w:val="16"/>
                <w:szCs w:val="18"/>
                <w:lang w:val="es-MX" w:eastAsia="es-MX"/>
              </w:rPr>
              <w:t xml:space="preserve">A4 </w:t>
            </w:r>
          </w:p>
        </w:tc>
      </w:tr>
      <w:tr w:rsidR="00B82E16" w:rsidRPr="00B82E16" w:rsidTr="00FB6C29">
        <w:trPr>
          <w:cantSplit/>
          <w:trHeight w:val="320"/>
        </w:trPr>
        <w:tc>
          <w:tcPr>
            <w:tcW w:w="8173" w:type="dxa"/>
            <w:gridSpan w:val="14"/>
            <w:vMerge/>
            <w:tcBorders>
              <w:left w:val="double" w:sz="4" w:space="0" w:color="auto"/>
              <w:bottom w:val="double" w:sz="4" w:space="0" w:color="auto"/>
              <w:right w:val="double" w:sz="4" w:space="0" w:color="auto"/>
            </w:tcBorders>
          </w:tcPr>
          <w:p w:rsidR="00B82E16" w:rsidRPr="00B82E16" w:rsidRDefault="00B82E16" w:rsidP="0055362A">
            <w:pPr>
              <w:rPr>
                <w:rFonts w:ascii="Arial" w:hAnsi="Arial" w:cs="Arial"/>
                <w:b/>
                <w:sz w:val="12"/>
                <w:szCs w:val="18"/>
                <w:lang w:val="es-MX" w:eastAsia="es-MX"/>
              </w:rPr>
            </w:pPr>
          </w:p>
        </w:tc>
        <w:tc>
          <w:tcPr>
            <w:tcW w:w="1842"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p>
        </w:tc>
        <w:tc>
          <w:tcPr>
            <w:tcW w:w="993" w:type="dxa"/>
            <w:vMerge/>
            <w:tcBorders>
              <w:left w:val="double" w:sz="4" w:space="0" w:color="auto"/>
              <w:bottom w:val="double" w:sz="4" w:space="0" w:color="auto"/>
              <w:right w:val="double" w:sz="4" w:space="0" w:color="auto"/>
            </w:tcBorders>
            <w:vAlign w:val="center"/>
          </w:tcPr>
          <w:p w:rsidR="00B82E16" w:rsidRPr="00B82E16" w:rsidRDefault="00B82E16" w:rsidP="0055362A">
            <w:pPr>
              <w:jc w:val="center"/>
              <w:rPr>
                <w:rFonts w:ascii="Arial" w:hAnsi="Arial" w:cs="Arial"/>
                <w:b/>
                <w:sz w:val="12"/>
                <w:szCs w:val="18"/>
                <w:lang w:val="es-MX" w:eastAsia="es-MX"/>
              </w:rPr>
            </w:pPr>
          </w:p>
        </w:tc>
      </w:tr>
      <w:tr w:rsidR="00B82E16" w:rsidRPr="00B82E16" w:rsidTr="00FB6C29">
        <w:trPr>
          <w:cantSplit/>
          <w:trHeight w:val="282"/>
        </w:trPr>
        <w:tc>
          <w:tcPr>
            <w:tcW w:w="4604" w:type="dxa"/>
            <w:gridSpan w:val="6"/>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 xml:space="preserve">DESCRIPCIÓN GENERAL DE LOS TRABAJOS: </w:t>
            </w:r>
          </w:p>
        </w:tc>
        <w:tc>
          <w:tcPr>
            <w:tcW w:w="3569" w:type="dxa"/>
            <w:gridSpan w:val="8"/>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RAZÓN SOCIAL DEL LICITANTE:</w:t>
            </w:r>
          </w:p>
        </w:tc>
        <w:tc>
          <w:tcPr>
            <w:tcW w:w="1134" w:type="dxa"/>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FIRMA DEL LICITANTE:</w:t>
            </w:r>
          </w:p>
        </w:tc>
        <w:tc>
          <w:tcPr>
            <w:tcW w:w="708" w:type="dxa"/>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FECHA:</w:t>
            </w:r>
          </w:p>
        </w:tc>
        <w:tc>
          <w:tcPr>
            <w:tcW w:w="993" w:type="dxa"/>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r w:rsidRPr="00B82E16">
              <w:rPr>
                <w:rFonts w:ascii="Arial" w:hAnsi="Arial" w:cs="Arial"/>
                <w:b/>
                <w:sz w:val="12"/>
                <w:szCs w:val="18"/>
                <w:lang w:eastAsia="es-MX"/>
              </w:rPr>
              <w:t>HOJA:</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DE:</w:t>
            </w:r>
          </w:p>
        </w:tc>
      </w:tr>
      <w:tr w:rsidR="00B82E16"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88"/>
        </w:trPr>
        <w:tc>
          <w:tcPr>
            <w:tcW w:w="2361" w:type="dxa"/>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C O N C E P T O</w:t>
            </w:r>
          </w:p>
        </w:tc>
        <w:tc>
          <w:tcPr>
            <w:tcW w:w="5812" w:type="dxa"/>
            <w:gridSpan w:val="13"/>
            <w:tcBorders>
              <w:top w:val="double" w:sz="6" w:space="0" w:color="auto"/>
              <w:left w:val="double" w:sz="6" w:space="0" w:color="auto"/>
              <w:bottom w:val="single" w:sz="4"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MES</w:t>
            </w:r>
          </w:p>
        </w:tc>
        <w:tc>
          <w:tcPr>
            <w:tcW w:w="2835" w:type="dxa"/>
            <w:gridSpan w:val="3"/>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TOTAL</w:t>
            </w: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7"/>
        </w:trPr>
        <w:tc>
          <w:tcPr>
            <w:tcW w:w="2361" w:type="dxa"/>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snapToGrid w:val="0"/>
                <w:color w:val="000000"/>
                <w:sz w:val="12"/>
                <w:szCs w:val="18"/>
                <w:lang w:val="es-MX" w:eastAsia="es-MX"/>
              </w:rPr>
            </w:pPr>
          </w:p>
        </w:tc>
        <w:tc>
          <w:tcPr>
            <w:tcW w:w="425" w:type="dxa"/>
            <w:tcBorders>
              <w:top w:val="single" w:sz="4" w:space="0" w:color="auto"/>
              <w:left w:val="double" w:sz="6" w:space="0" w:color="auto"/>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2</w:t>
            </w:r>
          </w:p>
        </w:tc>
        <w:tc>
          <w:tcPr>
            <w:tcW w:w="426"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3</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4</w:t>
            </w:r>
          </w:p>
        </w:tc>
        <w:tc>
          <w:tcPr>
            <w:tcW w:w="567" w:type="dxa"/>
            <w:gridSpan w:val="2"/>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5</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6</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7</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8</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9</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10</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11</w:t>
            </w:r>
          </w:p>
        </w:tc>
        <w:tc>
          <w:tcPr>
            <w:tcW w:w="426" w:type="dxa"/>
            <w:tcBorders>
              <w:top w:val="single" w:sz="4" w:space="0" w:color="auto"/>
              <w:left w:val="single" w:sz="2" w:space="0" w:color="000000"/>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12</w:t>
            </w:r>
          </w:p>
        </w:tc>
        <w:tc>
          <w:tcPr>
            <w:tcW w:w="2835" w:type="dxa"/>
            <w:gridSpan w:val="3"/>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26"/>
        </w:trPr>
        <w:tc>
          <w:tcPr>
            <w:tcW w:w="2361" w:type="dxa"/>
            <w:tcBorders>
              <w:top w:val="doub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EGRESOS</w:t>
            </w:r>
          </w:p>
        </w:tc>
        <w:tc>
          <w:tcPr>
            <w:tcW w:w="425" w:type="dxa"/>
            <w:tcBorders>
              <w:top w:val="double" w:sz="6" w:space="0" w:color="auto"/>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double" w:sz="6" w:space="0" w:color="auto"/>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4"/>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sz w:val="12"/>
                <w:szCs w:val="18"/>
                <w:lang w:val="es-MX" w:eastAsia="es-MX"/>
              </w:rPr>
              <w:t>MATERIALES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MANO DE OBRA</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EQUIPO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21"/>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FF0000"/>
                <w:sz w:val="12"/>
                <w:szCs w:val="18"/>
                <w:lang w:val="es-MX" w:eastAsia="es-MX"/>
              </w:rPr>
            </w:pPr>
            <w:r w:rsidRPr="00B82E16">
              <w:rPr>
                <w:rFonts w:ascii="Arial" w:hAnsi="Arial" w:cs="Arial"/>
                <w:color w:val="000000"/>
                <w:sz w:val="12"/>
                <w:szCs w:val="18"/>
                <w:lang w:val="es-MX" w:eastAsia="es-MX"/>
              </w:rPr>
              <w:t xml:space="preserve">COSTO DIRECTO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INDIRECTO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0"/>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DIRECTO + COSTO INDIRECTO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2"/>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EGRESOS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2361" w:type="dxa"/>
            <w:tcBorders>
              <w:top w:val="single" w:sz="2" w:space="0" w:color="000000"/>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z w:val="12"/>
                <w:szCs w:val="18"/>
                <w:lang w:val="es-MX" w:eastAsia="es-MX"/>
              </w:rPr>
            </w:pPr>
            <w:r w:rsidRPr="00B82E16">
              <w:rPr>
                <w:rFonts w:ascii="Arial" w:hAnsi="Arial" w:cs="Arial"/>
                <w:b/>
                <w:sz w:val="12"/>
                <w:szCs w:val="18"/>
                <w:lang w:val="es-MX" w:eastAsia="es-MX"/>
              </w:rPr>
              <w:t>INGRESOS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0"/>
        </w:trPr>
        <w:tc>
          <w:tcPr>
            <w:tcW w:w="2361"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 xml:space="preserve">ESTIMACIONES DE OBRA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2"/>
        </w:trPr>
        <w:tc>
          <w:tcPr>
            <w:tcW w:w="2361" w:type="dxa"/>
            <w:tcBorders>
              <w:top w:val="single" w:sz="6" w:space="0" w:color="auto"/>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AMORTIZACIÓN DEL ANTICIPO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1"/>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ESTIMACIONES CON ANTICIPO AMORTIZADO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color w:val="000000"/>
                <w:sz w:val="12"/>
                <w:szCs w:val="18"/>
                <w:lang w:val="es-MX" w:eastAsia="es-MX"/>
              </w:rPr>
              <w:t>ANTICIPOS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INGRESOS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6" w:space="0" w:color="auto"/>
              <w:left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DIFERENCIA ENTRE INGRESOS Y EGRESOS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4" w:space="0" w:color="auto"/>
              <w:left w:val="double" w:sz="6" w:space="0" w:color="auto"/>
              <w:bottom w:val="single" w:sz="4"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 xml:space="preserve">COSTO FINANCIAMIENTO PARCIAL (INTERESES)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4" w:space="0" w:color="auto"/>
              <w:left w:val="double" w:sz="6" w:space="0" w:color="auto"/>
              <w:bottom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COSTOS FINANCIAMIENTO  ACUMULADOS</w:t>
            </w:r>
          </w:p>
        </w:tc>
        <w:tc>
          <w:tcPr>
            <w:tcW w:w="425" w:type="dxa"/>
            <w:tcBorders>
              <w:top w:val="single" w:sz="2" w:space="0" w:color="000000"/>
              <w:left w:val="doub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double" w:sz="6" w:space="0" w:color="auto"/>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bl>
    <w:p w:rsidR="00344DE3" w:rsidRDefault="00344DE3" w:rsidP="0055362A">
      <w:pPr>
        <w:tabs>
          <w:tab w:val="left" w:pos="900"/>
          <w:tab w:val="left" w:pos="5245"/>
        </w:tabs>
        <w:rPr>
          <w:rFonts w:ascii="Arial" w:hAnsi="Arial" w:cs="Arial"/>
          <w:sz w:val="16"/>
          <w:szCs w:val="18"/>
          <w:lang w:val="es-MX" w:eastAsia="es-MX"/>
        </w:rPr>
      </w:pP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INDICADOR ECONÓMICO:</w:t>
      </w: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TASA DE INTERÉS:</w:t>
      </w:r>
    </w:p>
    <w:tbl>
      <w:tblPr>
        <w:tblW w:w="0" w:type="auto"/>
        <w:tblLayout w:type="fixed"/>
        <w:tblCellMar>
          <w:left w:w="70" w:type="dxa"/>
          <w:right w:w="70" w:type="dxa"/>
        </w:tblCellMar>
        <w:tblLook w:val="0000" w:firstRow="0" w:lastRow="0" w:firstColumn="0" w:lastColumn="0" w:noHBand="0" w:noVBand="0"/>
      </w:tblPr>
      <w:tblGrid>
        <w:gridCol w:w="4024"/>
        <w:gridCol w:w="4830"/>
      </w:tblGrid>
      <w:tr w:rsidR="0055362A" w:rsidRPr="00C76823" w:rsidTr="00522FDE">
        <w:trPr>
          <w:cantSplit/>
          <w:trHeight w:val="17"/>
        </w:trPr>
        <w:tc>
          <w:tcPr>
            <w:tcW w:w="4024" w:type="dxa"/>
            <w:vMerge w:val="restart"/>
          </w:tcPr>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PORCENTAJE DE FINANCIAMIENTO=</w:t>
            </w: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r w:rsidRPr="00522FDE">
              <w:rPr>
                <w:rFonts w:ascii="Arial" w:hAnsi="Arial" w:cs="Arial"/>
                <w:b/>
                <w:sz w:val="14"/>
                <w:szCs w:val="18"/>
                <w:u w:val="single"/>
                <w:lang w:val="es-MX" w:eastAsia="es-MX"/>
              </w:rPr>
              <w:t xml:space="preserve">COSTO DE FINANCIAMIENTO </w:t>
            </w:r>
            <w:r w:rsidRPr="00522FDE">
              <w:rPr>
                <w:rFonts w:ascii="Arial" w:hAnsi="Arial" w:cs="Arial"/>
                <w:b/>
                <w:color w:val="000000"/>
                <w:sz w:val="14"/>
                <w:szCs w:val="18"/>
                <w:u w:val="single"/>
                <w:lang w:val="es-MX" w:eastAsia="es-MX"/>
              </w:rPr>
              <w:t xml:space="preserve">ACUMULADO    </w:t>
            </w:r>
            <w:r w:rsidRPr="0055362A">
              <w:rPr>
                <w:rFonts w:ascii="Arial" w:hAnsi="Arial" w:cs="Arial"/>
                <w:b/>
                <w:color w:val="000000"/>
                <w:sz w:val="14"/>
                <w:szCs w:val="18"/>
                <w:lang w:val="es-MX" w:eastAsia="es-MX"/>
              </w:rPr>
              <w:t xml:space="preserve"> X 100</w:t>
            </w:r>
          </w:p>
        </w:tc>
      </w:tr>
      <w:tr w:rsidR="0055362A" w:rsidRPr="00C76823" w:rsidTr="00522FDE">
        <w:trPr>
          <w:cantSplit/>
          <w:trHeight w:val="17"/>
        </w:trPr>
        <w:tc>
          <w:tcPr>
            <w:tcW w:w="4024" w:type="dxa"/>
            <w:vMerge/>
          </w:tcPr>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COSTO DIRECTO + COSTO INDIRECTO</w:t>
            </w: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Default="0055362A"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Pr="0055362A" w:rsidRDefault="00FB6C29"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sz w:val="14"/>
                <w:szCs w:val="18"/>
                <w:lang w:val="es-MX" w:eastAsia="es-MX"/>
              </w:rPr>
            </w:pPr>
          </w:p>
        </w:tc>
      </w:tr>
      <w:tr w:rsidR="0055362A" w:rsidRPr="00C76823" w:rsidTr="00522FDE">
        <w:trPr>
          <w:cantSplit/>
          <w:trHeight w:val="17"/>
        </w:trPr>
        <w:tc>
          <w:tcPr>
            <w:tcW w:w="4024" w:type="dxa"/>
          </w:tcPr>
          <w:p w:rsidR="0055362A" w:rsidRDefault="0055362A" w:rsidP="0055362A">
            <w:pPr>
              <w:tabs>
                <w:tab w:val="left" w:pos="900"/>
                <w:tab w:val="left" w:pos="5245"/>
              </w:tabs>
              <w:jc w:val="both"/>
              <w:rPr>
                <w:rFonts w:ascii="Arial" w:hAnsi="Arial" w:cs="Arial"/>
                <w:sz w:val="14"/>
                <w:szCs w:val="18"/>
                <w:lang w:val="es-MX" w:eastAsia="es-MX"/>
              </w:rPr>
            </w:pPr>
          </w:p>
          <w:p w:rsidR="0055362A" w:rsidRDefault="0055362A" w:rsidP="0055362A">
            <w:pPr>
              <w:tabs>
                <w:tab w:val="left" w:pos="900"/>
                <w:tab w:val="left" w:pos="5245"/>
              </w:tabs>
              <w:jc w:val="both"/>
              <w:rPr>
                <w:rFonts w:ascii="Arial" w:hAnsi="Arial" w:cs="Arial"/>
                <w:sz w:val="14"/>
                <w:szCs w:val="18"/>
                <w:lang w:val="es-MX" w:eastAsia="es-MX"/>
              </w:rPr>
            </w:pPr>
          </w:p>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p>
        </w:tc>
      </w:tr>
    </w:tbl>
    <w:p w:rsidR="0055362A" w:rsidRDefault="0055362A" w:rsidP="0055362A">
      <w:pPr>
        <w:pStyle w:val="Encabezado"/>
        <w:jc w:val="center"/>
      </w:pPr>
      <w:r>
        <w:rPr>
          <w:b/>
        </w:rPr>
        <w:t xml:space="preserve">DOCUMENTO 4 A5.- </w:t>
      </w:r>
      <w:r>
        <w:t>DETERMINACION DEL CARGO POR UTILIDAD.</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864"/>
          <w:tab w:val="left" w:pos="5387"/>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 xml:space="preserve"> La indicada en las Bases de la Licitación.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55362A" w:rsidRPr="00AB45DA" w:rsidRDefault="0055362A" w:rsidP="0055362A">
      <w:pPr>
        <w:tabs>
          <w:tab w:val="left" w:pos="-1440"/>
          <w:tab w:val="left" w:pos="-720"/>
          <w:tab w:val="left" w:pos="864"/>
        </w:tabs>
        <w:spacing w:after="240"/>
        <w:ind w:left="5387" w:hanging="4536"/>
        <w:jc w:val="both"/>
        <w:rPr>
          <w:rFonts w:ascii="Arial" w:hAnsi="Arial" w:cs="Arial"/>
          <w:sz w:val="16"/>
          <w:szCs w:val="16"/>
          <w:lang w:val="es-ES"/>
        </w:rPr>
      </w:pPr>
      <w:r w:rsidRPr="00AB45DA">
        <w:rPr>
          <w:rFonts w:ascii="Arial" w:hAnsi="Arial" w:cs="Arial"/>
          <w:sz w:val="16"/>
          <w:szCs w:val="16"/>
          <w:lang w:val="es-ES"/>
        </w:rPr>
        <w:tab/>
        <w:t>CARGO POR UTILIDAD</w:t>
      </w:r>
      <w:r w:rsidRPr="00AB45DA">
        <w:rPr>
          <w:rFonts w:ascii="Arial" w:hAnsi="Arial" w:cs="Arial"/>
          <w:sz w:val="16"/>
          <w:szCs w:val="16"/>
          <w:lang w:val="es-ES"/>
        </w:rPr>
        <w:tab/>
        <w:t>Se determinará multiplicando el porcentaje de utilidad considerado por el Contratista por la suma de los costos directos, indirectos y de financiamiento.</w:t>
      </w:r>
    </w:p>
    <w:p w:rsidR="0055362A" w:rsidRDefault="0055362A" w:rsidP="006D6CCA">
      <w:pPr>
        <w:tabs>
          <w:tab w:val="left" w:pos="-1440"/>
          <w:tab w:val="left" w:pos="-720"/>
          <w:tab w:val="left" w:pos="864"/>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 xml:space="preserve"> TOTAL:</w:t>
      </w:r>
      <w:r w:rsidRPr="00AB45DA">
        <w:rPr>
          <w:rFonts w:ascii="Arial" w:hAnsi="Arial" w:cs="Arial"/>
          <w:sz w:val="16"/>
          <w:szCs w:val="16"/>
          <w:lang w:val="es-ES"/>
        </w:rPr>
        <w:tab/>
        <w:t>La suma  de  los  cargos por utilidad.</w:t>
      </w:r>
    </w:p>
    <w:p w:rsidR="0055362A" w:rsidRDefault="0055362A" w:rsidP="0055362A">
      <w:pPr>
        <w:tabs>
          <w:tab w:val="left" w:pos="1500"/>
        </w:tabs>
        <w:rPr>
          <w:rFonts w:ascii="Arial" w:hAnsi="Arial" w:cs="Arial"/>
          <w:sz w:val="16"/>
          <w:szCs w:val="16"/>
          <w:lang w:val="es-ES"/>
        </w:rPr>
      </w:pPr>
    </w:p>
    <w:p w:rsidR="0055362A" w:rsidRDefault="0055362A" w:rsidP="0055362A">
      <w:pPr>
        <w:tabs>
          <w:tab w:val="left" w:pos="1500"/>
        </w:tabs>
        <w:rPr>
          <w:rFonts w:ascii="Arial" w:hAnsi="Arial" w:cs="Arial"/>
          <w:sz w:val="16"/>
          <w:szCs w:val="16"/>
          <w:lang w:val="es-ES"/>
        </w:rPr>
        <w:sectPr w:rsidR="0055362A" w:rsidSect="00FB6C29">
          <w:pgSz w:w="12242" w:h="15842" w:code="1"/>
          <w:pgMar w:top="720" w:right="924" w:bottom="1701" w:left="1440" w:header="709" w:footer="709" w:gutter="0"/>
          <w:cols w:space="708"/>
          <w:docGrid w:linePitch="360"/>
        </w:sectPr>
      </w:pPr>
    </w:p>
    <w:tbl>
      <w:tblPr>
        <w:tblW w:w="10978"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475"/>
        <w:gridCol w:w="2361"/>
        <w:gridCol w:w="3197"/>
        <w:gridCol w:w="1945"/>
      </w:tblGrid>
      <w:tr w:rsidR="0055362A" w:rsidRPr="0055362A" w:rsidTr="00DD495A">
        <w:trPr>
          <w:cantSplit/>
          <w:trHeight w:val="481"/>
        </w:trPr>
        <w:tc>
          <w:tcPr>
            <w:tcW w:w="3475" w:type="dxa"/>
            <w:vMerge w:val="restart"/>
          </w:tcPr>
          <w:p w:rsidR="0055362A" w:rsidRPr="0055362A" w:rsidRDefault="0055362A" w:rsidP="0055362A">
            <w:pPr>
              <w:rPr>
                <w:rFonts w:ascii="Arial" w:hAnsi="Arial" w:cs="Arial"/>
                <w:sz w:val="14"/>
                <w:szCs w:val="16"/>
                <w:lang w:val="es-ES"/>
              </w:rPr>
            </w:pPr>
          </w:p>
        </w:tc>
        <w:tc>
          <w:tcPr>
            <w:tcW w:w="2361" w:type="dxa"/>
            <w:vMerge w:val="restart"/>
            <w:tcBorders>
              <w:right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LICITACIÓN No.:</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PARA:</w:t>
            </w:r>
          </w:p>
        </w:tc>
        <w:tc>
          <w:tcPr>
            <w:tcW w:w="3196" w:type="dxa"/>
            <w:tcBorders>
              <w:left w:val="nil"/>
              <w:bottom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INICIO:</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TERMINO:</w:t>
            </w:r>
          </w:p>
          <w:p w:rsidR="0055362A" w:rsidRPr="0055362A" w:rsidRDefault="0055362A" w:rsidP="0055362A">
            <w:pPr>
              <w:rPr>
                <w:rFonts w:ascii="Arial" w:hAnsi="Arial" w:cs="Arial"/>
                <w:sz w:val="14"/>
                <w:szCs w:val="16"/>
                <w:lang w:val="es-ES"/>
              </w:rPr>
            </w:pPr>
          </w:p>
        </w:tc>
        <w:tc>
          <w:tcPr>
            <w:tcW w:w="1945" w:type="dxa"/>
            <w:vMerge w:val="restart"/>
            <w:vAlign w:val="center"/>
          </w:tcPr>
          <w:p w:rsidR="0055362A" w:rsidRPr="0055362A" w:rsidRDefault="0055362A" w:rsidP="0055362A">
            <w:pPr>
              <w:spacing w:after="120"/>
              <w:jc w:val="center"/>
              <w:rPr>
                <w:rFonts w:ascii="Arial" w:hAnsi="Arial" w:cs="Arial"/>
                <w:b/>
                <w:sz w:val="14"/>
                <w:szCs w:val="16"/>
                <w:lang w:val="es-ES"/>
              </w:rPr>
            </w:pPr>
            <w:r w:rsidRPr="0055362A">
              <w:rPr>
                <w:rFonts w:ascii="Arial" w:hAnsi="Arial" w:cs="Arial"/>
                <w:b/>
                <w:sz w:val="14"/>
                <w:szCs w:val="16"/>
                <w:lang w:val="es-ES"/>
              </w:rPr>
              <w:t>DOCUMENTO</w:t>
            </w:r>
          </w:p>
          <w:p w:rsidR="0055362A" w:rsidRPr="0055362A" w:rsidRDefault="0055362A" w:rsidP="0055362A">
            <w:pPr>
              <w:spacing w:after="120"/>
              <w:jc w:val="center"/>
              <w:rPr>
                <w:rFonts w:ascii="Arial" w:hAnsi="Arial" w:cs="Arial"/>
                <w:sz w:val="14"/>
                <w:szCs w:val="16"/>
                <w:lang w:val="es-ES"/>
              </w:rPr>
            </w:pPr>
            <w:r w:rsidRPr="0055362A">
              <w:rPr>
                <w:rFonts w:ascii="Arial" w:hAnsi="Arial" w:cs="Arial"/>
                <w:b/>
                <w:sz w:val="14"/>
                <w:szCs w:val="16"/>
                <w:lang w:val="es-ES"/>
              </w:rPr>
              <w:t>4 A5</w:t>
            </w:r>
          </w:p>
        </w:tc>
      </w:tr>
      <w:tr w:rsidR="0055362A" w:rsidRPr="0055362A" w:rsidTr="00DD495A">
        <w:trPr>
          <w:cantSplit/>
          <w:trHeight w:val="361"/>
        </w:trPr>
        <w:tc>
          <w:tcPr>
            <w:tcW w:w="3475" w:type="dxa"/>
            <w:vMerge/>
          </w:tcPr>
          <w:p w:rsidR="0055362A" w:rsidRPr="0055362A" w:rsidRDefault="0055362A" w:rsidP="0055362A">
            <w:pPr>
              <w:rPr>
                <w:rFonts w:ascii="Arial" w:hAnsi="Arial" w:cs="Arial"/>
                <w:b/>
                <w:sz w:val="14"/>
                <w:szCs w:val="16"/>
                <w:lang w:val="es-ES"/>
              </w:rPr>
            </w:pPr>
          </w:p>
        </w:tc>
        <w:tc>
          <w:tcPr>
            <w:tcW w:w="2361" w:type="dxa"/>
            <w:vMerge/>
            <w:tcBorders>
              <w:right w:val="double" w:sz="4" w:space="0" w:color="auto"/>
            </w:tcBorders>
          </w:tcPr>
          <w:p w:rsidR="0055362A" w:rsidRPr="0055362A" w:rsidRDefault="0055362A" w:rsidP="0055362A">
            <w:pPr>
              <w:rPr>
                <w:rFonts w:ascii="Arial" w:hAnsi="Arial" w:cs="Arial"/>
                <w:b/>
                <w:sz w:val="14"/>
                <w:szCs w:val="16"/>
                <w:lang w:val="es-ES"/>
              </w:rPr>
            </w:pPr>
          </w:p>
        </w:tc>
        <w:tc>
          <w:tcPr>
            <w:tcW w:w="3196" w:type="dxa"/>
            <w:tcBorders>
              <w:top w:val="double" w:sz="4" w:space="0" w:color="auto"/>
              <w:left w:val="nil"/>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PLAZO DE EJECUCIÓN DE LOS TRABAJOS</w:t>
            </w:r>
          </w:p>
        </w:tc>
        <w:tc>
          <w:tcPr>
            <w:tcW w:w="1945" w:type="dxa"/>
            <w:vMerge/>
          </w:tcPr>
          <w:p w:rsidR="0055362A" w:rsidRPr="0055362A" w:rsidRDefault="0055362A" w:rsidP="0055362A">
            <w:pPr>
              <w:jc w:val="center"/>
              <w:rPr>
                <w:rFonts w:ascii="Arial" w:hAnsi="Arial" w:cs="Arial"/>
                <w:b/>
                <w:sz w:val="14"/>
                <w:szCs w:val="16"/>
                <w:lang w:val="es-ES"/>
              </w:rPr>
            </w:pPr>
          </w:p>
        </w:tc>
      </w:tr>
      <w:tr w:rsidR="0055362A" w:rsidRPr="0055362A" w:rsidTr="00DD495A">
        <w:trPr>
          <w:trHeight w:val="646"/>
        </w:trPr>
        <w:tc>
          <w:tcPr>
            <w:tcW w:w="3475" w:type="dxa"/>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r w:rsidRPr="0055362A">
              <w:rPr>
                <w:rFonts w:ascii="Arial" w:hAnsi="Arial" w:cs="Arial"/>
                <w:b/>
                <w:sz w:val="14"/>
                <w:szCs w:val="16"/>
                <w:lang w:val="es-ES"/>
              </w:rPr>
              <w:t>RAZÓN SOCIAL DEL CONTRATISTA</w:t>
            </w:r>
          </w:p>
        </w:tc>
        <w:tc>
          <w:tcPr>
            <w:tcW w:w="5558" w:type="dxa"/>
            <w:gridSpan w:val="2"/>
            <w:vAlign w:val="bottom"/>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sz w:val="14"/>
                <w:szCs w:val="16"/>
                <w:lang w:val="es-ES"/>
              </w:rPr>
            </w:pPr>
            <w:r w:rsidRPr="0055362A">
              <w:rPr>
                <w:rFonts w:ascii="Arial" w:hAnsi="Arial" w:cs="Arial"/>
                <w:b/>
                <w:sz w:val="14"/>
                <w:szCs w:val="16"/>
                <w:lang w:val="es-ES"/>
              </w:rPr>
              <w:t>FIRMA DEL CONTRATISTA</w:t>
            </w:r>
          </w:p>
        </w:tc>
        <w:tc>
          <w:tcPr>
            <w:tcW w:w="1945" w:type="dxa"/>
            <w:vAlign w:val="center"/>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HOJA :</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w:t>
            </w:r>
          </w:p>
        </w:tc>
      </w:tr>
    </w:tbl>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DETERMINACIÓN  DEL  CARGO  POR  UTILIDAD</w:t>
      </w:r>
    </w:p>
    <w:tbl>
      <w:tblPr>
        <w:tblW w:w="11012" w:type="dxa"/>
        <w:tblInd w:w="-214" w:type="dxa"/>
        <w:tblLayout w:type="fixed"/>
        <w:tblCellMar>
          <w:left w:w="70" w:type="dxa"/>
          <w:right w:w="70" w:type="dxa"/>
        </w:tblCellMar>
        <w:tblLook w:val="0000" w:firstRow="0" w:lastRow="0" w:firstColumn="0" w:lastColumn="0" w:noHBand="0" w:noVBand="0"/>
      </w:tblPr>
      <w:tblGrid>
        <w:gridCol w:w="9735"/>
        <w:gridCol w:w="1277"/>
      </w:tblGrid>
      <w:tr w:rsidR="0055362A" w:rsidRPr="0055362A" w:rsidTr="00DD495A">
        <w:trPr>
          <w:trHeight w:val="227"/>
        </w:trPr>
        <w:tc>
          <w:tcPr>
            <w:tcW w:w="9735" w:type="dxa"/>
            <w:tcBorders>
              <w:top w:val="double" w:sz="6" w:space="0" w:color="auto"/>
              <w:left w:val="double" w:sz="6" w:space="0" w:color="auto"/>
            </w:tcBorders>
          </w:tcPr>
          <w:p w:rsidR="0055362A" w:rsidRPr="0055362A" w:rsidRDefault="0055362A" w:rsidP="0055362A">
            <w:pPr>
              <w:rPr>
                <w:rFonts w:ascii="Arial" w:hAnsi="Arial" w:cs="Arial"/>
                <w:sz w:val="14"/>
                <w:szCs w:val="16"/>
                <w:lang w:val="es-ES"/>
              </w:rPr>
            </w:pPr>
          </w:p>
        </w:tc>
        <w:tc>
          <w:tcPr>
            <w:tcW w:w="1277" w:type="dxa"/>
            <w:tcBorders>
              <w:top w:val="double" w:sz="6" w:space="0" w:color="auto"/>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DD495A">
        <w:trPr>
          <w:trHeight w:val="227"/>
        </w:trPr>
        <w:tc>
          <w:tcPr>
            <w:tcW w:w="9735" w:type="dxa"/>
            <w:tcBorders>
              <w:left w:val="double" w:sz="6" w:space="0" w:color="auto"/>
            </w:tcBorders>
          </w:tcPr>
          <w:p w:rsidR="0055362A" w:rsidRPr="0055362A" w:rsidRDefault="0055362A" w:rsidP="0055362A">
            <w:pPr>
              <w:rPr>
                <w:rFonts w:ascii="Arial" w:hAnsi="Arial" w:cs="Arial"/>
                <w:sz w:val="14"/>
                <w:szCs w:val="16"/>
                <w:lang w:val="es-ES"/>
              </w:rPr>
            </w:pPr>
          </w:p>
        </w:tc>
        <w:tc>
          <w:tcPr>
            <w:tcW w:w="1277"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DD495A">
        <w:trPr>
          <w:trHeight w:val="227"/>
        </w:trPr>
        <w:tc>
          <w:tcPr>
            <w:tcW w:w="9735" w:type="dxa"/>
            <w:tcBorders>
              <w:left w:val="double" w:sz="6" w:space="0" w:color="auto"/>
            </w:tcBorders>
          </w:tcPr>
          <w:p w:rsidR="0055362A" w:rsidRPr="0055362A" w:rsidRDefault="0055362A" w:rsidP="0055362A">
            <w:pPr>
              <w:rPr>
                <w:rFonts w:ascii="Arial" w:hAnsi="Arial" w:cs="Arial"/>
                <w:sz w:val="14"/>
                <w:szCs w:val="16"/>
                <w:lang w:val="es-ES"/>
              </w:rPr>
            </w:pPr>
          </w:p>
        </w:tc>
        <w:tc>
          <w:tcPr>
            <w:tcW w:w="1277"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DD495A">
        <w:trPr>
          <w:trHeight w:val="1"/>
        </w:trPr>
        <w:tc>
          <w:tcPr>
            <w:tcW w:w="9735"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sz w:val="14"/>
                <w:szCs w:val="16"/>
                <w:lang w:val="es-ES"/>
              </w:rPr>
              <w:t xml:space="preserve">          </w:t>
            </w:r>
            <w:r w:rsidRPr="0055362A">
              <w:rPr>
                <w:rFonts w:ascii="Arial" w:hAnsi="Arial" w:cs="Arial"/>
                <w:b/>
                <w:sz w:val="14"/>
                <w:szCs w:val="16"/>
                <w:lang w:val="es-ES"/>
              </w:rPr>
              <w:t>DE ACUERDO AL OFICIO CIRCULAR DEL MIÉRCOLES 19 ENERO DE 1994, EL CARGO POR UTILIDAD SE</w:t>
            </w: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CALCULARA DE ACUERDO CON LA SIGUIENTE EXPRESIÓN:</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 xml:space="preserve">         CARGO POR UTILIDAD =    _____________  % ( C. D. + C. I. + C. F. )</w:t>
            </w:r>
          </w:p>
        </w:tc>
        <w:tc>
          <w:tcPr>
            <w:tcW w:w="1277"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DD495A">
        <w:trPr>
          <w:trHeight w:val="227"/>
        </w:trPr>
        <w:tc>
          <w:tcPr>
            <w:tcW w:w="9735" w:type="dxa"/>
            <w:tcBorders>
              <w:left w:val="double" w:sz="6" w:space="0" w:color="auto"/>
            </w:tcBorders>
          </w:tcPr>
          <w:p w:rsidR="0055362A" w:rsidRPr="0055362A" w:rsidRDefault="0055362A" w:rsidP="0055362A">
            <w:pPr>
              <w:rPr>
                <w:rFonts w:ascii="Arial" w:hAnsi="Arial" w:cs="Arial"/>
                <w:sz w:val="14"/>
                <w:szCs w:val="16"/>
                <w:lang w:val="es-ES"/>
              </w:rPr>
            </w:pPr>
          </w:p>
        </w:tc>
        <w:tc>
          <w:tcPr>
            <w:tcW w:w="1277" w:type="dxa"/>
            <w:tcBorders>
              <w:right w:val="double" w:sz="4" w:space="0" w:color="auto"/>
            </w:tcBorders>
          </w:tcPr>
          <w:p w:rsidR="0055362A" w:rsidRPr="0055362A" w:rsidRDefault="0055362A" w:rsidP="0055362A">
            <w:pPr>
              <w:rPr>
                <w:rFonts w:ascii="Arial" w:hAnsi="Arial" w:cs="Arial"/>
                <w:sz w:val="14"/>
                <w:szCs w:val="16"/>
                <w:lang w:val="es-ES"/>
              </w:rPr>
            </w:pPr>
          </w:p>
        </w:tc>
      </w:tr>
      <w:tr w:rsidR="0055362A" w:rsidRPr="0055362A" w:rsidTr="00DD495A">
        <w:trPr>
          <w:trHeight w:val="43"/>
        </w:trPr>
        <w:tc>
          <w:tcPr>
            <w:tcW w:w="9735" w:type="dxa"/>
            <w:tcBorders>
              <w:left w:val="double" w:sz="6" w:space="0" w:color="auto"/>
            </w:tcBorders>
          </w:tcPr>
          <w:p w:rsidR="0055362A" w:rsidRPr="0055362A" w:rsidRDefault="00FB6C29" w:rsidP="00FB6C29">
            <w:pPr>
              <w:rPr>
                <w:rFonts w:ascii="Arial" w:hAnsi="Arial" w:cs="Arial"/>
                <w:sz w:val="14"/>
                <w:szCs w:val="16"/>
                <w:lang w:val="es-ES"/>
              </w:rPr>
            </w:pPr>
            <w:r>
              <w:rPr>
                <w:rFonts w:ascii="Arial" w:hAnsi="Arial" w:cs="Arial"/>
                <w:b/>
                <w:sz w:val="14"/>
                <w:szCs w:val="16"/>
                <w:lang w:val="es-ES"/>
              </w:rPr>
              <w:t xml:space="preserve">                                                                                                     </w:t>
            </w:r>
            <w:r w:rsidR="0055362A" w:rsidRPr="0055362A">
              <w:rPr>
                <w:rFonts w:ascii="Arial" w:hAnsi="Arial" w:cs="Arial"/>
                <w:b/>
                <w:sz w:val="14"/>
                <w:szCs w:val="16"/>
                <w:lang w:val="es-ES"/>
              </w:rPr>
              <w:t>% ( $                                  + $                                  + $                                      )  =</w:t>
            </w:r>
          </w:p>
        </w:tc>
        <w:tc>
          <w:tcPr>
            <w:tcW w:w="1277" w:type="dxa"/>
            <w:tcBorders>
              <w:bottom w:val="single" w:sz="6" w:space="0" w:color="auto"/>
              <w:right w:val="double" w:sz="6" w:space="0" w:color="auto"/>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DD495A">
        <w:trPr>
          <w:trHeight w:val="227"/>
        </w:trPr>
        <w:tc>
          <w:tcPr>
            <w:tcW w:w="9735" w:type="dxa"/>
            <w:tcBorders>
              <w:left w:val="double" w:sz="6" w:space="0" w:color="auto"/>
            </w:tcBorders>
          </w:tcPr>
          <w:p w:rsidR="0055362A" w:rsidRPr="0055362A" w:rsidRDefault="004963B0" w:rsidP="0055362A">
            <w:pPr>
              <w:rPr>
                <w:rFonts w:ascii="Arial" w:hAnsi="Arial" w:cs="Arial"/>
                <w:sz w:val="14"/>
                <w:szCs w:val="16"/>
                <w:lang w:val="es-ES"/>
              </w:rPr>
            </w:pPr>
            <w:r>
              <w:rPr>
                <w:rFonts w:ascii="Arial" w:hAnsi="Arial" w:cs="Arial"/>
                <w:noProof/>
                <w:sz w:val="14"/>
                <w:szCs w:val="16"/>
                <w:lang w:val="es-MX" w:eastAsia="es-MX"/>
              </w:rPr>
              <mc:AlternateContent>
                <mc:Choice Requires="wps">
                  <w:drawing>
                    <wp:anchor distT="0" distB="0" distL="114300" distR="114300" simplePos="0" relativeHeight="251661824" behindDoc="0" locked="0" layoutInCell="0" allowOverlap="1" wp14:anchorId="3EC71D39" wp14:editId="77B8D903">
                      <wp:simplePos x="0" y="0"/>
                      <wp:positionH relativeFrom="column">
                        <wp:posOffset>2293620</wp:posOffset>
                      </wp:positionH>
                      <wp:positionV relativeFrom="paragraph">
                        <wp:posOffset>1905</wp:posOffset>
                      </wp:positionV>
                      <wp:extent cx="3383915" cy="635"/>
                      <wp:effectExtent l="0" t="0" r="26035" b="37465"/>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15pt" to="447.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" o:allowincell="f" strokeweight=".5pt">
                      <v:stroke startarrowwidth="narrow" startarrowlength="long" endarrowwidth="narrow" endarrowlength="long"/>
                    </v:line>
                  </w:pict>
                </mc:Fallback>
              </mc:AlternateContent>
            </w:r>
          </w:p>
        </w:tc>
        <w:tc>
          <w:tcPr>
            <w:tcW w:w="1277"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DD495A">
        <w:trPr>
          <w:trHeight w:val="227"/>
        </w:trPr>
        <w:tc>
          <w:tcPr>
            <w:tcW w:w="9735" w:type="dxa"/>
            <w:tcBorders>
              <w:left w:val="double" w:sz="6" w:space="0" w:color="auto"/>
            </w:tcBorders>
          </w:tcPr>
          <w:p w:rsidR="0055362A" w:rsidRPr="0055362A" w:rsidRDefault="0055362A" w:rsidP="0055362A">
            <w:pPr>
              <w:rPr>
                <w:rFonts w:ascii="Arial" w:hAnsi="Arial" w:cs="Arial"/>
                <w:sz w:val="14"/>
                <w:szCs w:val="16"/>
                <w:lang w:val="es-ES"/>
              </w:rPr>
            </w:pPr>
          </w:p>
        </w:tc>
        <w:tc>
          <w:tcPr>
            <w:tcW w:w="1277"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DD495A">
        <w:trPr>
          <w:trHeight w:val="43"/>
        </w:trPr>
        <w:tc>
          <w:tcPr>
            <w:tcW w:w="9735" w:type="dxa"/>
            <w:tcBorders>
              <w:left w:val="double" w:sz="6" w:space="0" w:color="auto"/>
            </w:tcBorders>
          </w:tcPr>
          <w:p w:rsidR="0055362A" w:rsidRPr="0055362A" w:rsidRDefault="0055362A" w:rsidP="0055362A">
            <w:pPr>
              <w:jc w:val="right"/>
              <w:rPr>
                <w:rFonts w:ascii="Arial" w:hAnsi="Arial" w:cs="Arial"/>
                <w:b/>
                <w:sz w:val="14"/>
                <w:szCs w:val="16"/>
                <w:lang w:val="es-ES"/>
              </w:rPr>
            </w:pPr>
          </w:p>
          <w:p w:rsidR="0055362A" w:rsidRPr="0055362A" w:rsidRDefault="00FB6C29" w:rsidP="00FB6C29">
            <w:pPr>
              <w:rPr>
                <w:rFonts w:ascii="Arial" w:hAnsi="Arial" w:cs="Arial"/>
                <w:b/>
                <w:sz w:val="14"/>
                <w:szCs w:val="16"/>
                <w:lang w:val="es-ES"/>
              </w:rPr>
            </w:pPr>
            <w:r>
              <w:rPr>
                <w:rFonts w:ascii="Arial" w:hAnsi="Arial" w:cs="Arial"/>
                <w:b/>
                <w:sz w:val="14"/>
                <w:szCs w:val="16"/>
                <w:lang w:val="es-ES"/>
              </w:rPr>
              <w:t xml:space="preserve">                                                                                                                                                                                                                 </w:t>
            </w:r>
            <w:r w:rsidR="0055362A" w:rsidRPr="0055362A">
              <w:rPr>
                <w:rFonts w:ascii="Arial" w:hAnsi="Arial" w:cs="Arial"/>
                <w:b/>
                <w:sz w:val="14"/>
                <w:szCs w:val="16"/>
                <w:lang w:val="es-ES"/>
              </w:rPr>
              <w:t>TOTAL UTILIDAD</w:t>
            </w:r>
          </w:p>
        </w:tc>
        <w:tc>
          <w:tcPr>
            <w:tcW w:w="1277" w:type="dxa"/>
            <w:tcBorders>
              <w:bottom w:val="single" w:sz="6" w:space="0" w:color="auto"/>
              <w:right w:val="double" w:sz="6" w:space="0" w:color="auto"/>
            </w:tcBorders>
          </w:tcPr>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DD495A">
        <w:trPr>
          <w:trHeight w:val="68"/>
        </w:trPr>
        <w:tc>
          <w:tcPr>
            <w:tcW w:w="9735" w:type="dxa"/>
            <w:tcBorders>
              <w:left w:val="double" w:sz="6" w:space="0" w:color="auto"/>
            </w:tcBorders>
          </w:tcPr>
          <w:p w:rsidR="0055362A" w:rsidRPr="0055362A" w:rsidRDefault="0055362A" w:rsidP="0055362A">
            <w:pPr>
              <w:rPr>
                <w:rFonts w:ascii="Arial" w:hAnsi="Arial" w:cs="Arial"/>
                <w:sz w:val="14"/>
                <w:szCs w:val="16"/>
                <w:lang w:val="es-ES"/>
              </w:rPr>
            </w:pPr>
          </w:p>
        </w:tc>
        <w:tc>
          <w:tcPr>
            <w:tcW w:w="1277" w:type="dxa"/>
            <w:tcBorders>
              <w:right w:val="double" w:sz="6" w:space="0" w:color="auto"/>
            </w:tcBorders>
          </w:tcPr>
          <w:p w:rsidR="0055362A" w:rsidRPr="0055362A" w:rsidRDefault="0055362A" w:rsidP="0055362A">
            <w:pPr>
              <w:rPr>
                <w:rFonts w:ascii="Arial" w:hAnsi="Arial" w:cs="Arial"/>
                <w:sz w:val="14"/>
                <w:szCs w:val="16"/>
                <w:lang w:val="es-ES"/>
              </w:rPr>
            </w:pPr>
          </w:p>
        </w:tc>
      </w:tr>
      <w:tr w:rsidR="0040480A" w:rsidRPr="0055362A" w:rsidTr="00DD495A">
        <w:trPr>
          <w:trHeight w:val="453"/>
        </w:trPr>
        <w:tc>
          <w:tcPr>
            <w:tcW w:w="9735" w:type="dxa"/>
            <w:tcBorders>
              <w:left w:val="double" w:sz="6" w:space="0" w:color="auto"/>
            </w:tcBorders>
          </w:tcPr>
          <w:p w:rsidR="0040480A" w:rsidRPr="0055362A" w:rsidRDefault="0040480A" w:rsidP="0055362A">
            <w:pPr>
              <w:rPr>
                <w:rFonts w:ascii="Arial" w:hAnsi="Arial" w:cs="Arial"/>
                <w:b/>
                <w:sz w:val="14"/>
                <w:szCs w:val="16"/>
                <w:lang w:val="es-ES"/>
              </w:rPr>
            </w:pPr>
            <w:r w:rsidRPr="0055362A">
              <w:rPr>
                <w:rFonts w:ascii="Arial" w:hAnsi="Arial" w:cs="Arial"/>
                <w:b/>
                <w:sz w:val="14"/>
                <w:szCs w:val="16"/>
                <w:lang w:val="es-ES"/>
              </w:rPr>
              <w:t xml:space="preserve">   FINALMENTE EL PORCENTAJE QUE DEBERÁ ANOTARSE EN EL PUNTO 3 DEL DOCUMENTO A2  DEBERÁ </w:t>
            </w:r>
          </w:p>
          <w:p w:rsidR="0040480A" w:rsidRPr="0055362A" w:rsidRDefault="0040480A" w:rsidP="0055362A">
            <w:pPr>
              <w:rPr>
                <w:rFonts w:ascii="Arial" w:hAnsi="Arial" w:cs="Arial"/>
                <w:sz w:val="14"/>
                <w:szCs w:val="16"/>
                <w:lang w:val="es-ES"/>
              </w:rPr>
            </w:pPr>
            <w:r w:rsidRPr="0055362A">
              <w:rPr>
                <w:rFonts w:ascii="Arial" w:hAnsi="Arial" w:cs="Arial"/>
                <w:b/>
                <w:sz w:val="14"/>
                <w:szCs w:val="16"/>
                <w:lang w:val="es-ES"/>
              </w:rPr>
              <w:t xml:space="preserve">    OBTENERSE DE LA SIGUIENTE MANERA:</w:t>
            </w:r>
          </w:p>
        </w:tc>
        <w:tc>
          <w:tcPr>
            <w:tcW w:w="1277"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DD495A">
        <w:trPr>
          <w:trHeight w:val="88"/>
        </w:trPr>
        <w:tc>
          <w:tcPr>
            <w:tcW w:w="9735" w:type="dxa"/>
            <w:tcBorders>
              <w:left w:val="double" w:sz="6" w:space="0" w:color="auto"/>
            </w:tcBorders>
          </w:tcPr>
          <w:p w:rsidR="0040480A" w:rsidRPr="0055362A" w:rsidRDefault="0040480A" w:rsidP="0055362A">
            <w:pPr>
              <w:rPr>
                <w:rFonts w:ascii="Arial" w:hAnsi="Arial" w:cs="Arial"/>
                <w:sz w:val="14"/>
                <w:szCs w:val="16"/>
                <w:lang w:val="es-ES"/>
              </w:rPr>
            </w:pPr>
            <w:r w:rsidRPr="0055362A">
              <w:rPr>
                <w:rFonts w:ascii="Arial" w:hAnsi="Arial" w:cs="Arial"/>
                <w:b/>
                <w:sz w:val="14"/>
                <w:szCs w:val="16"/>
                <w:lang w:val="es-ES"/>
              </w:rPr>
              <w:t xml:space="preserve">              %  =  TOTAL  x  100 / ( C. D. + C. I. + C. F. )</w:t>
            </w:r>
          </w:p>
        </w:tc>
        <w:tc>
          <w:tcPr>
            <w:tcW w:w="1277"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DD495A">
        <w:trPr>
          <w:trHeight w:val="227"/>
        </w:trPr>
        <w:tc>
          <w:tcPr>
            <w:tcW w:w="9735" w:type="dxa"/>
            <w:tcBorders>
              <w:left w:val="double" w:sz="6" w:space="0" w:color="auto"/>
            </w:tcBorders>
          </w:tcPr>
          <w:p w:rsidR="0040480A" w:rsidRPr="0055362A" w:rsidRDefault="004963B0" w:rsidP="0055362A">
            <w:pPr>
              <w:rPr>
                <w:rFonts w:ascii="Arial" w:hAnsi="Arial" w:cs="Arial"/>
                <w:sz w:val="14"/>
                <w:szCs w:val="16"/>
                <w:lang w:val="es-ES"/>
              </w:rPr>
            </w:pPr>
            <w:r>
              <w:rPr>
                <w:rFonts w:ascii="Arial" w:hAnsi="Arial" w:cs="Arial"/>
                <w:noProof/>
                <w:sz w:val="14"/>
                <w:szCs w:val="16"/>
                <w:lang w:val="es-MX" w:eastAsia="es-MX"/>
              </w:rPr>
              <mc:AlternateContent>
                <mc:Choice Requires="wps">
                  <w:drawing>
                    <wp:anchor distT="0" distB="0" distL="114300" distR="114300" simplePos="0" relativeHeight="251666944" behindDoc="0" locked="0" layoutInCell="0" allowOverlap="1" wp14:anchorId="245CD9EC" wp14:editId="1920FAE5">
                      <wp:simplePos x="0" y="0"/>
                      <wp:positionH relativeFrom="column">
                        <wp:posOffset>281940</wp:posOffset>
                      </wp:positionH>
                      <wp:positionV relativeFrom="paragraph">
                        <wp:posOffset>129540</wp:posOffset>
                      </wp:positionV>
                      <wp:extent cx="5487035" cy="635"/>
                      <wp:effectExtent l="0" t="0" r="18415" b="37465"/>
                      <wp:wrapNone/>
                      <wp:docPr id="1"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0.2pt" to="454.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" o:allowincell="f" strokeweight=".5pt">
                      <v:stroke startarrowwidth="narrow" startarrowlength="long" endarrowwidth="narrow" endarrowlength="long"/>
                    </v:line>
                  </w:pict>
                </mc:Fallback>
              </mc:AlternateContent>
            </w:r>
            <w:r w:rsidR="0040480A" w:rsidRPr="0055362A">
              <w:rPr>
                <w:rFonts w:ascii="Arial" w:hAnsi="Arial" w:cs="Arial"/>
                <w:b/>
                <w:sz w:val="14"/>
                <w:szCs w:val="16"/>
                <w:lang w:val="es-ES"/>
              </w:rPr>
              <w:t xml:space="preserve">              %  =  $                                            x  100 / ( $                                        + $                                    + $                                     )</w:t>
            </w:r>
          </w:p>
        </w:tc>
        <w:tc>
          <w:tcPr>
            <w:tcW w:w="1277"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DD495A">
        <w:trPr>
          <w:trHeight w:val="227"/>
        </w:trPr>
        <w:tc>
          <w:tcPr>
            <w:tcW w:w="9735" w:type="dxa"/>
            <w:tcBorders>
              <w:left w:val="double" w:sz="6" w:space="0" w:color="auto"/>
            </w:tcBorders>
          </w:tcPr>
          <w:p w:rsidR="0040480A" w:rsidRPr="0055362A" w:rsidRDefault="0040480A" w:rsidP="0055362A">
            <w:pPr>
              <w:rPr>
                <w:rFonts w:ascii="Arial" w:hAnsi="Arial" w:cs="Arial"/>
                <w:sz w:val="14"/>
                <w:szCs w:val="16"/>
                <w:lang w:val="es-ES"/>
              </w:rPr>
            </w:pPr>
          </w:p>
        </w:tc>
        <w:tc>
          <w:tcPr>
            <w:tcW w:w="1277"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DD495A">
        <w:trPr>
          <w:trHeight w:val="227"/>
        </w:trPr>
        <w:tc>
          <w:tcPr>
            <w:tcW w:w="9735" w:type="dxa"/>
            <w:tcBorders>
              <w:left w:val="double" w:sz="6" w:space="0" w:color="auto"/>
            </w:tcBorders>
          </w:tcPr>
          <w:p w:rsidR="0040480A" w:rsidRPr="0055362A" w:rsidRDefault="0040480A" w:rsidP="0040480A">
            <w:pPr>
              <w:rPr>
                <w:rFonts w:ascii="Arial" w:hAnsi="Arial" w:cs="Arial"/>
                <w:sz w:val="14"/>
                <w:szCs w:val="16"/>
                <w:lang w:val="es-ES"/>
              </w:rPr>
            </w:pPr>
            <w:r w:rsidRPr="0055362A">
              <w:rPr>
                <w:rFonts w:ascii="Arial" w:hAnsi="Arial" w:cs="Arial"/>
                <w:b/>
                <w:sz w:val="14"/>
                <w:szCs w:val="16"/>
                <w:lang w:val="es-ES"/>
              </w:rPr>
              <w:t xml:space="preserve">              %  =</w:t>
            </w:r>
          </w:p>
        </w:tc>
        <w:tc>
          <w:tcPr>
            <w:tcW w:w="1277"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DD495A">
        <w:trPr>
          <w:trHeight w:val="227"/>
        </w:trPr>
        <w:tc>
          <w:tcPr>
            <w:tcW w:w="9735" w:type="dxa"/>
            <w:tcBorders>
              <w:left w:val="double" w:sz="6" w:space="0" w:color="auto"/>
            </w:tcBorders>
          </w:tcPr>
          <w:p w:rsidR="0040480A" w:rsidRPr="0055362A" w:rsidRDefault="0040480A" w:rsidP="0055362A">
            <w:pPr>
              <w:rPr>
                <w:rFonts w:ascii="Arial" w:hAnsi="Arial" w:cs="Arial"/>
                <w:sz w:val="14"/>
                <w:szCs w:val="16"/>
                <w:lang w:val="es-ES"/>
              </w:rPr>
            </w:pPr>
          </w:p>
        </w:tc>
        <w:tc>
          <w:tcPr>
            <w:tcW w:w="1277"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DD495A">
        <w:trPr>
          <w:trHeight w:val="227"/>
        </w:trPr>
        <w:tc>
          <w:tcPr>
            <w:tcW w:w="9735" w:type="dxa"/>
            <w:tcBorders>
              <w:left w:val="double" w:sz="6" w:space="0" w:color="auto"/>
              <w:bottom w:val="double" w:sz="6" w:space="0" w:color="auto"/>
            </w:tcBorders>
          </w:tcPr>
          <w:p w:rsidR="0040480A" w:rsidRPr="0055362A" w:rsidRDefault="0040480A" w:rsidP="0055362A">
            <w:pPr>
              <w:rPr>
                <w:rFonts w:ascii="Arial" w:hAnsi="Arial" w:cs="Arial"/>
                <w:sz w:val="14"/>
                <w:szCs w:val="16"/>
                <w:lang w:val="es-ES"/>
              </w:rPr>
            </w:pPr>
          </w:p>
        </w:tc>
        <w:tc>
          <w:tcPr>
            <w:tcW w:w="1277" w:type="dxa"/>
            <w:tcBorders>
              <w:bottom w:val="double" w:sz="6" w:space="0" w:color="auto"/>
              <w:right w:val="double" w:sz="6" w:space="0" w:color="auto"/>
            </w:tcBorders>
          </w:tcPr>
          <w:p w:rsidR="0040480A" w:rsidRPr="0055362A" w:rsidRDefault="0040480A" w:rsidP="0055362A">
            <w:pPr>
              <w:rPr>
                <w:rFonts w:ascii="Arial" w:hAnsi="Arial" w:cs="Arial"/>
                <w:sz w:val="14"/>
                <w:szCs w:val="16"/>
                <w:lang w:val="es-ES"/>
              </w:rPr>
            </w:pPr>
          </w:p>
        </w:tc>
      </w:tr>
    </w:tbl>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55362A" w:rsidRDefault="0055362A" w:rsidP="0055362A">
      <w:pPr>
        <w:pStyle w:val="Encabezado"/>
        <w:jc w:val="center"/>
        <w:rPr>
          <w:b/>
        </w:rPr>
      </w:pPr>
      <w:r>
        <w:rPr>
          <w:b/>
        </w:rPr>
        <w:t xml:space="preserve">DOCUMENTO 4 A6.- </w:t>
      </w:r>
      <w:r>
        <w:t>ANALISIS DE LOS COSTOS HORARIOS DE LA MAQUINARIA Y EQUIPO.</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r w:rsidRPr="00AB45DA">
        <w:rPr>
          <w:rFonts w:ascii="Arial" w:hAnsi="Arial" w:cs="Arial"/>
          <w:b/>
          <w:sz w:val="16"/>
          <w:szCs w:val="16"/>
          <w:lang w:val="es-ES"/>
        </w:rPr>
        <w:t>B).-TEXTO: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CLASIFICACIÓN:</w:t>
      </w:r>
      <w:r w:rsidRPr="00AB45DA">
        <w:rPr>
          <w:rFonts w:ascii="Arial" w:hAnsi="Arial" w:cs="Arial"/>
          <w:sz w:val="16"/>
          <w:szCs w:val="16"/>
          <w:lang w:val="es-ES"/>
        </w:rPr>
        <w:tab/>
        <w:t>La clasificación correspondiente del equipo.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DESCRIPCIÓN DEL EQUIPO:</w:t>
      </w:r>
      <w:r w:rsidRPr="00AB45DA">
        <w:rPr>
          <w:rFonts w:ascii="Arial" w:hAnsi="Arial" w:cs="Arial"/>
          <w:sz w:val="16"/>
          <w:szCs w:val="16"/>
          <w:lang w:val="es-ES"/>
        </w:rPr>
        <w:tab/>
        <w:t>Nombre, marca y características generales del equipo, su potencia, tipo de motor y elementos de que conste.</w:t>
      </w:r>
    </w:p>
    <w:p w:rsidR="0055362A" w:rsidRPr="00AB45DA" w:rsidRDefault="0055362A" w:rsidP="0055362A">
      <w:pPr>
        <w:tabs>
          <w:tab w:val="left" w:pos="-1440"/>
          <w:tab w:val="left" w:pos="-720"/>
          <w:tab w:val="left" w:pos="864"/>
          <w:tab w:val="left" w:pos="5184"/>
        </w:tabs>
        <w:spacing w:after="120"/>
        <w:jc w:val="both"/>
        <w:outlineLvl w:val="0"/>
        <w:rPr>
          <w:rFonts w:ascii="Arial" w:hAnsi="Arial" w:cs="Arial"/>
          <w:sz w:val="16"/>
          <w:szCs w:val="16"/>
          <w:lang w:val="es-ES"/>
        </w:rPr>
      </w:pPr>
      <w:r w:rsidRPr="00AB45DA">
        <w:rPr>
          <w:rFonts w:ascii="Arial" w:hAnsi="Arial" w:cs="Arial"/>
          <w:b/>
          <w:sz w:val="16"/>
          <w:szCs w:val="16"/>
          <w:lang w:val="es-ES"/>
        </w:rPr>
        <w:t>C).- DATOS GENERALES: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TIPO DE COMBUSTIBLE:</w:t>
      </w:r>
      <w:r w:rsidRPr="00AB45DA">
        <w:rPr>
          <w:rFonts w:ascii="Arial" w:hAnsi="Arial" w:cs="Arial"/>
          <w:sz w:val="16"/>
          <w:szCs w:val="16"/>
          <w:lang w:val="es-ES"/>
        </w:rPr>
        <w:tab/>
        <w:t>Indicar el tipo de combustible utilizado por el equipo.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(Pm) PRECIO DEL EQUIPO:</w:t>
      </w:r>
      <w:r w:rsidRPr="00AB45DA">
        <w:rPr>
          <w:rFonts w:ascii="Arial" w:hAnsi="Arial" w:cs="Arial"/>
          <w:sz w:val="16"/>
          <w:szCs w:val="16"/>
          <w:lang w:val="es-ES"/>
        </w:rPr>
        <w:tab/>
        <w:t>El costo comercial de adquisición del equipo nuevo en el mercado nacional con todos sus accesorios y piezas especiales; sin incluir I.V.A.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Vn</w:t>
      </w:r>
      <w:proofErr w:type="spellEnd"/>
      <w:r w:rsidRPr="00AB45DA">
        <w:rPr>
          <w:rFonts w:ascii="Arial" w:hAnsi="Arial" w:cs="Arial"/>
          <w:sz w:val="16"/>
          <w:szCs w:val="16"/>
          <w:lang w:val="es-ES"/>
        </w:rPr>
        <w:t>) PRECIO DE LAS LLANTAS:</w:t>
      </w:r>
      <w:r w:rsidRPr="00AB45DA">
        <w:rPr>
          <w:rFonts w:ascii="Arial" w:hAnsi="Arial" w:cs="Arial"/>
          <w:sz w:val="16"/>
          <w:szCs w:val="16"/>
          <w:lang w:val="es-ES"/>
        </w:rPr>
        <w:tab/>
        <w:t>En su caso se anotará el precio de adquisición de las llantas, considerando el precio en el mercado nacional de llantas nuevas.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(Va) VALOR DE ADQUISICIÓN:</w:t>
      </w:r>
      <w:r w:rsidRPr="00AB45DA">
        <w:rPr>
          <w:rFonts w:ascii="Arial" w:hAnsi="Arial" w:cs="Arial"/>
          <w:sz w:val="16"/>
          <w:szCs w:val="16"/>
          <w:lang w:val="es-ES"/>
        </w:rPr>
        <w:tab/>
        <w:t>Es el valor inicial del equipo, considerándose como tal, el precio comercial de adquisición del equipo nuevo en el mercado nacional, descontando el precio de las llantas en su caso.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Vr</w:t>
      </w:r>
      <w:proofErr w:type="spellEnd"/>
      <w:r w:rsidRPr="00AB45DA">
        <w:rPr>
          <w:rFonts w:ascii="Arial" w:hAnsi="Arial" w:cs="Arial"/>
          <w:sz w:val="16"/>
          <w:szCs w:val="16"/>
          <w:lang w:val="es-ES"/>
        </w:rPr>
        <w:t>) VALOR DE RESCATE:</w:t>
      </w:r>
      <w:r w:rsidRPr="00AB45DA">
        <w:rPr>
          <w:rFonts w:ascii="Arial" w:hAnsi="Arial" w:cs="Arial"/>
          <w:sz w:val="16"/>
          <w:szCs w:val="16"/>
          <w:lang w:val="es-ES"/>
        </w:rPr>
        <w:tab/>
        <w:t>Se anotará el porcentaje considerado para el tipo equipo cuya aplicación al valor de adquisición (Va), representa el valor comercial que tiene la misma al final de su vida económica.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(Ve) VIDA ECONÓMICA:</w:t>
      </w:r>
      <w:r w:rsidRPr="00AB45DA">
        <w:rPr>
          <w:rFonts w:ascii="Arial" w:hAnsi="Arial" w:cs="Arial"/>
          <w:sz w:val="16"/>
          <w:szCs w:val="16"/>
          <w:lang w:val="es-ES"/>
        </w:rPr>
        <w:tab/>
        <w:t>Se anotará la vida económica del equipo expresado en horas efectivas de trabajo.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lastRenderedPageBreak/>
        <w:t>(IC) INSTRUMENTO DE CAPTACIÓN:</w:t>
      </w:r>
      <w:r w:rsidRPr="00AB45DA">
        <w:rPr>
          <w:rFonts w:ascii="Arial" w:hAnsi="Arial" w:cs="Arial"/>
          <w:sz w:val="16"/>
          <w:szCs w:val="16"/>
          <w:lang w:val="es-ES"/>
        </w:rPr>
        <w:tab/>
        <w:t>Se anotará el instrumento de captación que se toma como base para la tasa de interés.</w:t>
      </w:r>
    </w:p>
    <w:p w:rsidR="0055362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(i) TASA DE INTERÉS ANUAL:</w:t>
      </w:r>
      <w:r w:rsidRPr="00AB45DA">
        <w:rPr>
          <w:rFonts w:ascii="Arial" w:hAnsi="Arial" w:cs="Arial"/>
          <w:sz w:val="16"/>
          <w:szCs w:val="16"/>
          <w:lang w:val="es-ES"/>
        </w:rPr>
        <w:tab/>
        <w:t>Se anotará el porcentaje de tasa de interés anual,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(Ha) HORAS EFECTIVAS POR AÑO:</w:t>
      </w:r>
      <w:r w:rsidRPr="00AB45DA">
        <w:rPr>
          <w:rFonts w:ascii="Arial" w:hAnsi="Arial" w:cs="Arial"/>
          <w:sz w:val="16"/>
          <w:szCs w:val="16"/>
          <w:lang w:val="es-ES"/>
        </w:rPr>
        <w:tab/>
        <w:t>Se anotará el número de horas efectivas de trabajo del equipo, por año.</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(s) PRIMA ANUAL PROMEDIO:</w:t>
      </w:r>
      <w:r w:rsidRPr="00AB45DA">
        <w:rPr>
          <w:rFonts w:ascii="Arial" w:hAnsi="Arial" w:cs="Arial"/>
          <w:sz w:val="16"/>
          <w:szCs w:val="16"/>
          <w:lang w:val="es-ES"/>
        </w:rPr>
        <w:tab/>
        <w:t>Se anotará el porcentaje de la prima anual promedio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(Q) MANTENIMIENTO MAYOR Y MENOR:</w:t>
      </w:r>
      <w:r w:rsidRPr="00AB45DA">
        <w:rPr>
          <w:rFonts w:ascii="Arial" w:hAnsi="Arial" w:cs="Arial"/>
          <w:sz w:val="16"/>
          <w:szCs w:val="16"/>
          <w:lang w:val="es-ES"/>
        </w:rPr>
        <w:tab/>
        <w:t>Se anotará el porcentaje adecuado de acuerdo al tipo de equipo y las características del trabajo.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(HP) POTENCIA NOMINAL:</w:t>
      </w:r>
      <w:r w:rsidRPr="00AB45DA">
        <w:rPr>
          <w:rFonts w:ascii="Arial" w:hAnsi="Arial" w:cs="Arial"/>
          <w:sz w:val="16"/>
          <w:szCs w:val="16"/>
          <w:lang w:val="es-ES"/>
        </w:rPr>
        <w:tab/>
        <w:t>Se anotarán los HP del o los motores especificados por el fabricante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Fo</w:t>
      </w:r>
      <w:proofErr w:type="spellEnd"/>
      <w:r w:rsidRPr="00AB45DA">
        <w:rPr>
          <w:rFonts w:ascii="Arial" w:hAnsi="Arial" w:cs="Arial"/>
          <w:sz w:val="16"/>
          <w:szCs w:val="16"/>
          <w:lang w:val="es-ES"/>
        </w:rPr>
        <w:t>) FACTOR DE OPERACIÓN:</w:t>
      </w:r>
      <w:r w:rsidRPr="00AB45DA">
        <w:rPr>
          <w:rFonts w:ascii="Arial" w:hAnsi="Arial" w:cs="Arial"/>
          <w:sz w:val="16"/>
          <w:szCs w:val="16"/>
          <w:lang w:val="es-ES"/>
        </w:rPr>
        <w:tab/>
        <w:t>Se anotará el factor de operación adecuado para el motor,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HPop</w:t>
      </w:r>
      <w:proofErr w:type="spellEnd"/>
      <w:r w:rsidRPr="00AB45DA">
        <w:rPr>
          <w:rFonts w:ascii="Arial" w:hAnsi="Arial" w:cs="Arial"/>
          <w:sz w:val="16"/>
          <w:szCs w:val="16"/>
          <w:lang w:val="es-ES"/>
        </w:rPr>
        <w:t xml:space="preserve">) POTENCIA DE OPERACIÓN (HP x </w:t>
      </w:r>
      <w:proofErr w:type="spellStart"/>
      <w:r w:rsidRPr="00AB45DA">
        <w:rPr>
          <w:rFonts w:ascii="Arial" w:hAnsi="Arial" w:cs="Arial"/>
          <w:sz w:val="16"/>
          <w:szCs w:val="16"/>
          <w:lang w:val="es-ES"/>
        </w:rPr>
        <w:t>Fo</w:t>
      </w:r>
      <w:proofErr w:type="spellEnd"/>
      <w:r w:rsidRPr="00AB45DA">
        <w:rPr>
          <w:rFonts w:ascii="Arial" w:hAnsi="Arial" w:cs="Arial"/>
          <w:sz w:val="16"/>
          <w:szCs w:val="16"/>
          <w:lang w:val="es-ES"/>
        </w:rPr>
        <w:t>):</w:t>
      </w:r>
      <w:r w:rsidRPr="00AB45DA">
        <w:rPr>
          <w:rFonts w:ascii="Arial" w:hAnsi="Arial" w:cs="Arial"/>
          <w:sz w:val="16"/>
          <w:szCs w:val="16"/>
          <w:lang w:val="es-ES"/>
        </w:rPr>
        <w:tab/>
        <w:t>Se anotará la potencia de operación, como producto de la potencia nominal por el factor de operación.</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(CC) COEFICIENTE DE COMBUSTIBLE: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(Pc) PRECIO DEL COMBUSTIBLE:</w:t>
      </w:r>
      <w:r w:rsidRPr="00AB45DA">
        <w:rPr>
          <w:rFonts w:ascii="Arial" w:hAnsi="Arial" w:cs="Arial"/>
          <w:sz w:val="16"/>
          <w:szCs w:val="16"/>
          <w:lang w:val="es-ES"/>
        </w:rPr>
        <w:tab/>
        <w:t>Se anotará el precio del combustible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 CAPACIDAD DEL CARTER:</w:t>
      </w:r>
      <w:r w:rsidRPr="00AB45DA">
        <w:rPr>
          <w:rFonts w:ascii="Arial" w:hAnsi="Arial" w:cs="Arial"/>
          <w:sz w:val="16"/>
          <w:szCs w:val="16"/>
          <w:lang w:val="es-ES"/>
        </w:rPr>
        <w:tab/>
        <w:t xml:space="preserve">Se anotará la capacidad del cárter (recipiente de lubricante) del equipo. </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(t) HORAS ENTRE CAMBIO DE LUBRICANTE:</w:t>
      </w:r>
      <w:r w:rsidRPr="00AB45DA">
        <w:rPr>
          <w:rFonts w:ascii="Arial" w:hAnsi="Arial" w:cs="Arial"/>
          <w:sz w:val="16"/>
          <w:szCs w:val="16"/>
          <w:lang w:val="es-ES"/>
        </w:rPr>
        <w:tab/>
        <w:t>Se anotará el número de horas entre cambios sucesivos de lubricante.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(CL) COEFICIENTE DE LUBRICANTE: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(PL) PRECIO DEL LUBRICANTE:</w:t>
      </w:r>
      <w:r w:rsidRPr="00AB45DA">
        <w:rPr>
          <w:rFonts w:ascii="Arial" w:hAnsi="Arial" w:cs="Arial"/>
          <w:sz w:val="16"/>
          <w:szCs w:val="16"/>
          <w:lang w:val="es-ES"/>
        </w:rPr>
        <w:tab/>
        <w:t>Se anotará el precio del lubricante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(HV) VIDA DE LAS LLANTAS:</w:t>
      </w:r>
      <w:r w:rsidRPr="00AB45DA">
        <w:rPr>
          <w:rFonts w:ascii="Arial" w:hAnsi="Arial" w:cs="Arial"/>
          <w:sz w:val="16"/>
          <w:szCs w:val="16"/>
          <w:lang w:val="es-ES"/>
        </w:rPr>
        <w:tab/>
        <w:t>Se anotarán las horas de vida económica de las llantas tomando en cuenta las condiciones de trabajo impuestas a las mismas.</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 HORAS EFECTIVAS POR TURNO:</w:t>
      </w:r>
      <w:r w:rsidRPr="00AB45DA">
        <w:rPr>
          <w:rFonts w:ascii="Arial" w:hAnsi="Arial" w:cs="Arial"/>
          <w:sz w:val="16"/>
          <w:szCs w:val="16"/>
          <w:lang w:val="es-ES"/>
        </w:rPr>
        <w:tab/>
        <w:t>Se anotarán las horas efectivas de trabajo del equipo dentro del turno.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(So) SALARIOS POR TURNO:</w:t>
      </w:r>
      <w:r w:rsidRPr="00AB45DA">
        <w:rPr>
          <w:rFonts w:ascii="Arial" w:hAnsi="Arial" w:cs="Arial"/>
          <w:sz w:val="16"/>
          <w:szCs w:val="16"/>
          <w:lang w:val="es-ES"/>
        </w:rPr>
        <w:tab/>
        <w:t>Se anotarán los salarios por turno del personal necesario para operar el equipo.</w:t>
      </w: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55362A" w:rsidRDefault="0055362A" w:rsidP="0055362A">
      <w:pPr>
        <w:tabs>
          <w:tab w:val="left" w:pos="1500"/>
        </w:tabs>
        <w:rPr>
          <w:sz w:val="14"/>
          <w:lang w:val="es-ES"/>
        </w:rPr>
      </w:pPr>
    </w:p>
    <w:tbl>
      <w:tblPr>
        <w:tblW w:w="10966"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84"/>
        <w:gridCol w:w="3047"/>
        <w:gridCol w:w="141"/>
        <w:gridCol w:w="284"/>
        <w:gridCol w:w="142"/>
        <w:gridCol w:w="425"/>
        <w:gridCol w:w="284"/>
        <w:gridCol w:w="632"/>
        <w:gridCol w:w="76"/>
        <w:gridCol w:w="284"/>
        <w:gridCol w:w="1359"/>
        <w:gridCol w:w="146"/>
        <w:gridCol w:w="43"/>
        <w:gridCol w:w="241"/>
        <w:gridCol w:w="1505"/>
        <w:gridCol w:w="162"/>
        <w:gridCol w:w="122"/>
        <w:gridCol w:w="249"/>
        <w:gridCol w:w="645"/>
        <w:gridCol w:w="611"/>
        <w:gridCol w:w="284"/>
      </w:tblGrid>
      <w:tr w:rsidR="0055362A" w:rsidRPr="0055362A" w:rsidTr="0055362A">
        <w:trPr>
          <w:gridBefore w:val="1"/>
          <w:wBefore w:w="284" w:type="dxa"/>
          <w:cantSplit/>
          <w:trHeight w:val="460"/>
        </w:trPr>
        <w:tc>
          <w:tcPr>
            <w:tcW w:w="3614" w:type="dxa"/>
            <w:gridSpan w:val="4"/>
            <w:vMerge w:val="restart"/>
          </w:tcPr>
          <w:p w:rsidR="0055362A" w:rsidRPr="0055362A" w:rsidRDefault="0055362A" w:rsidP="0055362A">
            <w:pPr>
              <w:rPr>
                <w:rFonts w:ascii="Arial" w:hAnsi="Arial" w:cs="Arial"/>
                <w:sz w:val="12"/>
                <w:szCs w:val="16"/>
                <w:lang w:val="es-ES"/>
              </w:rPr>
            </w:pPr>
          </w:p>
        </w:tc>
        <w:tc>
          <w:tcPr>
            <w:tcW w:w="3060" w:type="dxa"/>
            <w:gridSpan w:val="6"/>
            <w:vMerge w:val="restart"/>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68" w:type="dxa"/>
            <w:gridSpan w:val="7"/>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540" w:type="dxa"/>
            <w:gridSpan w:val="3"/>
            <w:vMerge w:val="restart"/>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A6</w:t>
            </w:r>
          </w:p>
        </w:tc>
      </w:tr>
      <w:tr w:rsidR="0055362A" w:rsidRPr="0055362A" w:rsidTr="0055362A">
        <w:trPr>
          <w:gridBefore w:val="1"/>
          <w:wBefore w:w="284" w:type="dxa"/>
          <w:cantSplit/>
          <w:trHeight w:val="380"/>
        </w:trPr>
        <w:tc>
          <w:tcPr>
            <w:tcW w:w="3614" w:type="dxa"/>
            <w:gridSpan w:val="4"/>
            <w:vMerge/>
            <w:tcBorders>
              <w:bottom w:val="nil"/>
            </w:tcBorders>
          </w:tcPr>
          <w:p w:rsidR="0055362A" w:rsidRPr="0055362A" w:rsidRDefault="0055362A" w:rsidP="0055362A">
            <w:pPr>
              <w:rPr>
                <w:rFonts w:ascii="Arial" w:hAnsi="Arial" w:cs="Arial"/>
                <w:b/>
                <w:sz w:val="12"/>
                <w:szCs w:val="16"/>
                <w:lang w:val="es-ES"/>
              </w:rPr>
            </w:pPr>
          </w:p>
        </w:tc>
        <w:tc>
          <w:tcPr>
            <w:tcW w:w="3060" w:type="dxa"/>
            <w:gridSpan w:val="6"/>
            <w:vMerge/>
            <w:tcBorders>
              <w:bottom w:val="nil"/>
              <w:right w:val="double" w:sz="4" w:space="0" w:color="auto"/>
            </w:tcBorders>
          </w:tcPr>
          <w:p w:rsidR="0055362A" w:rsidRPr="0055362A" w:rsidRDefault="0055362A" w:rsidP="0055362A">
            <w:pPr>
              <w:jc w:val="center"/>
              <w:rPr>
                <w:rFonts w:ascii="Arial" w:hAnsi="Arial" w:cs="Arial"/>
                <w:b/>
                <w:sz w:val="12"/>
                <w:szCs w:val="16"/>
                <w:lang w:val="es-ES"/>
              </w:rPr>
            </w:pPr>
          </w:p>
        </w:tc>
        <w:tc>
          <w:tcPr>
            <w:tcW w:w="2468" w:type="dxa"/>
            <w:gridSpan w:val="7"/>
            <w:tcBorders>
              <w:top w:val="double" w:sz="4" w:space="0" w:color="auto"/>
              <w:left w:val="nil"/>
              <w:bottom w:val="nil"/>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540" w:type="dxa"/>
            <w:gridSpan w:val="3"/>
            <w:vMerge/>
            <w:tcBorders>
              <w:bottom w:val="nil"/>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gridBefore w:val="1"/>
          <w:wBefore w:w="284" w:type="dxa"/>
        </w:trPr>
        <w:tc>
          <w:tcPr>
            <w:tcW w:w="3614" w:type="dxa"/>
            <w:gridSpan w:val="4"/>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RAZÓN SOCIAL DEL CONTRATISTA</w:t>
            </w:r>
          </w:p>
        </w:tc>
        <w:tc>
          <w:tcPr>
            <w:tcW w:w="5528" w:type="dxa"/>
            <w:gridSpan w:val="13"/>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FIRMA DEL CONTRATISTA</w:t>
            </w:r>
          </w:p>
        </w:tc>
        <w:tc>
          <w:tcPr>
            <w:tcW w:w="1540" w:type="dxa"/>
            <w:gridSpan w:val="3"/>
            <w:tcBorders>
              <w:bottom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DE :</w:t>
            </w: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nil"/>
              <w:left w:val="nil"/>
              <w:bottom w:val="nil"/>
              <w:right w:val="nil"/>
            </w:tcBorders>
          </w:tcPr>
          <w:p w:rsidR="0055362A" w:rsidRPr="0055362A" w:rsidRDefault="0055362A" w:rsidP="0055362A">
            <w:pPr>
              <w:jc w:val="center"/>
              <w:rPr>
                <w:rFonts w:ascii="Arial" w:hAnsi="Arial" w:cs="Arial"/>
                <w:b/>
                <w:sz w:val="12"/>
                <w:szCs w:val="16"/>
                <w:lang w:val="es-ES"/>
              </w:rPr>
            </w:pP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double" w:sz="6" w:space="0" w:color="auto"/>
              <w:bottom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ANÁLISIS DE LOS COSTOS HORARIOS DE LA MAQUINARIA Y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cantSplit/>
          <w:trHeight w:val="240"/>
        </w:trPr>
        <w:tc>
          <w:tcPr>
            <w:tcW w:w="3047" w:type="dxa"/>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EQUIPO No.</w:t>
            </w:r>
          </w:p>
        </w:tc>
        <w:tc>
          <w:tcPr>
            <w:tcW w:w="3816" w:type="dxa"/>
            <w:gridSpan w:val="11"/>
            <w:tcBorders>
              <w:top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CLASIFICACIÓN</w:t>
            </w:r>
          </w:p>
        </w:tc>
        <w:tc>
          <w:tcPr>
            <w:tcW w:w="3819" w:type="dxa"/>
            <w:gridSpan w:val="8"/>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DESCRIPCIÓN DEL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047" w:type="dxa"/>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DATOS  GENERALES:</w:t>
            </w:r>
          </w:p>
        </w:tc>
        <w:tc>
          <w:tcPr>
            <w:tcW w:w="1908" w:type="dxa"/>
            <w:gridSpan w:val="6"/>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5"/>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911" w:type="dxa"/>
            <w:gridSpan w:val="5"/>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Height w:val="360"/>
        </w:trPr>
        <w:tc>
          <w:tcPr>
            <w:tcW w:w="3047" w:type="dxa"/>
            <w:tcBorders>
              <w:left w:val="double" w:sz="6" w:space="0" w:color="auto"/>
              <w:bottom w:val="double" w:sz="4"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TIPO DE COMBUSTIBLE  :</w:t>
            </w:r>
          </w:p>
        </w:tc>
        <w:tc>
          <w:tcPr>
            <w:tcW w:w="1908" w:type="dxa"/>
            <w:gridSpan w:val="6"/>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GASOLINA</w:t>
            </w:r>
          </w:p>
        </w:tc>
        <w:tc>
          <w:tcPr>
            <w:tcW w:w="1908" w:type="dxa"/>
            <w:gridSpan w:val="5"/>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DIESEL</w:t>
            </w:r>
          </w:p>
        </w:tc>
        <w:tc>
          <w:tcPr>
            <w:tcW w:w="1908" w:type="dxa"/>
            <w:gridSpan w:val="3"/>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OTRO</w:t>
            </w:r>
          </w:p>
        </w:tc>
        <w:tc>
          <w:tcPr>
            <w:tcW w:w="1911" w:type="dxa"/>
            <w:gridSpan w:val="5"/>
            <w:tcBorders>
              <w:bottom w:val="double" w:sz="4" w:space="0" w:color="auto"/>
              <w:right w:val="double" w:sz="6"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_____________________</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4" w:space="0" w:color="auto"/>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Pm )   PRECIO DEL EQUIPO</w:t>
            </w:r>
          </w:p>
        </w:tc>
        <w:tc>
          <w:tcPr>
            <w:tcW w:w="851" w:type="dxa"/>
            <w:gridSpan w:val="3"/>
            <w:tcBorders>
              <w:top w:val="double" w:sz="4"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tcBorders>
              <w:top w:val="double" w:sz="4"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HP )      POTENCIA NOMINAL</w:t>
            </w:r>
          </w:p>
        </w:tc>
        <w:tc>
          <w:tcPr>
            <w:tcW w:w="894" w:type="dxa"/>
            <w:gridSpan w:val="2"/>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Vn</w:t>
            </w:r>
            <w:proofErr w:type="spellEnd"/>
            <w:r w:rsidRPr="0055362A">
              <w:rPr>
                <w:rFonts w:ascii="Arial" w:hAnsi="Arial" w:cs="Arial"/>
                <w:b/>
                <w:sz w:val="12"/>
                <w:szCs w:val="16"/>
                <w:lang w:val="es-ES"/>
              </w:rPr>
              <w:t xml:space="preserve"> )   PRECIO DE LAS LLANTAS</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Fo</w:t>
            </w:r>
            <w:proofErr w:type="spellEnd"/>
            <w:r w:rsidRPr="0055362A">
              <w:rPr>
                <w:rFonts w:ascii="Arial" w:hAnsi="Arial" w:cs="Arial"/>
                <w:b/>
                <w:sz w:val="12"/>
                <w:szCs w:val="16"/>
                <w:lang w:val="es-ES"/>
              </w:rPr>
              <w:t xml:space="preserve"> )       FACTOR DE OPERACIÓN</w:t>
            </w:r>
          </w:p>
        </w:tc>
        <w:tc>
          <w:tcPr>
            <w:tcW w:w="894" w:type="dxa"/>
            <w:gridSpan w:val="2"/>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 )   VALOR DE ADQUISICIÓN</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HPop</w:t>
            </w:r>
            <w:proofErr w:type="spellEnd"/>
            <w:r w:rsidRPr="0055362A">
              <w:rPr>
                <w:rFonts w:ascii="Arial" w:hAnsi="Arial" w:cs="Arial"/>
                <w:b/>
                <w:sz w:val="12"/>
                <w:szCs w:val="16"/>
                <w:lang w:val="es-ES"/>
              </w:rPr>
              <w:t xml:space="preserve"> )   POTENCIA DE OPERACIÓN ( HP x </w:t>
            </w:r>
            <w:proofErr w:type="spellStart"/>
            <w:r w:rsidRPr="0055362A">
              <w:rPr>
                <w:rFonts w:ascii="Arial" w:hAnsi="Arial" w:cs="Arial"/>
                <w:b/>
                <w:sz w:val="12"/>
                <w:szCs w:val="16"/>
                <w:lang w:val="es-ES"/>
              </w:rPr>
              <w:t>Fo</w:t>
            </w:r>
            <w:proofErr w:type="spellEnd"/>
            <w:r w:rsidRPr="0055362A">
              <w:rPr>
                <w:rFonts w:ascii="Arial" w:hAnsi="Arial" w:cs="Arial"/>
                <w:b/>
                <w:sz w:val="12"/>
                <w:szCs w:val="16"/>
                <w:lang w:val="es-ES"/>
              </w:rPr>
              <w:t xml:space="preserve">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4963B0" w:rsidP="0055362A">
            <w:pPr>
              <w:rPr>
                <w:rFonts w:ascii="Arial" w:hAnsi="Arial" w:cs="Arial"/>
                <w:b/>
                <w:sz w:val="12"/>
                <w:szCs w:val="16"/>
                <w:lang w:val="es-ES"/>
              </w:rPr>
            </w:pPr>
            <w:r>
              <w:rPr>
                <w:rFonts w:ascii="Arial" w:hAnsi="Arial" w:cs="Arial"/>
                <w:noProof/>
                <w:sz w:val="12"/>
                <w:szCs w:val="16"/>
                <w:lang w:val="es-MX" w:eastAsia="es-MX"/>
              </w:rPr>
              <mc:AlternateContent>
                <mc:Choice Requires="wps">
                  <w:drawing>
                    <wp:anchor distT="0" distB="0" distL="114300" distR="114300" simplePos="0" relativeHeight="251664896" behindDoc="0" locked="0" layoutInCell="0" allowOverlap="1">
                      <wp:simplePos x="0" y="0"/>
                      <wp:positionH relativeFrom="column">
                        <wp:posOffset>1379220</wp:posOffset>
                      </wp:positionH>
                      <wp:positionV relativeFrom="paragraph">
                        <wp:posOffset>139065</wp:posOffset>
                      </wp:positionV>
                      <wp:extent cx="732155" cy="635"/>
                      <wp:effectExtent l="0" t="0" r="10795" b="37465"/>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0.95pt" to="166.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" o:allowincell="f" strokeweight=".5pt">
                      <v:stroke startarrowwidth="narrow" startarrowlength="long" endarrowwidth="narrow" endarrowlength="long"/>
                    </v:line>
                  </w:pict>
                </mc:Fallback>
              </mc:AlternateContent>
            </w:r>
            <w:r w:rsidR="0055362A" w:rsidRPr="0055362A">
              <w:rPr>
                <w:rFonts w:ascii="Arial" w:hAnsi="Arial" w:cs="Arial"/>
                <w:b/>
                <w:sz w:val="12"/>
                <w:szCs w:val="16"/>
                <w:lang w:val="es-ES"/>
              </w:rPr>
              <w:t xml:space="preserve">( </w:t>
            </w:r>
            <w:proofErr w:type="spellStart"/>
            <w:r w:rsidR="0055362A" w:rsidRPr="0055362A">
              <w:rPr>
                <w:rFonts w:ascii="Arial" w:hAnsi="Arial" w:cs="Arial"/>
                <w:b/>
                <w:sz w:val="12"/>
                <w:szCs w:val="16"/>
                <w:lang w:val="es-ES"/>
              </w:rPr>
              <w:t>Vr</w:t>
            </w:r>
            <w:proofErr w:type="spellEnd"/>
            <w:r w:rsidR="0055362A" w:rsidRPr="0055362A">
              <w:rPr>
                <w:rFonts w:ascii="Arial" w:hAnsi="Arial" w:cs="Arial"/>
                <w:b/>
                <w:sz w:val="12"/>
                <w:szCs w:val="16"/>
                <w:lang w:val="es-ES"/>
              </w:rPr>
              <w:t xml:space="preserve"> )   VALOR DE RESCATE</w:t>
            </w:r>
          </w:p>
        </w:tc>
        <w:tc>
          <w:tcPr>
            <w:tcW w:w="851"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w:t>
            </w: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CC )      COEFICIENTE DE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Ve )   VIDA ECONÓMICA</w:t>
            </w:r>
          </w:p>
        </w:tc>
        <w:tc>
          <w:tcPr>
            <w:tcW w:w="851" w:type="dxa"/>
            <w:gridSpan w:val="3"/>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Pc )       PRECIO DEL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IC )   INSTRUMENTO DE CAPTACIÓN</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  )      CAPACIDAD DEL CARTER</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  )    TASA DE INTERÉS ANUAL</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t  )        HORAS ENTRE CAMBIO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Ha )   HORAS EFECTIVAS POR AÑO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CL )      COEFICIENTE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  )    PRIMA ANUAL PROMEDIO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PL )       PRECIO DEL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Q  )   MANTENIMIENTO MAYOR Y MENOR</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HV )      VIDA DE LAS LLANTAS</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  )       HORAS EFECTIVAS POR TURNO</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So )        SALARIOS POR TURNO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TURNO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894" w:type="dxa"/>
            <w:gridSpan w:val="2"/>
            <w:tcBorders>
              <w:bottom w:val="double" w:sz="6" w:space="0" w:color="auto"/>
            </w:tcBorders>
          </w:tcPr>
          <w:p w:rsidR="0055362A" w:rsidRPr="0055362A" w:rsidRDefault="0055362A" w:rsidP="0055362A">
            <w:pPr>
              <w:rPr>
                <w:rFonts w:ascii="Arial" w:hAnsi="Arial" w:cs="Arial"/>
                <w:sz w:val="12"/>
                <w:szCs w:val="16"/>
                <w:lang w:val="es-ES"/>
              </w:rPr>
            </w:pPr>
          </w:p>
        </w:tc>
        <w:tc>
          <w:tcPr>
            <w:tcW w:w="895" w:type="dxa"/>
            <w:gridSpan w:val="2"/>
            <w:tcBorders>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 CARGOS FIJOS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I.1.- DEPRECIACIÓN</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D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 Ve</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I.2.- INVERSIÓN</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I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i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I.3.- SEGUROS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S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s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I.4.- MANTENIMIENTO</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 =  Q x D</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( 1 )  SUMA CARGOS FIJOS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404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434"/>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 CONSUMOS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II.1.- COMBUSTIBLES</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E = CC x </w:t>
            </w:r>
            <w:proofErr w:type="spellStart"/>
            <w:r w:rsidRPr="0055362A">
              <w:rPr>
                <w:rFonts w:ascii="Arial" w:hAnsi="Arial" w:cs="Arial"/>
                <w:b/>
                <w:sz w:val="12"/>
                <w:szCs w:val="16"/>
                <w:lang w:val="es-ES"/>
              </w:rPr>
              <w:t>HPop</w:t>
            </w:r>
            <w:proofErr w:type="spellEnd"/>
            <w:r w:rsidRPr="0055362A">
              <w:rPr>
                <w:rFonts w:ascii="Arial" w:hAnsi="Arial" w:cs="Arial"/>
                <w:b/>
                <w:sz w:val="12"/>
                <w:szCs w:val="16"/>
                <w:lang w:val="es-ES"/>
              </w:rPr>
              <w:t xml:space="preserve"> x PC  =</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II.2.- OTRAS FUENTES DE ENERGÍA</w:t>
            </w:r>
          </w:p>
        </w:tc>
        <w:tc>
          <w:tcPr>
            <w:tcW w:w="1843" w:type="dxa"/>
            <w:gridSpan w:val="6"/>
          </w:tcPr>
          <w:p w:rsidR="0055362A" w:rsidRPr="0055362A" w:rsidRDefault="0055362A" w:rsidP="0055362A">
            <w:pPr>
              <w:rPr>
                <w:rFonts w:ascii="Arial" w:hAnsi="Arial" w:cs="Arial"/>
                <w:b/>
                <w:sz w:val="12"/>
                <w:szCs w:val="16"/>
                <w:lang w:val="es-ES"/>
              </w:rPr>
            </w:pP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II.3.- LUBRICANTES</w:t>
            </w:r>
          </w:p>
        </w:tc>
        <w:tc>
          <w:tcPr>
            <w:tcW w:w="1843" w:type="dxa"/>
            <w:gridSpan w:val="6"/>
          </w:tcPr>
          <w:p w:rsidR="0055362A" w:rsidRPr="0055362A" w:rsidRDefault="0055362A" w:rsidP="0055362A">
            <w:pPr>
              <w:keepNext/>
              <w:tabs>
                <w:tab w:val="left" w:pos="720"/>
                <w:tab w:val="left" w:pos="2016"/>
                <w:tab w:val="left" w:pos="4752"/>
                <w:tab w:val="left" w:pos="7632"/>
              </w:tabs>
              <w:ind w:firstLine="3"/>
              <w:jc w:val="both"/>
              <w:outlineLvl w:val="0"/>
              <w:rPr>
                <w:rFonts w:ascii="Arial" w:hAnsi="Arial" w:cs="Arial"/>
                <w:b/>
                <w:sz w:val="12"/>
                <w:szCs w:val="16"/>
                <w:lang w:val="en-US"/>
              </w:rPr>
            </w:pPr>
            <w:r w:rsidRPr="0055362A">
              <w:rPr>
                <w:rFonts w:ascii="Arial" w:hAnsi="Arial" w:cs="Arial"/>
                <w:b/>
                <w:sz w:val="12"/>
                <w:szCs w:val="16"/>
                <w:lang w:val="en-US"/>
              </w:rPr>
              <w:t>AI=(C/t)+(</w:t>
            </w:r>
            <w:proofErr w:type="spellStart"/>
            <w:r w:rsidRPr="0055362A">
              <w:rPr>
                <w:rFonts w:ascii="Arial" w:hAnsi="Arial" w:cs="Arial"/>
                <w:b/>
                <w:sz w:val="12"/>
                <w:szCs w:val="16"/>
                <w:lang w:val="en-US"/>
              </w:rPr>
              <w:t>ClxHPop</w:t>
            </w:r>
            <w:proofErr w:type="spellEnd"/>
            <w:r w:rsidRPr="0055362A">
              <w:rPr>
                <w:rFonts w:ascii="Arial" w:hAnsi="Arial" w:cs="Arial"/>
                <w:b/>
                <w:sz w:val="12"/>
                <w:szCs w:val="16"/>
                <w:lang w:val="en-US"/>
              </w:rPr>
              <w:t>)]</w:t>
            </w:r>
            <w:proofErr w:type="spellStart"/>
            <w:r w:rsidRPr="0055362A">
              <w:rPr>
                <w:rFonts w:ascii="Arial" w:hAnsi="Arial" w:cs="Arial"/>
                <w:b/>
                <w:sz w:val="12"/>
                <w:szCs w:val="16"/>
                <w:lang w:val="en-US"/>
              </w:rPr>
              <w:t>xPL</w:t>
            </w:r>
            <w:proofErr w:type="spellEnd"/>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II.4.- LLANTAS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N =  </w:t>
            </w:r>
            <w:proofErr w:type="spellStart"/>
            <w:r w:rsidRPr="0055362A">
              <w:rPr>
                <w:rFonts w:ascii="Arial" w:hAnsi="Arial" w:cs="Arial"/>
                <w:b/>
                <w:sz w:val="12"/>
                <w:szCs w:val="16"/>
                <w:lang w:val="es-ES"/>
              </w:rPr>
              <w:t>Vn</w:t>
            </w:r>
            <w:proofErr w:type="spellEnd"/>
            <w:r w:rsidRPr="0055362A">
              <w:rPr>
                <w:rFonts w:ascii="Arial" w:hAnsi="Arial" w:cs="Arial"/>
                <w:b/>
                <w:sz w:val="12"/>
                <w:szCs w:val="16"/>
                <w:lang w:val="es-ES"/>
              </w:rPr>
              <w:t xml:space="preserve"> / </w:t>
            </w:r>
            <w:proofErr w:type="spellStart"/>
            <w:r w:rsidRPr="0055362A">
              <w:rPr>
                <w:rFonts w:ascii="Arial" w:hAnsi="Arial" w:cs="Arial"/>
                <w:b/>
                <w:sz w:val="12"/>
                <w:szCs w:val="16"/>
                <w:lang w:val="es-ES"/>
              </w:rPr>
              <w:t>Hv</w:t>
            </w:r>
            <w:proofErr w:type="spellEnd"/>
            <w:r w:rsidRPr="0055362A">
              <w:rPr>
                <w:rFonts w:ascii="Arial" w:hAnsi="Arial" w:cs="Arial"/>
                <w:b/>
                <w:sz w:val="12"/>
                <w:szCs w:val="16"/>
                <w:lang w:val="es-ES"/>
              </w:rPr>
              <w:t xml:space="preserve">  =</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( 2 )  SUMA CONSUMOS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III.- OPERACIÓN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CATEGORÍAS</w:t>
            </w:r>
          </w:p>
        </w:tc>
        <w:tc>
          <w:tcPr>
            <w:tcW w:w="1843" w:type="dxa"/>
            <w:gridSpan w:val="6"/>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CANTIDAD</w:t>
            </w:r>
          </w:p>
        </w:tc>
        <w:tc>
          <w:tcPr>
            <w:tcW w:w="1789" w:type="dxa"/>
            <w:gridSpan w:val="4"/>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SALARIO REAL</w:t>
            </w:r>
          </w:p>
        </w:tc>
        <w:tc>
          <w:tcPr>
            <w:tcW w:w="1789" w:type="dxa"/>
            <w:gridSpan w:val="3"/>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IMPORTE</w:t>
            </w: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 So ) =</w:t>
            </w:r>
          </w:p>
        </w:tc>
        <w:tc>
          <w:tcPr>
            <w:tcW w:w="1789" w:type="dxa"/>
            <w:gridSpan w:val="3"/>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III.1.- OPERACIÓN                 Co = So / H =</w:t>
            </w:r>
          </w:p>
        </w:tc>
        <w:tc>
          <w:tcPr>
            <w:tcW w:w="851"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sing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( 3 )  SUMA OPERACIÓN</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4570" w:type="dxa"/>
            <w:gridSpan w:val="10"/>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COSTO DIRECTO POR HORA  ( 1 ) + ( 2 ) + ( 3 ) =  $</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bl>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55362A" w:rsidRPr="0055362A" w:rsidRDefault="0055362A" w:rsidP="0055362A">
      <w:pPr>
        <w:ind w:left="709" w:hanging="709"/>
        <w:jc w:val="both"/>
        <w:rPr>
          <w:sz w:val="12"/>
        </w:rPr>
      </w:pPr>
      <w:r w:rsidRPr="0055362A">
        <w:rPr>
          <w:b/>
          <w:sz w:val="20"/>
        </w:rPr>
        <w:t xml:space="preserve">DOCUMENTO 4 A7.- </w:t>
      </w:r>
      <w:r w:rsidRPr="0055362A">
        <w:rPr>
          <w:sz w:val="20"/>
        </w:rPr>
        <w:t>ANÁLISIS DE LOS PRECIOS UNITARIOS (LA TOTALIDAD DE LOS CONCEPTOS DEL CATALOGO DE CONCEPTOS, UNIDADES DE MEDICIÓN Y CANTIDADES DE TRABAJOS SOLICITADOS, ESTRUCTURADOS POR COSTOS DIRECTOS, COSTOS INDIRECTOS, COSTOS DE FINANCIAMIENTO Y CARGO POR UTILIDAD).</w:t>
      </w:r>
    </w:p>
    <w:p w:rsidR="0055362A" w:rsidRPr="0055362A" w:rsidRDefault="0055362A" w:rsidP="0055362A">
      <w:pPr>
        <w:pStyle w:val="Encabezado"/>
        <w:jc w:val="center"/>
        <w:rPr>
          <w:b/>
          <w:sz w:val="18"/>
        </w:rPr>
      </w:pPr>
      <w:r w:rsidRPr="0055362A">
        <w:rPr>
          <w:b/>
          <w:sz w:val="18"/>
        </w:rPr>
        <w:t>(GUIA DE LLENADO)</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A).-ENCABEZADO:</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LICITACIÓN No.:</w:t>
      </w:r>
      <w:r w:rsidRPr="0055362A">
        <w:rPr>
          <w:rFonts w:ascii="Arial" w:hAnsi="Arial" w:cs="Arial"/>
          <w:sz w:val="14"/>
          <w:szCs w:val="16"/>
          <w:lang w:val="es-ES"/>
        </w:rPr>
        <w:tab/>
        <w:t>La clave que le corresponda.</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PARA:</w:t>
      </w:r>
      <w:r w:rsidRPr="0055362A">
        <w:rPr>
          <w:rFonts w:ascii="Arial" w:hAnsi="Arial" w:cs="Arial"/>
          <w:sz w:val="14"/>
          <w:szCs w:val="16"/>
          <w:lang w:val="es-ES"/>
        </w:rPr>
        <w:tab/>
        <w:t>Se especificará el tipo de los trabajos y el lugar donde se efectuarán los mismos.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INICIO:</w:t>
      </w:r>
      <w:r w:rsidRPr="0055362A">
        <w:rPr>
          <w:rFonts w:ascii="Arial" w:hAnsi="Arial" w:cs="Arial"/>
          <w:sz w:val="14"/>
          <w:szCs w:val="16"/>
          <w:lang w:val="es-ES"/>
        </w:rPr>
        <w:tab/>
        <w:t>La indicada en las bases.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TERMINO:</w:t>
      </w:r>
      <w:r w:rsidRPr="0055362A">
        <w:rPr>
          <w:rFonts w:ascii="Arial" w:hAnsi="Arial" w:cs="Arial"/>
          <w:sz w:val="14"/>
          <w:szCs w:val="16"/>
          <w:lang w:val="es-ES"/>
        </w:rPr>
        <w:tab/>
        <w:t>La indicada en las bases (congruente con el plazo de ejecución).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PLAZO DE EJECUCIÓN DE LOS TRABAJOS</w:t>
      </w:r>
      <w:r w:rsidRPr="0055362A">
        <w:rPr>
          <w:rFonts w:ascii="Arial" w:hAnsi="Arial" w:cs="Arial"/>
          <w:sz w:val="14"/>
          <w:szCs w:val="16"/>
          <w:lang w:val="es-ES"/>
        </w:rPr>
        <w:tab/>
        <w:t>La indicada en las Bases de la Licitación).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RAZÓN SOCIAL DEL CONTRATISTA:</w:t>
      </w:r>
      <w:r w:rsidRPr="0055362A">
        <w:rPr>
          <w:rFonts w:ascii="Arial" w:hAnsi="Arial" w:cs="Arial"/>
          <w:sz w:val="14"/>
          <w:szCs w:val="16"/>
          <w:lang w:val="es-ES"/>
        </w:rPr>
        <w:tab/>
        <w:t>Se anotará el Nombre o Razón Social completa del Contratista que presenta la proposición.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FIRMA DEL CONTRATISTA:</w:t>
      </w:r>
      <w:r w:rsidRPr="0055362A">
        <w:rPr>
          <w:rFonts w:ascii="Arial" w:hAnsi="Arial" w:cs="Arial"/>
          <w:sz w:val="14"/>
          <w:szCs w:val="16"/>
          <w:lang w:val="es-ES"/>
        </w:rPr>
        <w:tab/>
        <w:t>Este espacio servirá para que signe el Representante Legal del Contratista.</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No.: </w:t>
      </w:r>
      <w:r w:rsidRPr="0055362A">
        <w:rPr>
          <w:rFonts w:ascii="Arial" w:hAnsi="Arial" w:cs="Arial"/>
          <w:sz w:val="14"/>
          <w:szCs w:val="16"/>
          <w:lang w:val="es-ES"/>
        </w:rPr>
        <w:tab/>
        <w:t>El número progresivo que le corresponda, según el catálogo de conceptos.</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CONCEPTO: </w:t>
      </w:r>
      <w:r w:rsidRPr="0055362A">
        <w:rPr>
          <w:rFonts w:ascii="Arial" w:hAnsi="Arial" w:cs="Arial"/>
          <w:sz w:val="14"/>
          <w:szCs w:val="16"/>
          <w:lang w:val="es-ES"/>
        </w:rPr>
        <w:tab/>
        <w:t>Se anotará la descripción del concepto correspondiente según el Catálogo de Conceptos.</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B).-TEXTO:</w:t>
      </w:r>
    </w:p>
    <w:p w:rsidR="0055362A" w:rsidRPr="0055362A" w:rsidRDefault="0055362A" w:rsidP="0055362A">
      <w:pPr>
        <w:tabs>
          <w:tab w:val="left" w:pos="-1440"/>
          <w:tab w:val="left" w:pos="-720"/>
          <w:tab w:val="left" w:pos="284"/>
          <w:tab w:val="left" w:pos="4678"/>
        </w:tabs>
        <w:spacing w:after="120"/>
        <w:ind w:left="4678" w:hanging="4332"/>
        <w:jc w:val="both"/>
        <w:rPr>
          <w:rFonts w:ascii="Arial" w:hAnsi="Arial" w:cs="Arial"/>
          <w:sz w:val="14"/>
          <w:szCs w:val="16"/>
          <w:lang w:val="es-ES"/>
        </w:rPr>
      </w:pPr>
      <w:r w:rsidRPr="0055362A">
        <w:rPr>
          <w:rFonts w:ascii="Arial" w:hAnsi="Arial" w:cs="Arial"/>
          <w:sz w:val="14"/>
          <w:szCs w:val="16"/>
          <w:lang w:val="es-ES"/>
        </w:rPr>
        <w:t>MATERIALES:</w:t>
      </w:r>
      <w:r w:rsidRPr="0055362A">
        <w:rPr>
          <w:rFonts w:ascii="Arial" w:hAnsi="Arial" w:cs="Arial"/>
          <w:sz w:val="14"/>
          <w:szCs w:val="16"/>
          <w:lang w:val="es-ES"/>
        </w:rPr>
        <w:tab/>
        <w:t>Nombre de los materiales que intervienen en el análisis, indicando sus características generales.</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unidad de medida del material.</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La cuantía del material considerado para ejecutar el concepto de trabajo.</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unitario del material sin incluir I.V.A.</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 anotará el resultado de sumar los importes parciales de los materiales.</w:t>
      </w:r>
    </w:p>
    <w:p w:rsidR="0055362A" w:rsidRPr="0055362A" w:rsidRDefault="0055362A" w:rsidP="0055362A">
      <w:pPr>
        <w:tabs>
          <w:tab w:val="left" w:pos="-1440"/>
          <w:tab w:val="left" w:pos="-720"/>
        </w:tabs>
        <w:spacing w:after="120"/>
        <w:ind w:left="284"/>
        <w:jc w:val="both"/>
        <w:outlineLvl w:val="0"/>
        <w:rPr>
          <w:rFonts w:ascii="Arial" w:hAnsi="Arial" w:cs="Arial"/>
          <w:sz w:val="14"/>
          <w:szCs w:val="16"/>
          <w:lang w:val="es-ES"/>
        </w:rPr>
      </w:pPr>
      <w:r w:rsidRPr="0055362A">
        <w:rPr>
          <w:rFonts w:ascii="Arial" w:hAnsi="Arial" w:cs="Arial"/>
          <w:b/>
          <w:sz w:val="14"/>
          <w:szCs w:val="16"/>
          <w:lang w:val="es-ES"/>
        </w:rPr>
        <w:t>PERSONAL DE MANO DE OBRA: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CATEGORÍA:</w:t>
      </w:r>
      <w:r w:rsidRPr="0055362A">
        <w:rPr>
          <w:rFonts w:ascii="Arial" w:hAnsi="Arial" w:cs="Arial"/>
          <w:sz w:val="14"/>
          <w:szCs w:val="16"/>
          <w:lang w:val="es-ES"/>
        </w:rPr>
        <w:tab/>
        <w:t>Se anotará la categoría del personal que interviene en el concepto de trabajo.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correspondiente al rendimiento y al personal empleado (jornal).</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Será el resultado de aplicar el inverso al rendimiento del personal correspondiente, con tres decimales.</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salario del personal por unidad, según la categoría empleada.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salario del personal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del Personal.</w:t>
      </w: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9A1DB2" w:rsidRDefault="009A1DB2" w:rsidP="0055362A">
      <w:pPr>
        <w:keepNext/>
        <w:tabs>
          <w:tab w:val="left" w:pos="-1440"/>
          <w:tab w:val="left" w:pos="-720"/>
        </w:tabs>
        <w:spacing w:after="120"/>
        <w:ind w:left="284"/>
        <w:jc w:val="both"/>
        <w:outlineLvl w:val="8"/>
        <w:rPr>
          <w:rFonts w:ascii="Arial" w:hAnsi="Arial" w:cs="Arial"/>
          <w:b/>
          <w:sz w:val="14"/>
          <w:szCs w:val="16"/>
          <w:lang w:val="es-ES"/>
        </w:rPr>
      </w:pPr>
    </w:p>
    <w:p w:rsidR="0055362A" w:rsidRPr="0055362A" w:rsidRDefault="0055362A" w:rsidP="0055362A">
      <w:pPr>
        <w:keepNext/>
        <w:tabs>
          <w:tab w:val="left" w:pos="-1440"/>
          <w:tab w:val="left" w:pos="-720"/>
        </w:tabs>
        <w:spacing w:after="120"/>
        <w:ind w:left="284"/>
        <w:jc w:val="both"/>
        <w:outlineLvl w:val="8"/>
        <w:rPr>
          <w:rFonts w:ascii="Arial" w:hAnsi="Arial" w:cs="Arial"/>
          <w:b/>
          <w:sz w:val="14"/>
          <w:szCs w:val="16"/>
          <w:lang w:val="es-ES"/>
        </w:rPr>
      </w:pPr>
      <w:r w:rsidRPr="0055362A">
        <w:rPr>
          <w:rFonts w:ascii="Arial" w:hAnsi="Arial" w:cs="Arial"/>
          <w:b/>
          <w:sz w:val="14"/>
          <w:szCs w:val="16"/>
          <w:lang w:val="es-ES"/>
        </w:rPr>
        <w:t>HERRAMIENTA Y EQUIPO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EQUIPO:</w:t>
      </w:r>
      <w:r w:rsidRPr="0055362A">
        <w:rPr>
          <w:rFonts w:ascii="Arial" w:hAnsi="Arial" w:cs="Arial"/>
          <w:sz w:val="14"/>
          <w:szCs w:val="16"/>
          <w:lang w:val="es-ES"/>
        </w:rPr>
        <w:tab/>
        <w:t>El nombre del equipo que se utiliza en el concepto de trabajo.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r>
      <w:r w:rsidR="00522FDE">
        <w:rPr>
          <w:rFonts w:ascii="Arial" w:hAnsi="Arial" w:cs="Arial"/>
          <w:sz w:val="14"/>
          <w:szCs w:val="16"/>
          <w:lang w:val="es-ES"/>
        </w:rPr>
        <w:t xml:space="preserve">  </w:t>
      </w:r>
      <w:r w:rsidR="00522FDE">
        <w:rPr>
          <w:rFonts w:ascii="Arial" w:hAnsi="Arial" w:cs="Arial"/>
          <w:sz w:val="14"/>
          <w:szCs w:val="16"/>
          <w:lang w:val="es-ES"/>
        </w:rPr>
        <w:tab/>
      </w:r>
      <w:r w:rsidRPr="0055362A">
        <w:rPr>
          <w:rFonts w:ascii="Arial" w:hAnsi="Arial" w:cs="Arial"/>
          <w:sz w:val="14"/>
          <w:szCs w:val="16"/>
          <w:lang w:val="es-ES"/>
        </w:rPr>
        <w:t>La que corresponda al equipo (costo horario).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El inverso del rendimiento del equipo en cuestión.</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por unidad.</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HERRAMIENTA:</w:t>
      </w:r>
      <w:r w:rsidRPr="0055362A">
        <w:rPr>
          <w:rFonts w:ascii="Arial" w:hAnsi="Arial" w:cs="Arial"/>
          <w:sz w:val="14"/>
          <w:szCs w:val="16"/>
          <w:lang w:val="es-ES"/>
        </w:rPr>
        <w:tab/>
        <w:t>En el caso que se utilice herramienta menor en el concepto, se procederá como sigue: En el espacio destinado para el nombre de la herramienta y equipo, se anotará la leyenda herramienta menor; en el espacio de la unidad, el signo %, en el espacio de cantidad, el porciento que se empleará con respecto al Personal,  en el espacio de costo unitario, el importe del Personal; en el espacio de importe, se anotará el resultado de multiplicar el porciento por el importe del Personal.</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 herramienta y equipo.</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DIRECTO:</w:t>
      </w:r>
      <w:r w:rsidRPr="0055362A">
        <w:rPr>
          <w:rFonts w:ascii="Arial" w:hAnsi="Arial" w:cs="Arial"/>
          <w:sz w:val="14"/>
          <w:szCs w:val="16"/>
          <w:lang w:val="es-ES"/>
        </w:rPr>
        <w:tab/>
        <w:t>El resultado de sumar los importes totales de material, Personal, herramienta y equipo.</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PORCENTAJES DE INDIRECTOS,</w:t>
      </w:r>
      <w:r w:rsidRPr="0055362A">
        <w:rPr>
          <w:rFonts w:ascii="Arial" w:hAnsi="Arial" w:cs="Arial"/>
          <w:sz w:val="14"/>
          <w:szCs w:val="16"/>
          <w:lang w:val="es-ES"/>
        </w:rPr>
        <w:tab/>
        <w:t xml:space="preserve">Los indicados en el Documento </w:t>
      </w:r>
      <w:r w:rsidRPr="0055362A">
        <w:rPr>
          <w:rFonts w:ascii="Arial" w:hAnsi="Arial" w:cs="Arial"/>
          <w:b/>
          <w:sz w:val="14"/>
          <w:szCs w:val="16"/>
          <w:lang w:val="es-ES"/>
        </w:rPr>
        <w:t>A2</w:t>
      </w:r>
      <w:r w:rsidRPr="0055362A">
        <w:rPr>
          <w:rFonts w:ascii="Arial" w:hAnsi="Arial" w:cs="Arial"/>
          <w:sz w:val="14"/>
          <w:szCs w:val="16"/>
          <w:lang w:val="es-ES"/>
        </w:rPr>
        <w:t>.</w:t>
      </w:r>
    </w:p>
    <w:p w:rsidR="0055362A" w:rsidRPr="0055362A" w:rsidRDefault="0055362A" w:rsidP="0055362A">
      <w:pPr>
        <w:tabs>
          <w:tab w:val="left" w:pos="-1440"/>
          <w:tab w:val="left" w:pos="-720"/>
        </w:tabs>
        <w:spacing w:after="120"/>
        <w:ind w:left="4678" w:hanging="4321"/>
        <w:jc w:val="both"/>
        <w:outlineLvl w:val="0"/>
        <w:rPr>
          <w:rFonts w:ascii="Arial" w:hAnsi="Arial" w:cs="Arial"/>
          <w:sz w:val="14"/>
          <w:szCs w:val="16"/>
          <w:lang w:val="es-ES"/>
        </w:rPr>
      </w:pPr>
      <w:r w:rsidRPr="0055362A">
        <w:rPr>
          <w:rFonts w:ascii="Arial" w:hAnsi="Arial" w:cs="Arial"/>
          <w:sz w:val="14"/>
          <w:szCs w:val="16"/>
          <w:lang w:val="es-ES"/>
        </w:rPr>
        <w:t>FINANCIAMIENTO Y UTILIDAD:</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IMPORTE POR CONCEPTO DE</w:t>
      </w:r>
      <w:r w:rsidRPr="0055362A">
        <w:rPr>
          <w:rFonts w:ascii="Arial" w:hAnsi="Arial" w:cs="Arial"/>
          <w:sz w:val="14"/>
          <w:szCs w:val="16"/>
          <w:lang w:val="es-ES"/>
        </w:rPr>
        <w:tab/>
        <w:t xml:space="preserve">Será el resultado de la suma del costo directo más el costo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DE FINANCIAMIENTO:</w:t>
      </w:r>
      <w:r w:rsidRPr="0055362A">
        <w:rPr>
          <w:rFonts w:ascii="Arial" w:hAnsi="Arial" w:cs="Arial"/>
          <w:sz w:val="14"/>
          <w:szCs w:val="16"/>
          <w:lang w:val="es-ES"/>
        </w:rPr>
        <w:tab/>
        <w:t xml:space="preserve"> indirecto, multiplicados por el porcentaje de financiamiento.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IMPORTE POR CONCEPTO DE UTILIDAD:</w:t>
      </w:r>
      <w:r w:rsidRPr="0055362A">
        <w:rPr>
          <w:rFonts w:ascii="Arial" w:hAnsi="Arial" w:cs="Arial"/>
          <w:sz w:val="14"/>
          <w:szCs w:val="16"/>
          <w:lang w:val="es-ES"/>
        </w:rPr>
        <w:tab/>
        <w:t>Será el resultado de la suma del costo directo, indirecto y financiamiento, multiplicados por el porcentaje de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ab/>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PRECIO UNITARIO:</w:t>
      </w:r>
      <w:r w:rsidRPr="0055362A">
        <w:rPr>
          <w:rFonts w:ascii="Arial" w:hAnsi="Arial" w:cs="Arial"/>
          <w:sz w:val="14"/>
          <w:szCs w:val="16"/>
          <w:lang w:val="es-ES"/>
        </w:rPr>
        <w:tab/>
        <w:t>El resultante de sumar los importes de costo directo, costo indirecto, costo de financiamiento y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que corresponda al concepto de trabajo.</w:t>
      </w:r>
    </w:p>
    <w:p w:rsidR="0055362A" w:rsidRPr="0055362A" w:rsidRDefault="0055362A" w:rsidP="0055362A">
      <w:pPr>
        <w:tabs>
          <w:tab w:val="left" w:pos="-1440"/>
          <w:tab w:val="left" w:pos="-720"/>
          <w:tab w:val="left" w:pos="864"/>
          <w:tab w:val="left" w:pos="5184"/>
        </w:tabs>
        <w:ind w:left="5184" w:hanging="4320"/>
        <w:jc w:val="both"/>
        <w:rPr>
          <w:rFonts w:ascii="Arial" w:hAnsi="Arial" w:cs="Arial"/>
          <w:sz w:val="14"/>
          <w:szCs w:val="16"/>
          <w:lang w:val="es-ES"/>
        </w:rPr>
      </w:pPr>
    </w:p>
    <w:p w:rsidR="0055362A" w:rsidRPr="0055362A" w:rsidRDefault="0055362A" w:rsidP="0055362A">
      <w:pPr>
        <w:ind w:left="1418" w:hanging="992"/>
        <w:jc w:val="both"/>
        <w:rPr>
          <w:rFonts w:ascii="Arial" w:hAnsi="Arial" w:cs="Arial"/>
          <w:sz w:val="14"/>
          <w:szCs w:val="16"/>
          <w:lang w:val="es-ES"/>
        </w:rPr>
      </w:pPr>
      <w:r w:rsidRPr="0055362A">
        <w:rPr>
          <w:rFonts w:ascii="Arial" w:hAnsi="Arial" w:cs="Arial"/>
          <w:b/>
          <w:sz w:val="14"/>
          <w:szCs w:val="16"/>
          <w:lang w:val="es-ES"/>
        </w:rPr>
        <w:t>NOTAS:</w:t>
      </w:r>
      <w:r w:rsidRPr="0055362A">
        <w:rPr>
          <w:rFonts w:ascii="Arial" w:hAnsi="Arial" w:cs="Arial"/>
          <w:sz w:val="14"/>
          <w:szCs w:val="16"/>
          <w:lang w:val="es-ES"/>
        </w:rPr>
        <w:tab/>
        <w:t>En caso de utilizarse costos básicos y/o cuadrillas en la integración de los precios unitarios, el Contratista deberá presentar su análisis correspondiente.</w:t>
      </w: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119"/>
        <w:gridCol w:w="3828"/>
        <w:gridCol w:w="2409"/>
        <w:gridCol w:w="1325"/>
      </w:tblGrid>
      <w:tr w:rsidR="0055362A" w:rsidRPr="0055362A" w:rsidTr="00344DE3">
        <w:trPr>
          <w:cantSplit/>
          <w:trHeight w:val="419"/>
        </w:trPr>
        <w:tc>
          <w:tcPr>
            <w:tcW w:w="3119" w:type="dxa"/>
          </w:tcPr>
          <w:p w:rsidR="0055362A" w:rsidRPr="0055362A" w:rsidRDefault="0055362A" w:rsidP="0055362A">
            <w:pPr>
              <w:rPr>
                <w:rFonts w:ascii="Arial" w:hAnsi="Arial" w:cs="Arial"/>
                <w:sz w:val="12"/>
                <w:szCs w:val="16"/>
                <w:lang w:val="es-ES"/>
              </w:rPr>
            </w:pPr>
          </w:p>
        </w:tc>
        <w:tc>
          <w:tcPr>
            <w:tcW w:w="3828" w:type="dxa"/>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09" w:type="dxa"/>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325" w:type="dxa"/>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A7</w:t>
            </w:r>
          </w:p>
        </w:tc>
      </w:tr>
      <w:tr w:rsidR="0055362A" w:rsidRPr="0055362A" w:rsidTr="00344DE3">
        <w:trPr>
          <w:cantSplit/>
          <w:trHeight w:val="385"/>
        </w:trPr>
        <w:tc>
          <w:tcPr>
            <w:tcW w:w="3119" w:type="dxa"/>
            <w:vAlign w:val="bottom"/>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keepNext/>
              <w:tabs>
                <w:tab w:val="left" w:pos="720"/>
                <w:tab w:val="left" w:pos="2016"/>
                <w:tab w:val="left" w:pos="4752"/>
                <w:tab w:val="left" w:pos="7632"/>
              </w:tabs>
              <w:jc w:val="center"/>
              <w:outlineLvl w:val="0"/>
              <w:rPr>
                <w:rFonts w:ascii="Arial" w:hAnsi="Arial" w:cs="Arial"/>
                <w:sz w:val="12"/>
                <w:szCs w:val="16"/>
                <w:lang w:val="es-ES"/>
              </w:rPr>
            </w:pPr>
            <w:r w:rsidRPr="0055362A">
              <w:rPr>
                <w:rFonts w:ascii="Arial" w:hAnsi="Arial" w:cs="Arial"/>
                <w:sz w:val="12"/>
                <w:szCs w:val="16"/>
                <w:lang w:val="es-ES"/>
              </w:rPr>
              <w:t>RAZÓN SOCIAL DEL CONTRATISTA</w:t>
            </w:r>
          </w:p>
        </w:tc>
        <w:tc>
          <w:tcPr>
            <w:tcW w:w="3828" w:type="dxa"/>
            <w:tcBorders>
              <w:right w:val="double" w:sz="4" w:space="0" w:color="auto"/>
            </w:tcBorders>
            <w:vAlign w:val="bottom"/>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FIRMA DEL CONTRATISTA</w:t>
            </w:r>
          </w:p>
        </w:tc>
        <w:tc>
          <w:tcPr>
            <w:tcW w:w="2409" w:type="dxa"/>
            <w:tcBorders>
              <w:top w:val="double" w:sz="4" w:space="0" w:color="auto"/>
              <w:left w:val="nil"/>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325" w:type="dxa"/>
            <w:tcBorders>
              <w:bottom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 :</w:t>
            </w:r>
          </w:p>
        </w:tc>
      </w:tr>
    </w:tbl>
    <w:p w:rsidR="0055362A" w:rsidRPr="0055362A" w:rsidRDefault="0055362A" w:rsidP="0055362A">
      <w:pPr>
        <w:tabs>
          <w:tab w:val="left" w:pos="1500"/>
        </w:tabs>
        <w:rPr>
          <w:sz w:val="8"/>
          <w:lang w:val="es-ES"/>
        </w:rPr>
      </w:pPr>
    </w:p>
    <w:p w:rsidR="0055362A" w:rsidRPr="0055362A" w:rsidRDefault="0055362A" w:rsidP="0055362A">
      <w:pPr>
        <w:ind w:left="72"/>
        <w:rPr>
          <w:rFonts w:ascii="Arial" w:hAnsi="Arial" w:cs="Arial"/>
          <w:b/>
          <w:sz w:val="12"/>
          <w:szCs w:val="16"/>
          <w:lang w:val="es-ES"/>
        </w:rPr>
      </w:pPr>
      <w:r w:rsidRPr="0055362A">
        <w:rPr>
          <w:rFonts w:ascii="Arial" w:hAnsi="Arial" w:cs="Arial"/>
          <w:b/>
          <w:sz w:val="12"/>
          <w:szCs w:val="16"/>
          <w:lang w:val="es-ES"/>
        </w:rPr>
        <w:t>ANÁLISIS DE LOS PRECIOS UNITARIOS (LA TOTALIDAD DE LOS CONCEPTOS DEL CATALOGO DE CONCEPTOS, UNIDADES DE MEDICIÓN Y CANTIDADES DE TRABAJOS SOLICITADOS, ESTRUCTURADOS POR COSTOS DIRECTOS, COSTOS INDIRECTOS, COSTOS DE FINANCIAMIENTO Y CARGO POR UTILIDAD).</w:t>
      </w:r>
    </w:p>
    <w:tbl>
      <w:tblPr>
        <w:tblW w:w="0" w:type="auto"/>
        <w:tblInd w:w="-213" w:type="dxa"/>
        <w:tblLayout w:type="fixed"/>
        <w:tblCellMar>
          <w:left w:w="71" w:type="dxa"/>
          <w:right w:w="71" w:type="dxa"/>
        </w:tblCellMar>
        <w:tblLook w:val="0000" w:firstRow="0" w:lastRow="0" w:firstColumn="0" w:lastColumn="0" w:noHBand="0" w:noVBand="0"/>
      </w:tblPr>
      <w:tblGrid>
        <w:gridCol w:w="4040"/>
        <w:gridCol w:w="1701"/>
        <w:gridCol w:w="1563"/>
        <w:gridCol w:w="1619"/>
        <w:gridCol w:w="17"/>
        <w:gridCol w:w="1763"/>
      </w:tblGrid>
      <w:tr w:rsidR="0055362A" w:rsidRPr="0055362A" w:rsidTr="00DD495A">
        <w:trPr>
          <w:cantSplit/>
          <w:trHeight w:val="189"/>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N°</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keepNext/>
              <w:spacing w:after="240"/>
              <w:ind w:right="-86"/>
              <w:jc w:val="center"/>
              <w:outlineLvl w:val="5"/>
              <w:rPr>
                <w:rFonts w:ascii="Arial" w:hAnsi="Arial" w:cs="Arial"/>
                <w:b/>
                <w:sz w:val="12"/>
                <w:szCs w:val="16"/>
                <w:u w:val="single"/>
                <w:lang w:val="es-ES"/>
              </w:rPr>
            </w:pPr>
            <w:r w:rsidRPr="0055362A">
              <w:rPr>
                <w:rFonts w:ascii="Arial" w:hAnsi="Arial" w:cs="Arial"/>
                <w:b/>
                <w:sz w:val="12"/>
                <w:szCs w:val="16"/>
                <w:u w:val="single"/>
                <w:lang w:val="es-ES"/>
              </w:rPr>
              <w:t>CONCEPTO</w:t>
            </w:r>
          </w:p>
        </w:tc>
      </w:tr>
      <w:tr w:rsidR="0055362A" w:rsidRPr="0055362A" w:rsidTr="0055362A">
        <w:trPr>
          <w:trHeight w:val="233"/>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MATERIALES</w:t>
            </w:r>
          </w:p>
        </w:tc>
        <w:tc>
          <w:tcPr>
            <w:tcW w:w="1701"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UNIDAD</w:t>
            </w: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CANTIDAD</w:t>
            </w:r>
          </w:p>
        </w:tc>
        <w:tc>
          <w:tcPr>
            <w:tcW w:w="1619"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COSTO UNITARIO</w:t>
            </w:r>
          </w:p>
        </w:tc>
        <w:tc>
          <w:tcPr>
            <w:tcW w:w="1780" w:type="dxa"/>
            <w:gridSpan w:val="2"/>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55362A">
        <w:trPr>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6135D">
        <w:trPr>
          <w:trHeight w:val="96"/>
        </w:trPr>
        <w:tc>
          <w:tcPr>
            <w:tcW w:w="4040" w:type="dxa"/>
            <w:tcBorders>
              <w:left w:val="double" w:sz="6" w:space="0" w:color="auto"/>
              <w:right w:val="single" w:sz="6" w:space="0" w:color="auto"/>
            </w:tcBorders>
          </w:tcPr>
          <w:p w:rsidR="0055362A" w:rsidRPr="0036135D" w:rsidRDefault="0055362A" w:rsidP="0055362A">
            <w:pPr>
              <w:jc w:val="center"/>
              <w:rPr>
                <w:rFonts w:ascii="Arial" w:hAnsi="Arial" w:cs="Arial"/>
                <w:b/>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DD495A">
        <w:trPr>
          <w:trHeight w:val="75"/>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 xml:space="preserve">PERSONAL </w:t>
            </w: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48"/>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CATEGORÍA</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07500">
        <w:trPr>
          <w:trHeight w:val="80"/>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bottom w:val="double" w:sz="6" w:space="0" w:color="auto"/>
              <w:righ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HERRAMIENTA Y EQUIPO</w:t>
            </w:r>
            <w:r w:rsidR="00444C52">
              <w:rPr>
                <w:rFonts w:ascii="Arial" w:hAnsi="Arial" w:cs="Arial"/>
                <w:b/>
                <w:sz w:val="12"/>
                <w:szCs w:val="16"/>
                <w:lang w:val="es-ES"/>
              </w:rPr>
              <w:t xml:space="preserve"> (incluyendo equipo de seguridad)</w:t>
            </w: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6135D">
        <w:trPr>
          <w:trHeight w:val="63"/>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vAlign w:val="center"/>
          </w:tcPr>
          <w:p w:rsidR="0055362A" w:rsidRPr="0055362A" w:rsidRDefault="0055362A" w:rsidP="0055362A">
            <w:pPr>
              <w:jc w:val="center"/>
              <w:rPr>
                <w:rFonts w:ascii="Arial" w:hAnsi="Arial" w:cs="Arial"/>
                <w:sz w:val="12"/>
                <w:szCs w:val="16"/>
                <w:lang w:val="es-ES"/>
              </w:rPr>
            </w:pP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36" w:type="dxa"/>
            <w:gridSpan w:val="2"/>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63" w:type="dxa"/>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7304" w:type="dxa"/>
            <w:gridSpan w:val="3"/>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COSTO  DIRECTO  =</w:t>
            </w:r>
          </w:p>
        </w:tc>
        <w:tc>
          <w:tcPr>
            <w:tcW w:w="1636" w:type="dxa"/>
            <w:gridSpan w:val="2"/>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TOTAL  $</w:t>
            </w:r>
          </w:p>
        </w:tc>
        <w:tc>
          <w:tcPr>
            <w:tcW w:w="1763" w:type="dxa"/>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07500" w:rsidRPr="0055362A" w:rsidRDefault="00507500"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val="restart"/>
            <w:tcBorders>
              <w:top w:val="double" w:sz="6" w:space="0" w:color="auto"/>
              <w:left w:val="double" w:sz="6" w:space="0" w:color="auto"/>
            </w:tcBorders>
            <w:vAlign w:val="center"/>
          </w:tcPr>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FACTORES DE INDIRECTOS, FINANCIAMIENTO Y UTILIDAD</w:t>
            </w:r>
          </w:p>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COSTO INDIRECTO =  % C. I. x ( C. D. )</w:t>
            </w:r>
          </w:p>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COSTO POR FINANCIAMIENTO = % C. F. x ( C. D. + C. I. )</w:t>
            </w:r>
          </w:p>
          <w:p w:rsid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CARGO POR UTILIDAD = % C. U. x ( C. D. + C. I. + C. F. )</w:t>
            </w:r>
          </w:p>
          <w:p w:rsidR="006D6CCA" w:rsidRPr="0055362A" w:rsidRDefault="006D6CCA" w:rsidP="0055362A">
            <w:pPr>
              <w:spacing w:line="360" w:lineRule="auto"/>
              <w:rPr>
                <w:rFonts w:ascii="Arial" w:hAnsi="Arial" w:cs="Arial"/>
                <w:b/>
                <w:sz w:val="12"/>
                <w:szCs w:val="16"/>
                <w:lang w:val="es-ES"/>
              </w:rPr>
            </w:pPr>
          </w:p>
        </w:tc>
        <w:tc>
          <w:tcPr>
            <w:tcW w:w="1563" w:type="dxa"/>
            <w:tcBorders>
              <w:top w:val="double" w:sz="6" w:space="0" w:color="auto"/>
              <w:right w:val="single" w:sz="6" w:space="0" w:color="auto"/>
            </w:tcBorders>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bottom w:val="single" w:sz="6" w:space="0" w:color="auto"/>
              <w:right w:val="sing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PORCENTAJE</w:t>
            </w:r>
          </w:p>
        </w:tc>
        <w:tc>
          <w:tcPr>
            <w:tcW w:w="1780" w:type="dxa"/>
            <w:gridSpan w:val="2"/>
            <w:tcBorders>
              <w:top w:val="double" w:sz="6" w:space="0" w:color="auto"/>
              <w:left w:val="single" w:sz="6" w:space="0" w:color="auto"/>
              <w:bottom w:val="sing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DD495A">
        <w:trPr>
          <w:cantSplit/>
          <w:trHeight w:val="279"/>
        </w:trPr>
        <w:tc>
          <w:tcPr>
            <w:tcW w:w="5741" w:type="dxa"/>
            <w:gridSpan w:val="2"/>
            <w:vMerge/>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563" w:type="dxa"/>
            <w:tcBorders>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vAlign w:val="center"/>
          </w:tcPr>
          <w:p w:rsidR="0055362A" w:rsidRPr="0055362A" w:rsidRDefault="0055362A" w:rsidP="00472DDC">
            <w:pPr>
              <w:rPr>
                <w:rFonts w:ascii="Arial" w:hAnsi="Arial" w:cs="Arial"/>
                <w:b/>
                <w:sz w:val="12"/>
                <w:szCs w:val="16"/>
                <w:lang w:val="es-ES"/>
              </w:rPr>
            </w:pPr>
            <w:r w:rsidRPr="0055362A">
              <w:rPr>
                <w:rFonts w:ascii="Arial" w:hAnsi="Arial" w:cs="Arial"/>
                <w:b/>
                <w:sz w:val="12"/>
                <w:szCs w:val="16"/>
                <w:lang w:val="es-ES"/>
              </w:rPr>
              <w:t>PRECIO UNITARIO  =  ( C. D. + C. I. + C. F. + C. U)</w:t>
            </w:r>
          </w:p>
        </w:tc>
        <w:tc>
          <w:tcPr>
            <w:tcW w:w="1701" w:type="dxa"/>
            <w:tcBorders>
              <w:top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UNIDAD</w:t>
            </w:r>
          </w:p>
        </w:tc>
        <w:tc>
          <w:tcPr>
            <w:tcW w:w="1619" w:type="dxa"/>
            <w:tcBorders>
              <w:top w:val="double" w:sz="6" w:space="0" w:color="auto"/>
              <w:left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bottom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701" w:type="dxa"/>
            <w:tcBorders>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619" w:type="dxa"/>
            <w:tcBorders>
              <w:left w:val="double" w:sz="6" w:space="0" w:color="auto"/>
              <w:bottom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780" w:type="dxa"/>
            <w:gridSpan w:val="2"/>
            <w:tcBorders>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bl>
    <w:p w:rsidR="0055362A" w:rsidRDefault="0055362A"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36135D" w:rsidRDefault="0036135D" w:rsidP="00FB6C29">
      <w:pPr>
        <w:jc w:val="center"/>
        <w:rPr>
          <w:rFonts w:ascii="Arial" w:hAnsi="Arial" w:cs="Arial"/>
          <w:sz w:val="40"/>
        </w:rPr>
      </w:pPr>
    </w:p>
    <w:p w:rsidR="00FB6C29" w:rsidRDefault="00FB6C29" w:rsidP="00FB6C29">
      <w:pPr>
        <w:jc w:val="center"/>
        <w:rPr>
          <w:rFonts w:ascii="Arial" w:hAnsi="Arial" w:cs="Arial"/>
          <w:sz w:val="40"/>
        </w:rPr>
      </w:pPr>
      <w:r>
        <w:rPr>
          <w:rFonts w:ascii="Arial" w:hAnsi="Arial" w:cs="Arial"/>
          <w:sz w:val="40"/>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r>
        <w:rPr>
          <w:rFonts w:ascii="Arial" w:hAnsi="Arial" w:cs="Arial"/>
          <w:sz w:val="40"/>
          <w:szCs w:val="17"/>
        </w:rPr>
        <w:t>. EN TODOS LOS CALENDARIOS SE DEBERÁ  DEFINIR LAS FECHAS DE INICIO Y TERMINACIÓN.</w:t>
      </w:r>
    </w:p>
    <w:p w:rsidR="00507500" w:rsidRDefault="00507500"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36135D" w:rsidRDefault="0036135D" w:rsidP="00507500">
      <w:pPr>
        <w:rPr>
          <w:rFonts w:ascii="Arial" w:hAnsi="Arial" w:cs="Arial"/>
          <w:sz w:val="20"/>
        </w:rPr>
      </w:pPr>
    </w:p>
    <w:p w:rsidR="0036135D" w:rsidRDefault="0036135D" w:rsidP="00507500">
      <w:pPr>
        <w:rPr>
          <w:rFonts w:ascii="Arial" w:hAnsi="Arial" w:cs="Arial"/>
          <w:sz w:val="20"/>
        </w:rPr>
      </w:pPr>
    </w:p>
    <w:p w:rsidR="00024EF7" w:rsidRDefault="00024EF7" w:rsidP="00507500">
      <w:pPr>
        <w:rPr>
          <w:rFonts w:ascii="Arial" w:hAnsi="Arial" w:cs="Arial"/>
          <w:sz w:val="20"/>
        </w:rPr>
      </w:pPr>
    </w:p>
    <w:p w:rsidR="00507500" w:rsidRPr="00AB45DA" w:rsidRDefault="00507500"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r w:rsidRPr="00AB45DA">
        <w:rPr>
          <w:rFonts w:ascii="Arial" w:hAnsi="Arial" w:cs="Arial"/>
          <w:b/>
          <w:sz w:val="16"/>
          <w:szCs w:val="16"/>
          <w:lang w:val="es-ES"/>
        </w:rPr>
        <w:t>LICITACIÓN.</w:t>
      </w:r>
    </w:p>
    <w:p w:rsidR="00507500" w:rsidRPr="00AB45DA" w:rsidRDefault="00507500" w:rsidP="00507500">
      <w:pPr>
        <w:tabs>
          <w:tab w:val="left" w:pos="-1440"/>
          <w:tab w:val="left" w:pos="-720"/>
          <w:tab w:val="left" w:pos="864"/>
          <w:tab w:val="left" w:pos="5184"/>
        </w:tabs>
        <w:jc w:val="both"/>
        <w:rPr>
          <w:rFonts w:ascii="Arial" w:hAnsi="Arial" w:cs="Arial"/>
          <w:sz w:val="16"/>
          <w:szCs w:val="16"/>
          <w:lang w:val="es-ES"/>
        </w:rPr>
      </w:pPr>
    </w:p>
    <w:p w:rsidR="00507500" w:rsidRPr="00AB45DA" w:rsidRDefault="00507500" w:rsidP="00507500">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07500" w:rsidRPr="00AB45DA" w:rsidRDefault="00507500" w:rsidP="00507500">
      <w:pPr>
        <w:keepNext/>
        <w:tabs>
          <w:tab w:val="left" w:pos="720"/>
          <w:tab w:val="left" w:pos="1440"/>
          <w:tab w:val="left" w:pos="2016"/>
          <w:tab w:val="left" w:pos="4752"/>
          <w:tab w:val="left" w:pos="7632"/>
        </w:tabs>
        <w:spacing w:after="120" w:line="480" w:lineRule="atLeast"/>
        <w:jc w:val="center"/>
        <w:outlineLvl w:val="1"/>
        <w:rPr>
          <w:rFonts w:ascii="Arial" w:hAnsi="Arial" w:cs="Arial"/>
          <w:b/>
          <w:sz w:val="16"/>
          <w:szCs w:val="16"/>
          <w:u w:val="single"/>
          <w:lang w:val="es-ES"/>
        </w:rPr>
      </w:pPr>
      <w:r w:rsidRPr="00AB45DA">
        <w:rPr>
          <w:rFonts w:ascii="Arial" w:hAnsi="Arial" w:cs="Arial"/>
          <w:b/>
          <w:sz w:val="16"/>
          <w:szCs w:val="16"/>
          <w:u w:val="single"/>
          <w:lang w:val="es-ES"/>
        </w:rPr>
        <w:t>B).-TEXTO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No. ORDEN PROGRESIVO:</w:t>
      </w:r>
      <w:r w:rsidRPr="00AB45DA">
        <w:rPr>
          <w:rFonts w:ascii="Arial" w:hAnsi="Arial" w:cs="Arial"/>
          <w:sz w:val="16"/>
          <w:szCs w:val="16"/>
          <w:lang w:val="es-ES"/>
        </w:rPr>
        <w:tab/>
        <w:t xml:space="preserve">El número progresivo que le corresponda, según 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CONCEPTOS DE LOS TRABAJOS:</w:t>
      </w:r>
      <w:r w:rsidRPr="00AB45DA">
        <w:rPr>
          <w:rFonts w:ascii="Arial" w:hAnsi="Arial" w:cs="Arial"/>
          <w:sz w:val="16"/>
          <w:szCs w:val="16"/>
          <w:lang w:val="es-ES"/>
        </w:rPr>
        <w:tab/>
        <w:t xml:space="preserve">Deberá desglosar en igual número de concepto de trabajos,  siguiendo el orden progresivo del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CANTIDAD:</w:t>
      </w:r>
      <w:r w:rsidRPr="00AB45DA">
        <w:rPr>
          <w:rFonts w:ascii="Arial" w:hAnsi="Arial" w:cs="Arial"/>
          <w:sz w:val="16"/>
          <w:szCs w:val="16"/>
          <w:lang w:val="es-ES"/>
        </w:rPr>
        <w:tab/>
        <w:t xml:space="preserve">La indicada en el concepto de trabajos de acuerdo al orden progresivo del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UNIDAD:</w:t>
      </w:r>
      <w:r w:rsidRPr="00AB45DA">
        <w:rPr>
          <w:rFonts w:ascii="Arial" w:hAnsi="Arial" w:cs="Arial"/>
          <w:sz w:val="16"/>
          <w:szCs w:val="16"/>
          <w:lang w:val="es-ES"/>
        </w:rPr>
        <w:tab/>
        <w:t xml:space="preserve">La indicada en 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IMPORTE TOTAL EN PESOS:</w:t>
      </w:r>
      <w:r w:rsidRPr="00AB45DA">
        <w:rPr>
          <w:rFonts w:ascii="Arial" w:hAnsi="Arial" w:cs="Arial"/>
          <w:sz w:val="16"/>
          <w:szCs w:val="16"/>
          <w:lang w:val="es-ES"/>
        </w:rPr>
        <w:tab/>
        <w:t xml:space="preserve">Con número el importe total del concepto de trabajo y </w:t>
      </w:r>
      <w:r w:rsidRPr="00AB45DA">
        <w:rPr>
          <w:rFonts w:ascii="Arial" w:hAnsi="Arial" w:cs="Arial"/>
          <w:b/>
          <w:sz w:val="16"/>
          <w:szCs w:val="16"/>
          <w:lang w:val="es-ES"/>
        </w:rPr>
        <w:t xml:space="preserve">desglosado en forma mensual </w:t>
      </w:r>
      <w:r w:rsidRPr="00AB45DA">
        <w:rPr>
          <w:rFonts w:ascii="Arial" w:hAnsi="Arial" w:cs="Arial"/>
          <w:sz w:val="16"/>
          <w:szCs w:val="16"/>
          <w:lang w:val="es-ES"/>
        </w:rPr>
        <w:t>los importes parciales de dicho concepto en  Pesos.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MES/AÑO:</w:t>
      </w:r>
      <w:r w:rsidRPr="00AB45DA">
        <w:rPr>
          <w:rFonts w:ascii="Arial" w:hAnsi="Arial" w:cs="Arial"/>
          <w:sz w:val="16"/>
          <w:szCs w:val="16"/>
          <w:lang w:val="es-ES"/>
        </w:rPr>
        <w:tab/>
        <w:t>Se anotará el nombre del mes y año, de acuerdo a las fechas de inicio y terminación de los trabajos. En las columnas correspondientes se graficará y anotara los importes parciales que correspondan al concepto de trabajos a ejecutar de acuerdo a la duración de cada actividad.</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MONTO MENSUAL PROGRAMADO</w:t>
      </w:r>
      <w:r w:rsidRPr="00AB45DA">
        <w:rPr>
          <w:rFonts w:ascii="Arial" w:hAnsi="Arial" w:cs="Arial"/>
          <w:sz w:val="16"/>
          <w:szCs w:val="16"/>
          <w:lang w:val="es-ES"/>
        </w:rPr>
        <w:tab/>
        <w:t xml:space="preserve">Anotar la sumatoria de los importes parciales a ejecutar en </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A EJECUTAR:</w:t>
      </w:r>
      <w:r w:rsidRPr="00AB45DA">
        <w:rPr>
          <w:rFonts w:ascii="Arial" w:hAnsi="Arial" w:cs="Arial"/>
          <w:sz w:val="16"/>
          <w:szCs w:val="16"/>
          <w:lang w:val="es-ES"/>
        </w:rPr>
        <w:tab/>
        <w:t>el mes de que se trate.</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p>
    <w:p w:rsidR="00507500" w:rsidRPr="00AB45DA" w:rsidRDefault="00507500" w:rsidP="00507500">
      <w:pPr>
        <w:spacing w:after="120"/>
        <w:ind w:left="1418" w:hanging="992"/>
        <w:jc w:val="both"/>
        <w:rPr>
          <w:rFonts w:ascii="Arial" w:hAnsi="Arial" w:cs="Arial"/>
          <w:sz w:val="16"/>
          <w:szCs w:val="16"/>
          <w:lang w:val="es-ES"/>
        </w:rPr>
      </w:pPr>
      <w:r w:rsidRPr="00AB45DA">
        <w:rPr>
          <w:rFonts w:ascii="Arial" w:hAnsi="Arial" w:cs="Arial"/>
          <w:b/>
          <w:sz w:val="16"/>
          <w:szCs w:val="16"/>
          <w:lang w:val="es-ES"/>
        </w:rPr>
        <w:t>NOTA:</w:t>
      </w:r>
      <w:r w:rsidRPr="00AB45DA">
        <w:rPr>
          <w:rFonts w:ascii="Arial" w:hAnsi="Arial" w:cs="Arial"/>
          <w:sz w:val="16"/>
          <w:szCs w:val="16"/>
          <w:lang w:val="es-ES"/>
        </w:rPr>
        <w:tab/>
        <w:t xml:space="preserve">Si el programa de trabajo tuviera una duración mayor a este formato, se deberán agregar los módulos necesarios hasta completar su programación total. </w:t>
      </w: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tbl>
      <w:tblPr>
        <w:tblpPr w:leftFromText="180" w:rightFromText="180" w:vertAnchor="text" w:horzAnchor="margin" w:tblpXSpec="center" w:tblpY="200"/>
        <w:tblW w:w="11498" w:type="dxa"/>
        <w:tblLayout w:type="fixed"/>
        <w:tblCellMar>
          <w:left w:w="70" w:type="dxa"/>
          <w:right w:w="70" w:type="dxa"/>
        </w:tblCellMar>
        <w:tblLook w:val="0000" w:firstRow="0" w:lastRow="0" w:firstColumn="0" w:lastColumn="0" w:noHBand="0" w:noVBand="0"/>
      </w:tblPr>
      <w:tblGrid>
        <w:gridCol w:w="1417"/>
        <w:gridCol w:w="2289"/>
        <w:gridCol w:w="3704"/>
        <w:gridCol w:w="2300"/>
        <w:gridCol w:w="1788"/>
      </w:tblGrid>
      <w:tr w:rsidR="00DD495A" w:rsidRPr="00344DE3" w:rsidTr="00DD495A">
        <w:trPr>
          <w:cantSplit/>
          <w:trHeight w:val="230"/>
        </w:trPr>
        <w:tc>
          <w:tcPr>
            <w:tcW w:w="3706" w:type="dxa"/>
            <w:gridSpan w:val="2"/>
            <w:tcBorders>
              <w:top w:val="double" w:sz="6" w:space="0" w:color="auto"/>
              <w:left w:val="double" w:sz="6" w:space="0" w:color="auto"/>
              <w:bottom w:val="double" w:sz="6" w:space="0" w:color="auto"/>
              <w:right w:val="double" w:sz="6" w:space="0" w:color="auto"/>
            </w:tcBorders>
          </w:tcPr>
          <w:p w:rsidR="00DD495A" w:rsidRPr="00344DE3" w:rsidRDefault="00DD495A" w:rsidP="00DD495A">
            <w:pPr>
              <w:rPr>
                <w:rFonts w:ascii="Arial" w:hAnsi="Arial" w:cs="Arial"/>
                <w:sz w:val="14"/>
                <w:szCs w:val="16"/>
                <w:lang w:val="es-ES"/>
              </w:rPr>
            </w:pPr>
          </w:p>
        </w:tc>
        <w:tc>
          <w:tcPr>
            <w:tcW w:w="3704" w:type="dxa"/>
            <w:vMerge w:val="restart"/>
            <w:tcBorders>
              <w:top w:val="double" w:sz="6" w:space="0" w:color="auto"/>
              <w:bottom w:val="nil"/>
              <w:right w:val="double" w:sz="6" w:space="0" w:color="auto"/>
            </w:tcBorders>
          </w:tcPr>
          <w:p w:rsidR="00DD495A" w:rsidRPr="00344DE3" w:rsidRDefault="00DD495A" w:rsidP="00DD495A">
            <w:pPr>
              <w:rPr>
                <w:rFonts w:ascii="Arial" w:hAnsi="Arial" w:cs="Arial"/>
                <w:b/>
                <w:sz w:val="14"/>
                <w:szCs w:val="16"/>
                <w:lang w:val="es-ES"/>
              </w:rPr>
            </w:pPr>
            <w:r w:rsidRPr="00344DE3">
              <w:rPr>
                <w:rFonts w:ascii="Arial" w:hAnsi="Arial" w:cs="Arial"/>
                <w:b/>
                <w:sz w:val="14"/>
                <w:szCs w:val="16"/>
                <w:lang w:val="es-ES"/>
              </w:rPr>
              <w:t>LICITACIÓN  No.:</w:t>
            </w:r>
          </w:p>
          <w:p w:rsidR="00DD495A" w:rsidRPr="00344DE3" w:rsidRDefault="00DD495A" w:rsidP="00DD495A">
            <w:pPr>
              <w:rPr>
                <w:rFonts w:ascii="Arial" w:hAnsi="Arial" w:cs="Arial"/>
                <w:b/>
                <w:sz w:val="14"/>
                <w:szCs w:val="16"/>
                <w:lang w:val="es-ES"/>
              </w:rPr>
            </w:pPr>
            <w:r w:rsidRPr="00344DE3">
              <w:rPr>
                <w:rFonts w:ascii="Arial" w:hAnsi="Arial" w:cs="Arial"/>
                <w:b/>
                <w:sz w:val="14"/>
                <w:szCs w:val="16"/>
                <w:lang w:val="es-ES"/>
              </w:rPr>
              <w:t>PARA:</w:t>
            </w:r>
          </w:p>
        </w:tc>
        <w:tc>
          <w:tcPr>
            <w:tcW w:w="2300" w:type="dxa"/>
            <w:tcBorders>
              <w:top w:val="double" w:sz="6" w:space="0" w:color="auto"/>
              <w:right w:val="double" w:sz="6" w:space="0" w:color="auto"/>
            </w:tcBorders>
          </w:tcPr>
          <w:p w:rsidR="00DD495A" w:rsidRPr="00344DE3" w:rsidRDefault="00DD495A" w:rsidP="00DD495A">
            <w:pPr>
              <w:rPr>
                <w:rFonts w:ascii="Arial" w:hAnsi="Arial" w:cs="Arial"/>
                <w:b/>
                <w:sz w:val="14"/>
                <w:szCs w:val="16"/>
                <w:lang w:val="es-ES"/>
              </w:rPr>
            </w:pPr>
            <w:r w:rsidRPr="00344DE3">
              <w:rPr>
                <w:rFonts w:ascii="Arial" w:hAnsi="Arial" w:cs="Arial"/>
                <w:b/>
                <w:sz w:val="14"/>
                <w:szCs w:val="16"/>
                <w:lang w:val="es-ES"/>
              </w:rPr>
              <w:t>FECHA DE INICIO:</w:t>
            </w:r>
          </w:p>
          <w:p w:rsidR="00DD495A" w:rsidRPr="00344DE3" w:rsidRDefault="00DD495A" w:rsidP="00DD495A">
            <w:pPr>
              <w:rPr>
                <w:rFonts w:ascii="Arial" w:hAnsi="Arial" w:cs="Arial"/>
                <w:sz w:val="14"/>
                <w:szCs w:val="16"/>
                <w:lang w:val="es-ES"/>
              </w:rPr>
            </w:pPr>
            <w:r w:rsidRPr="00344DE3">
              <w:rPr>
                <w:rFonts w:ascii="Arial" w:hAnsi="Arial" w:cs="Arial"/>
                <w:b/>
                <w:sz w:val="14"/>
                <w:szCs w:val="16"/>
                <w:lang w:val="es-ES"/>
              </w:rPr>
              <w:t>FECHA DE TERMINO:</w:t>
            </w:r>
          </w:p>
        </w:tc>
        <w:tc>
          <w:tcPr>
            <w:tcW w:w="1788" w:type="dxa"/>
            <w:tcBorders>
              <w:top w:val="double" w:sz="6" w:space="0" w:color="auto"/>
              <w:bottom w:val="double" w:sz="6" w:space="0" w:color="auto"/>
              <w:right w:val="double" w:sz="6" w:space="0" w:color="auto"/>
            </w:tcBorders>
          </w:tcPr>
          <w:p w:rsidR="00DD495A" w:rsidRPr="00344DE3" w:rsidRDefault="00DD495A" w:rsidP="00DD495A">
            <w:pPr>
              <w:jc w:val="center"/>
              <w:rPr>
                <w:rFonts w:ascii="Arial" w:hAnsi="Arial" w:cs="Arial"/>
                <w:sz w:val="14"/>
                <w:szCs w:val="16"/>
                <w:lang w:val="es-ES"/>
              </w:rPr>
            </w:pPr>
          </w:p>
          <w:p w:rsidR="00DD495A" w:rsidRPr="00344DE3" w:rsidRDefault="00DD495A" w:rsidP="00DD495A">
            <w:pPr>
              <w:jc w:val="center"/>
              <w:rPr>
                <w:rFonts w:ascii="Arial" w:hAnsi="Arial" w:cs="Arial"/>
                <w:b/>
                <w:sz w:val="14"/>
                <w:szCs w:val="16"/>
                <w:lang w:val="es-ES"/>
              </w:rPr>
            </w:pPr>
            <w:r w:rsidRPr="00344DE3">
              <w:rPr>
                <w:rFonts w:ascii="Arial" w:hAnsi="Arial" w:cs="Arial"/>
                <w:b/>
                <w:sz w:val="14"/>
                <w:szCs w:val="16"/>
                <w:lang w:val="es-ES"/>
              </w:rPr>
              <w:t>DOCUMENTO</w:t>
            </w:r>
          </w:p>
          <w:p w:rsidR="00DD495A" w:rsidRPr="00344DE3" w:rsidRDefault="00DD495A" w:rsidP="00DD495A">
            <w:pPr>
              <w:jc w:val="center"/>
              <w:rPr>
                <w:rFonts w:ascii="Arial" w:hAnsi="Arial" w:cs="Arial"/>
                <w:b/>
                <w:sz w:val="14"/>
                <w:szCs w:val="16"/>
                <w:lang w:val="es-ES"/>
              </w:rPr>
            </w:pPr>
          </w:p>
          <w:p w:rsidR="00DD495A" w:rsidRPr="00344DE3" w:rsidRDefault="00DD495A" w:rsidP="00DD495A">
            <w:pPr>
              <w:jc w:val="center"/>
              <w:rPr>
                <w:rFonts w:ascii="Arial" w:hAnsi="Arial" w:cs="Arial"/>
                <w:sz w:val="14"/>
                <w:szCs w:val="16"/>
                <w:lang w:val="es-ES"/>
              </w:rPr>
            </w:pPr>
            <w:r w:rsidRPr="00344DE3">
              <w:rPr>
                <w:rFonts w:ascii="Arial" w:hAnsi="Arial" w:cs="Arial"/>
                <w:sz w:val="14"/>
                <w:szCs w:val="16"/>
                <w:lang w:val="es-ES"/>
              </w:rPr>
              <w:t>5a)</w:t>
            </w:r>
          </w:p>
        </w:tc>
      </w:tr>
      <w:tr w:rsidR="00DD495A" w:rsidRPr="00344DE3" w:rsidTr="00DD495A">
        <w:trPr>
          <w:cantSplit/>
          <w:trHeight w:val="395"/>
        </w:trPr>
        <w:tc>
          <w:tcPr>
            <w:tcW w:w="1417" w:type="dxa"/>
            <w:tcBorders>
              <w:left w:val="double" w:sz="6" w:space="0" w:color="auto"/>
              <w:bottom w:val="double" w:sz="6" w:space="0" w:color="auto"/>
            </w:tcBorders>
            <w:vAlign w:val="bottom"/>
          </w:tcPr>
          <w:p w:rsidR="00DD495A" w:rsidRPr="00344DE3" w:rsidRDefault="00DD495A" w:rsidP="00DD495A">
            <w:pPr>
              <w:jc w:val="center"/>
              <w:rPr>
                <w:rFonts w:ascii="Arial" w:hAnsi="Arial" w:cs="Arial"/>
                <w:sz w:val="14"/>
                <w:szCs w:val="16"/>
                <w:lang w:val="es-ES"/>
              </w:rPr>
            </w:pPr>
            <w:r w:rsidRPr="00344DE3">
              <w:rPr>
                <w:rFonts w:ascii="Arial" w:hAnsi="Arial" w:cs="Arial"/>
                <w:b/>
                <w:sz w:val="14"/>
                <w:szCs w:val="16"/>
                <w:lang w:val="es-ES"/>
              </w:rPr>
              <w:t>RAZÓN SOCIAL DEL CONTRATISTA</w:t>
            </w:r>
          </w:p>
        </w:tc>
        <w:tc>
          <w:tcPr>
            <w:tcW w:w="2289" w:type="dxa"/>
            <w:tcBorders>
              <w:left w:val="double" w:sz="6" w:space="0" w:color="auto"/>
              <w:bottom w:val="double" w:sz="6" w:space="0" w:color="auto"/>
              <w:right w:val="double" w:sz="6" w:space="0" w:color="auto"/>
            </w:tcBorders>
            <w:vAlign w:val="bottom"/>
          </w:tcPr>
          <w:p w:rsidR="00DD495A" w:rsidRPr="00344DE3" w:rsidRDefault="00DD495A" w:rsidP="00DD495A">
            <w:pPr>
              <w:jc w:val="center"/>
              <w:rPr>
                <w:rFonts w:ascii="Arial" w:hAnsi="Arial" w:cs="Arial"/>
                <w:b/>
                <w:sz w:val="14"/>
                <w:szCs w:val="16"/>
                <w:lang w:val="es-ES"/>
              </w:rPr>
            </w:pPr>
          </w:p>
          <w:p w:rsidR="00DD495A" w:rsidRPr="00344DE3" w:rsidRDefault="00DD495A" w:rsidP="00DD495A">
            <w:pPr>
              <w:tabs>
                <w:tab w:val="center" w:pos="4252"/>
                <w:tab w:val="right" w:pos="8504"/>
              </w:tabs>
              <w:jc w:val="center"/>
              <w:rPr>
                <w:rFonts w:ascii="Arial" w:hAnsi="Arial" w:cs="Arial"/>
                <w:sz w:val="14"/>
                <w:szCs w:val="16"/>
                <w:lang w:val="es-ES"/>
              </w:rPr>
            </w:pPr>
            <w:r w:rsidRPr="00344DE3">
              <w:rPr>
                <w:rFonts w:ascii="Arial" w:hAnsi="Arial" w:cs="Arial"/>
                <w:b/>
                <w:sz w:val="14"/>
                <w:szCs w:val="16"/>
                <w:lang w:val="es-ES"/>
              </w:rPr>
              <w:t>FIRMA DEL CONTRATISTA</w:t>
            </w:r>
          </w:p>
        </w:tc>
        <w:tc>
          <w:tcPr>
            <w:tcW w:w="3704" w:type="dxa"/>
            <w:vMerge/>
            <w:tcBorders>
              <w:bottom w:val="double" w:sz="6" w:space="0" w:color="auto"/>
              <w:right w:val="double" w:sz="6" w:space="0" w:color="auto"/>
            </w:tcBorders>
          </w:tcPr>
          <w:p w:rsidR="00DD495A" w:rsidRPr="00344DE3" w:rsidRDefault="00DD495A" w:rsidP="00DD495A">
            <w:pPr>
              <w:rPr>
                <w:rFonts w:ascii="Arial" w:hAnsi="Arial" w:cs="Arial"/>
                <w:sz w:val="14"/>
                <w:szCs w:val="16"/>
                <w:lang w:val="es-ES"/>
              </w:rPr>
            </w:pPr>
          </w:p>
        </w:tc>
        <w:tc>
          <w:tcPr>
            <w:tcW w:w="2300" w:type="dxa"/>
            <w:tcBorders>
              <w:top w:val="double" w:sz="6" w:space="0" w:color="auto"/>
              <w:bottom w:val="double" w:sz="6" w:space="0" w:color="auto"/>
              <w:right w:val="double" w:sz="6" w:space="0" w:color="auto"/>
            </w:tcBorders>
          </w:tcPr>
          <w:p w:rsidR="00DD495A" w:rsidRPr="00344DE3" w:rsidRDefault="00DD495A" w:rsidP="00DD495A">
            <w:pPr>
              <w:rPr>
                <w:rFonts w:ascii="Arial" w:hAnsi="Arial" w:cs="Arial"/>
                <w:sz w:val="14"/>
                <w:szCs w:val="16"/>
                <w:lang w:val="es-ES"/>
              </w:rPr>
            </w:pPr>
            <w:r w:rsidRPr="00344DE3">
              <w:rPr>
                <w:rFonts w:ascii="Arial" w:hAnsi="Arial" w:cs="Arial"/>
                <w:b/>
                <w:sz w:val="14"/>
                <w:szCs w:val="16"/>
                <w:lang w:val="es-ES"/>
              </w:rPr>
              <w:t>PLAZO DE EJECUCIÓN DE LOS TRABAJOS</w:t>
            </w:r>
          </w:p>
        </w:tc>
        <w:tc>
          <w:tcPr>
            <w:tcW w:w="1788" w:type="dxa"/>
            <w:tcBorders>
              <w:top w:val="double" w:sz="6" w:space="0" w:color="auto"/>
              <w:bottom w:val="double" w:sz="6" w:space="0" w:color="auto"/>
              <w:right w:val="double" w:sz="6" w:space="0" w:color="auto"/>
            </w:tcBorders>
          </w:tcPr>
          <w:p w:rsidR="00DD495A" w:rsidRPr="00344DE3" w:rsidRDefault="00DD495A" w:rsidP="00DD495A">
            <w:pPr>
              <w:rPr>
                <w:rFonts w:ascii="Arial" w:hAnsi="Arial" w:cs="Arial"/>
                <w:b/>
                <w:sz w:val="14"/>
                <w:szCs w:val="16"/>
                <w:lang w:val="es-ES"/>
              </w:rPr>
            </w:pPr>
            <w:r w:rsidRPr="00344DE3">
              <w:rPr>
                <w:rFonts w:ascii="Arial" w:hAnsi="Arial" w:cs="Arial"/>
                <w:b/>
                <w:sz w:val="14"/>
                <w:szCs w:val="16"/>
                <w:lang w:val="es-ES"/>
              </w:rPr>
              <w:t>HOJA:</w:t>
            </w:r>
          </w:p>
          <w:p w:rsidR="00DD495A" w:rsidRPr="00344DE3" w:rsidRDefault="00DD495A" w:rsidP="00DD495A">
            <w:pPr>
              <w:rPr>
                <w:rFonts w:ascii="Arial" w:hAnsi="Arial" w:cs="Arial"/>
                <w:b/>
                <w:sz w:val="14"/>
                <w:szCs w:val="16"/>
                <w:lang w:val="es-ES"/>
              </w:rPr>
            </w:pPr>
          </w:p>
          <w:p w:rsidR="00DD495A" w:rsidRPr="00344DE3" w:rsidRDefault="00DD495A" w:rsidP="00DD495A">
            <w:pPr>
              <w:rPr>
                <w:rFonts w:ascii="Arial" w:hAnsi="Arial" w:cs="Arial"/>
                <w:sz w:val="14"/>
                <w:szCs w:val="16"/>
                <w:lang w:val="es-ES"/>
              </w:rPr>
            </w:pPr>
            <w:r w:rsidRPr="00344DE3">
              <w:rPr>
                <w:rFonts w:ascii="Arial" w:hAnsi="Arial" w:cs="Arial"/>
                <w:b/>
                <w:sz w:val="14"/>
                <w:szCs w:val="16"/>
                <w:lang w:val="es-ES"/>
              </w:rPr>
              <w:t>DE:</w:t>
            </w:r>
          </w:p>
        </w:tc>
      </w:tr>
      <w:tr w:rsidR="00DD495A" w:rsidRPr="00344DE3" w:rsidTr="00DD495A">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65"/>
        </w:trPr>
        <w:tc>
          <w:tcPr>
            <w:tcW w:w="11498" w:type="dxa"/>
            <w:gridSpan w:val="5"/>
            <w:tcBorders>
              <w:top w:val="nil"/>
              <w:left w:val="nil"/>
              <w:bottom w:val="nil"/>
              <w:right w:val="nil"/>
            </w:tcBorders>
            <w:vAlign w:val="center"/>
          </w:tcPr>
          <w:p w:rsidR="00DD495A" w:rsidRPr="00344DE3" w:rsidRDefault="00DD495A" w:rsidP="00DD495A">
            <w:pPr>
              <w:jc w:val="center"/>
              <w:rPr>
                <w:rFonts w:ascii="Arial" w:hAnsi="Arial" w:cs="Arial"/>
                <w:b/>
                <w:sz w:val="14"/>
                <w:szCs w:val="16"/>
                <w:lang w:val="es-ES"/>
              </w:rPr>
            </w:pPr>
          </w:p>
        </w:tc>
      </w:tr>
      <w:tr w:rsidR="00DD495A" w:rsidRPr="00344DE3" w:rsidTr="00DD495A">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65"/>
        </w:trPr>
        <w:tc>
          <w:tcPr>
            <w:tcW w:w="11498" w:type="dxa"/>
            <w:gridSpan w:val="5"/>
            <w:tcBorders>
              <w:top w:val="double" w:sz="6" w:space="0" w:color="auto"/>
              <w:bottom w:val="double" w:sz="6" w:space="0" w:color="auto"/>
            </w:tcBorders>
            <w:vAlign w:val="center"/>
          </w:tcPr>
          <w:p w:rsidR="00DD495A" w:rsidRPr="00344DE3" w:rsidRDefault="00DD495A" w:rsidP="00DD495A">
            <w:pPr>
              <w:jc w:val="center"/>
              <w:rPr>
                <w:rFonts w:ascii="Arial" w:hAnsi="Arial" w:cs="Arial"/>
                <w:sz w:val="14"/>
                <w:szCs w:val="16"/>
                <w:lang w:val="es-ES"/>
              </w:rPr>
            </w:pPr>
            <w:r w:rsidRPr="00344DE3">
              <w:rPr>
                <w:rFonts w:ascii="Arial" w:hAnsi="Arial" w:cs="Arial"/>
                <w:b/>
                <w:sz w:val="14"/>
                <w:szCs w:val="16"/>
                <w:lang w:val="es-ES"/>
              </w:rPr>
              <w:t>PROGRAMA DE MONTOS MENSUALES DE EJECUCIÓN DE LOS TRABAJOS</w:t>
            </w:r>
          </w:p>
        </w:tc>
      </w:tr>
    </w:tbl>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Pr="00344DE3" w:rsidRDefault="00507500" w:rsidP="0055362A">
      <w:pPr>
        <w:tabs>
          <w:tab w:val="left" w:pos="1500"/>
        </w:tabs>
        <w:rPr>
          <w:sz w:val="10"/>
          <w:lang w:val="es-ES"/>
        </w:rPr>
      </w:pPr>
    </w:p>
    <w:tbl>
      <w:tblPr>
        <w:tblW w:w="11506" w:type="dxa"/>
        <w:tblInd w:w="-1066" w:type="dxa"/>
        <w:tblLayout w:type="fixed"/>
        <w:tblCellMar>
          <w:left w:w="71" w:type="dxa"/>
          <w:right w:w="71" w:type="dxa"/>
        </w:tblCellMar>
        <w:tblLook w:val="0000" w:firstRow="0" w:lastRow="0" w:firstColumn="0" w:lastColumn="0" w:noHBand="0" w:noVBand="0"/>
      </w:tblPr>
      <w:tblGrid>
        <w:gridCol w:w="1152"/>
        <w:gridCol w:w="2558"/>
        <w:gridCol w:w="895"/>
        <w:gridCol w:w="640"/>
        <w:gridCol w:w="895"/>
        <w:gridCol w:w="640"/>
        <w:gridCol w:w="383"/>
        <w:gridCol w:w="255"/>
        <w:gridCol w:w="256"/>
        <w:gridCol w:w="383"/>
        <w:gridCol w:w="383"/>
        <w:gridCol w:w="384"/>
        <w:gridCol w:w="383"/>
        <w:gridCol w:w="383"/>
        <w:gridCol w:w="383"/>
        <w:gridCol w:w="384"/>
        <w:gridCol w:w="383"/>
        <w:gridCol w:w="383"/>
        <w:gridCol w:w="383"/>
      </w:tblGrid>
      <w:tr w:rsidR="00024EF7" w:rsidRPr="00344DE3" w:rsidTr="00DD495A">
        <w:trPr>
          <w:cantSplit/>
          <w:trHeight w:val="194"/>
        </w:trPr>
        <w:tc>
          <w:tcPr>
            <w:tcW w:w="1152" w:type="dxa"/>
            <w:vMerge w:val="restart"/>
            <w:tcBorders>
              <w:top w:val="double" w:sz="6" w:space="0" w:color="auto"/>
              <w:left w:val="double" w:sz="6" w:space="0" w:color="auto"/>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No. ORDEN</w:t>
            </w:r>
          </w:p>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PROGRESIVO</w:t>
            </w:r>
          </w:p>
        </w:tc>
        <w:tc>
          <w:tcPr>
            <w:tcW w:w="2558" w:type="dxa"/>
            <w:vMerge w:val="restart"/>
            <w:tcBorders>
              <w:top w:val="double" w:sz="6" w:space="0" w:color="auto"/>
              <w:right w:val="double" w:sz="4"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CONCEPTOS DE LOS TRABAJOS</w:t>
            </w:r>
          </w:p>
        </w:tc>
        <w:tc>
          <w:tcPr>
            <w:tcW w:w="895" w:type="dxa"/>
            <w:vMerge w:val="restart"/>
            <w:tcBorders>
              <w:top w:val="double" w:sz="6" w:space="0" w:color="auto"/>
              <w:left w:val="nil"/>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CANTIDAD</w:t>
            </w:r>
          </w:p>
        </w:tc>
        <w:tc>
          <w:tcPr>
            <w:tcW w:w="640" w:type="dxa"/>
            <w:vMerge w:val="restart"/>
            <w:tcBorders>
              <w:top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UNIDAD</w:t>
            </w:r>
          </w:p>
        </w:tc>
        <w:tc>
          <w:tcPr>
            <w:tcW w:w="895" w:type="dxa"/>
            <w:vMerge w:val="restart"/>
            <w:tcBorders>
              <w:top w:val="double" w:sz="6" w:space="0" w:color="auto"/>
              <w:bottom w:val="nil"/>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IMPORTE</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TOTAL</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PESOS</w:t>
            </w:r>
          </w:p>
        </w:tc>
        <w:tc>
          <w:tcPr>
            <w:tcW w:w="640" w:type="dxa"/>
            <w:tcBorders>
              <w:top w:val="double" w:sz="6" w:space="0" w:color="auto"/>
              <w:left w:val="double" w:sz="6" w:space="0" w:color="auto"/>
              <w:bottom w:val="sing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AÑO</w:t>
            </w:r>
          </w:p>
        </w:tc>
        <w:tc>
          <w:tcPr>
            <w:tcW w:w="383" w:type="dxa"/>
            <w:tcBorders>
              <w:top w:val="double" w:sz="6" w:space="0" w:color="auto"/>
            </w:tcBorders>
          </w:tcPr>
          <w:p w:rsidR="00507500" w:rsidRPr="00344DE3" w:rsidRDefault="00507500" w:rsidP="00246E8B">
            <w:pPr>
              <w:rPr>
                <w:rFonts w:ascii="Arial" w:hAnsi="Arial" w:cs="Arial"/>
                <w:sz w:val="14"/>
                <w:szCs w:val="16"/>
                <w:lang w:val="es-ES"/>
              </w:rPr>
            </w:pPr>
          </w:p>
        </w:tc>
        <w:tc>
          <w:tcPr>
            <w:tcW w:w="255" w:type="dxa"/>
            <w:tcBorders>
              <w:top w:val="double" w:sz="6" w:space="0" w:color="auto"/>
            </w:tcBorders>
          </w:tcPr>
          <w:p w:rsidR="00507500" w:rsidRPr="00344DE3" w:rsidRDefault="00507500" w:rsidP="00246E8B">
            <w:pPr>
              <w:rPr>
                <w:rFonts w:ascii="Arial" w:hAnsi="Arial" w:cs="Arial"/>
                <w:sz w:val="14"/>
                <w:szCs w:val="16"/>
                <w:lang w:val="es-ES"/>
              </w:rPr>
            </w:pPr>
          </w:p>
        </w:tc>
        <w:tc>
          <w:tcPr>
            <w:tcW w:w="256" w:type="dxa"/>
            <w:tcBorders>
              <w:top w:val="double" w:sz="6" w:space="0" w:color="auto"/>
            </w:tcBorders>
          </w:tcPr>
          <w:p w:rsidR="00507500" w:rsidRPr="00344DE3" w:rsidRDefault="00507500" w:rsidP="00246E8B">
            <w:pPr>
              <w:rPr>
                <w:rFonts w:ascii="Arial" w:hAnsi="Arial" w:cs="Arial"/>
                <w:sz w:val="14"/>
                <w:szCs w:val="16"/>
                <w:lang w:val="es-ES"/>
              </w:rPr>
            </w:pPr>
          </w:p>
        </w:tc>
        <w:tc>
          <w:tcPr>
            <w:tcW w:w="383" w:type="dxa"/>
            <w:tcBorders>
              <w:top w:val="double" w:sz="6" w:space="0" w:color="auto"/>
            </w:tcBorders>
          </w:tcPr>
          <w:p w:rsidR="00507500" w:rsidRPr="00344DE3" w:rsidRDefault="00507500" w:rsidP="00246E8B">
            <w:pPr>
              <w:rPr>
                <w:rFonts w:ascii="Arial" w:hAnsi="Arial" w:cs="Arial"/>
                <w:sz w:val="14"/>
                <w:szCs w:val="16"/>
                <w:lang w:val="es-ES"/>
              </w:rPr>
            </w:pPr>
          </w:p>
        </w:tc>
        <w:tc>
          <w:tcPr>
            <w:tcW w:w="383" w:type="dxa"/>
            <w:tcBorders>
              <w:top w:val="double" w:sz="6" w:space="0" w:color="auto"/>
            </w:tcBorders>
          </w:tcPr>
          <w:p w:rsidR="00507500" w:rsidRPr="00344DE3" w:rsidRDefault="00507500" w:rsidP="00246E8B">
            <w:pPr>
              <w:rPr>
                <w:rFonts w:ascii="Arial" w:hAnsi="Arial" w:cs="Arial"/>
                <w:sz w:val="14"/>
                <w:szCs w:val="16"/>
                <w:lang w:val="es-ES"/>
              </w:rPr>
            </w:pPr>
          </w:p>
        </w:tc>
        <w:tc>
          <w:tcPr>
            <w:tcW w:w="384" w:type="dxa"/>
            <w:tcBorders>
              <w:top w:val="double" w:sz="6" w:space="0" w:color="auto"/>
            </w:tcBorders>
          </w:tcPr>
          <w:p w:rsidR="00507500" w:rsidRPr="00344DE3" w:rsidRDefault="00507500" w:rsidP="00246E8B">
            <w:pPr>
              <w:rPr>
                <w:rFonts w:ascii="Arial" w:hAnsi="Arial" w:cs="Arial"/>
                <w:sz w:val="14"/>
                <w:szCs w:val="16"/>
                <w:lang w:val="es-ES"/>
              </w:rPr>
            </w:pPr>
          </w:p>
        </w:tc>
        <w:tc>
          <w:tcPr>
            <w:tcW w:w="383" w:type="dxa"/>
            <w:tcBorders>
              <w:top w:val="double" w:sz="6" w:space="0" w:color="auto"/>
            </w:tcBorders>
          </w:tcPr>
          <w:p w:rsidR="00507500" w:rsidRPr="00344DE3" w:rsidRDefault="00507500" w:rsidP="00246E8B">
            <w:pPr>
              <w:rPr>
                <w:rFonts w:ascii="Arial" w:hAnsi="Arial" w:cs="Arial"/>
                <w:sz w:val="14"/>
                <w:szCs w:val="16"/>
                <w:lang w:val="es-ES"/>
              </w:rPr>
            </w:pPr>
          </w:p>
        </w:tc>
        <w:tc>
          <w:tcPr>
            <w:tcW w:w="383" w:type="dxa"/>
            <w:tcBorders>
              <w:top w:val="double" w:sz="6" w:space="0" w:color="auto"/>
            </w:tcBorders>
          </w:tcPr>
          <w:p w:rsidR="00507500" w:rsidRPr="00344DE3" w:rsidRDefault="00507500" w:rsidP="00246E8B">
            <w:pPr>
              <w:rPr>
                <w:rFonts w:ascii="Arial" w:hAnsi="Arial" w:cs="Arial"/>
                <w:sz w:val="14"/>
                <w:szCs w:val="16"/>
                <w:lang w:val="es-ES"/>
              </w:rPr>
            </w:pPr>
          </w:p>
        </w:tc>
        <w:tc>
          <w:tcPr>
            <w:tcW w:w="383" w:type="dxa"/>
            <w:tcBorders>
              <w:top w:val="double" w:sz="6" w:space="0" w:color="auto"/>
            </w:tcBorders>
          </w:tcPr>
          <w:p w:rsidR="00507500" w:rsidRPr="00344DE3" w:rsidRDefault="00507500" w:rsidP="00246E8B">
            <w:pPr>
              <w:rPr>
                <w:rFonts w:ascii="Arial" w:hAnsi="Arial" w:cs="Arial"/>
                <w:sz w:val="14"/>
                <w:szCs w:val="16"/>
                <w:lang w:val="es-ES"/>
              </w:rPr>
            </w:pPr>
          </w:p>
        </w:tc>
        <w:tc>
          <w:tcPr>
            <w:tcW w:w="384" w:type="dxa"/>
            <w:tcBorders>
              <w:top w:val="double" w:sz="6" w:space="0" w:color="auto"/>
            </w:tcBorders>
          </w:tcPr>
          <w:p w:rsidR="00507500" w:rsidRPr="00344DE3" w:rsidRDefault="00507500" w:rsidP="00246E8B">
            <w:pPr>
              <w:rPr>
                <w:rFonts w:ascii="Arial" w:hAnsi="Arial" w:cs="Arial"/>
                <w:sz w:val="14"/>
                <w:szCs w:val="16"/>
                <w:lang w:val="es-ES"/>
              </w:rPr>
            </w:pPr>
          </w:p>
        </w:tc>
        <w:tc>
          <w:tcPr>
            <w:tcW w:w="383" w:type="dxa"/>
            <w:tcBorders>
              <w:top w:val="double" w:sz="6" w:space="0" w:color="auto"/>
            </w:tcBorders>
          </w:tcPr>
          <w:p w:rsidR="00507500" w:rsidRPr="00344DE3" w:rsidRDefault="00507500" w:rsidP="00246E8B">
            <w:pPr>
              <w:rPr>
                <w:rFonts w:ascii="Arial" w:hAnsi="Arial" w:cs="Arial"/>
                <w:sz w:val="14"/>
                <w:szCs w:val="16"/>
                <w:lang w:val="es-ES"/>
              </w:rPr>
            </w:pPr>
          </w:p>
        </w:tc>
        <w:tc>
          <w:tcPr>
            <w:tcW w:w="383" w:type="dxa"/>
            <w:tcBorders>
              <w:top w:val="double" w:sz="6" w:space="0" w:color="auto"/>
            </w:tcBorders>
          </w:tcPr>
          <w:p w:rsidR="00507500" w:rsidRPr="00344DE3" w:rsidRDefault="00507500" w:rsidP="00246E8B">
            <w:pPr>
              <w:rPr>
                <w:rFonts w:ascii="Arial" w:hAnsi="Arial" w:cs="Arial"/>
                <w:sz w:val="14"/>
                <w:szCs w:val="16"/>
                <w:lang w:val="es-ES"/>
              </w:rPr>
            </w:pPr>
          </w:p>
        </w:tc>
        <w:tc>
          <w:tcPr>
            <w:tcW w:w="383" w:type="dxa"/>
            <w:tcBorders>
              <w:top w:val="doub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024EF7" w:rsidRPr="00344DE3" w:rsidTr="00DD495A">
        <w:trPr>
          <w:cantSplit/>
          <w:trHeight w:val="194"/>
        </w:trPr>
        <w:tc>
          <w:tcPr>
            <w:tcW w:w="1152" w:type="dxa"/>
            <w:vMerge/>
            <w:tcBorders>
              <w:left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tc>
        <w:tc>
          <w:tcPr>
            <w:tcW w:w="2558" w:type="dxa"/>
            <w:vMerge/>
            <w:tcBorders>
              <w:bottom w:val="double" w:sz="6" w:space="0" w:color="auto"/>
              <w:right w:val="double" w:sz="4" w:space="0" w:color="auto"/>
            </w:tcBorders>
          </w:tcPr>
          <w:p w:rsidR="00507500" w:rsidRPr="00344DE3" w:rsidRDefault="00507500" w:rsidP="00246E8B">
            <w:pPr>
              <w:jc w:val="center"/>
              <w:rPr>
                <w:rFonts w:ascii="Arial" w:hAnsi="Arial" w:cs="Arial"/>
                <w:sz w:val="14"/>
                <w:szCs w:val="16"/>
                <w:lang w:val="es-ES"/>
              </w:rPr>
            </w:pPr>
          </w:p>
        </w:tc>
        <w:tc>
          <w:tcPr>
            <w:tcW w:w="895" w:type="dxa"/>
            <w:vMerge/>
            <w:tcBorders>
              <w:left w:val="nil"/>
              <w:bottom w:val="double" w:sz="6" w:space="0" w:color="auto"/>
              <w:right w:val="double" w:sz="6" w:space="0" w:color="auto"/>
            </w:tcBorders>
          </w:tcPr>
          <w:p w:rsidR="00507500" w:rsidRPr="00344DE3" w:rsidRDefault="00507500" w:rsidP="00246E8B">
            <w:pPr>
              <w:jc w:val="center"/>
              <w:rPr>
                <w:rFonts w:ascii="Arial" w:hAnsi="Arial" w:cs="Arial"/>
                <w:b/>
                <w:sz w:val="14"/>
                <w:szCs w:val="16"/>
                <w:lang w:val="es-ES"/>
              </w:rPr>
            </w:pPr>
          </w:p>
        </w:tc>
        <w:tc>
          <w:tcPr>
            <w:tcW w:w="640" w:type="dxa"/>
            <w:vMerge/>
            <w:tcBorders>
              <w:right w:val="double" w:sz="6" w:space="0" w:color="auto"/>
            </w:tcBorders>
          </w:tcPr>
          <w:p w:rsidR="00507500" w:rsidRPr="00344DE3" w:rsidRDefault="00507500" w:rsidP="00246E8B">
            <w:pPr>
              <w:jc w:val="center"/>
              <w:rPr>
                <w:rFonts w:ascii="Arial" w:hAnsi="Arial" w:cs="Arial"/>
                <w:b/>
                <w:sz w:val="14"/>
                <w:szCs w:val="16"/>
                <w:lang w:val="es-ES"/>
              </w:rPr>
            </w:pPr>
          </w:p>
        </w:tc>
        <w:tc>
          <w:tcPr>
            <w:tcW w:w="895" w:type="dxa"/>
            <w:vMerge/>
          </w:tcPr>
          <w:p w:rsidR="00507500" w:rsidRPr="00344DE3" w:rsidRDefault="00507500" w:rsidP="00246E8B">
            <w:pPr>
              <w:jc w:val="center"/>
              <w:rPr>
                <w:rFonts w:ascii="Arial" w:hAnsi="Arial" w:cs="Arial"/>
                <w:b/>
                <w:sz w:val="14"/>
                <w:szCs w:val="16"/>
                <w:lang w:val="es-ES"/>
              </w:rPr>
            </w:pPr>
          </w:p>
        </w:tc>
        <w:tc>
          <w:tcPr>
            <w:tcW w:w="640" w:type="dxa"/>
            <w:tcBorders>
              <w:top w:val="single" w:sz="6" w:space="0" w:color="auto"/>
              <w:left w:val="double" w:sz="6" w:space="0" w:color="auto"/>
              <w:bottom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MES</w:t>
            </w:r>
          </w:p>
        </w:tc>
        <w:tc>
          <w:tcPr>
            <w:tcW w:w="383" w:type="dxa"/>
            <w:tcBorders>
              <w:top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25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256"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3" w:type="dxa"/>
            <w:tcBorders>
              <w:top w:val="sing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024EF7" w:rsidRPr="00AB45DA" w:rsidTr="00DD495A">
        <w:trPr>
          <w:trHeight w:val="232"/>
        </w:trPr>
        <w:tc>
          <w:tcPr>
            <w:tcW w:w="1152"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Pr>
          <w:p w:rsidR="00507500" w:rsidRPr="00AB45DA" w:rsidRDefault="00507500" w:rsidP="00246E8B">
            <w:pPr>
              <w:rPr>
                <w:rFonts w:ascii="Arial" w:hAnsi="Arial" w:cs="Arial"/>
                <w:sz w:val="16"/>
                <w:szCs w:val="16"/>
                <w:lang w:val="es-ES"/>
              </w:rPr>
            </w:pPr>
          </w:p>
        </w:tc>
        <w:tc>
          <w:tcPr>
            <w:tcW w:w="895"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doub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lef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doub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50"/>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32"/>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32"/>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50"/>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32"/>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32"/>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50"/>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32"/>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32"/>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50"/>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32"/>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50"/>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32"/>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32"/>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50"/>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32"/>
        </w:trPr>
        <w:tc>
          <w:tcPr>
            <w:tcW w:w="115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32"/>
        </w:trPr>
        <w:tc>
          <w:tcPr>
            <w:tcW w:w="1152"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50"/>
        </w:trPr>
        <w:tc>
          <w:tcPr>
            <w:tcW w:w="1152"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558" w:type="dxa"/>
            <w:tcBorders>
              <w:top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383" w:type="dxa"/>
            <w:tcBorders>
              <w:top w:val="single" w:sz="6" w:space="0" w:color="auto"/>
              <w:left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D495A">
        <w:trPr>
          <w:trHeight w:val="232"/>
        </w:trPr>
        <w:tc>
          <w:tcPr>
            <w:tcW w:w="3710" w:type="dxa"/>
            <w:gridSpan w:val="2"/>
            <w:tcBorders>
              <w:top w:val="double" w:sz="6" w:space="0" w:color="auto"/>
              <w:left w:val="double" w:sz="6" w:space="0" w:color="auto"/>
            </w:tcBorders>
            <w:vAlign w:val="center"/>
          </w:tcPr>
          <w:p w:rsidR="00507500" w:rsidRPr="00AB45DA" w:rsidRDefault="00507500" w:rsidP="00246E8B">
            <w:pPr>
              <w:jc w:val="right"/>
              <w:rPr>
                <w:rFonts w:ascii="Arial" w:hAnsi="Arial" w:cs="Arial"/>
                <w:b/>
                <w:sz w:val="16"/>
                <w:szCs w:val="16"/>
                <w:lang w:val="es-ES"/>
              </w:rPr>
            </w:pPr>
            <w:r w:rsidRPr="00AB45DA">
              <w:rPr>
                <w:rFonts w:ascii="Arial" w:hAnsi="Arial" w:cs="Arial"/>
                <w:b/>
                <w:sz w:val="16"/>
                <w:szCs w:val="16"/>
                <w:lang w:val="es-ES"/>
              </w:rPr>
              <w:t>MONTO MENSUAL PROGRAMADO A EJECUTAR</w:t>
            </w:r>
          </w:p>
        </w:tc>
        <w:tc>
          <w:tcPr>
            <w:tcW w:w="895" w:type="dxa"/>
            <w:tcBorders>
              <w:left w:val="doub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640" w:type="dxa"/>
            <w:tcBorders>
              <w:right w:val="double" w:sz="6" w:space="0" w:color="auto"/>
            </w:tcBorders>
            <w:vAlign w:val="center"/>
          </w:tcPr>
          <w:p w:rsidR="00507500" w:rsidRPr="00AB45DA" w:rsidRDefault="00507500" w:rsidP="00246E8B">
            <w:pPr>
              <w:rPr>
                <w:rFonts w:ascii="Arial" w:hAnsi="Arial" w:cs="Arial"/>
                <w:sz w:val="16"/>
                <w:szCs w:val="16"/>
                <w:lang w:val="es-ES"/>
              </w:rPr>
            </w:pPr>
          </w:p>
        </w:tc>
        <w:tc>
          <w:tcPr>
            <w:tcW w:w="895"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640"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5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56"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r w:rsidR="00024EF7" w:rsidRPr="00AB45DA" w:rsidTr="00DD495A">
        <w:trPr>
          <w:trHeight w:val="250"/>
        </w:trPr>
        <w:tc>
          <w:tcPr>
            <w:tcW w:w="3710" w:type="dxa"/>
            <w:gridSpan w:val="2"/>
            <w:tcBorders>
              <w:top w:val="single" w:sz="6" w:space="0" w:color="auto"/>
              <w:left w:val="double" w:sz="6" w:space="0" w:color="auto"/>
              <w:bottom w:val="double" w:sz="6" w:space="0" w:color="auto"/>
            </w:tcBorders>
            <w:vAlign w:val="center"/>
          </w:tcPr>
          <w:p w:rsidR="00507500" w:rsidRPr="00AB45DA" w:rsidRDefault="00507500" w:rsidP="00246E8B">
            <w:pPr>
              <w:jc w:val="right"/>
              <w:rPr>
                <w:rFonts w:ascii="Arial" w:hAnsi="Arial" w:cs="Arial"/>
                <w:sz w:val="16"/>
                <w:szCs w:val="16"/>
                <w:lang w:val="es-ES"/>
              </w:rPr>
            </w:pPr>
            <w:r w:rsidRPr="00AB45DA">
              <w:rPr>
                <w:rFonts w:ascii="Arial" w:hAnsi="Arial" w:cs="Arial"/>
                <w:b/>
                <w:sz w:val="16"/>
                <w:szCs w:val="16"/>
                <w:lang w:val="es-ES"/>
              </w:rPr>
              <w:t>ACUMULADO</w:t>
            </w:r>
          </w:p>
        </w:tc>
        <w:tc>
          <w:tcPr>
            <w:tcW w:w="895" w:type="dxa"/>
            <w:tcBorders>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640" w:type="dxa"/>
            <w:tcBorders>
              <w:top w:val="sing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895"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640"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5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56"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3" w:type="dxa"/>
            <w:tcBorders>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bl>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tbl>
      <w:tblPr>
        <w:tblW w:w="10978"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1"/>
        <w:gridCol w:w="2242"/>
        <w:gridCol w:w="1446"/>
        <w:gridCol w:w="3887"/>
        <w:gridCol w:w="802"/>
      </w:tblGrid>
      <w:tr w:rsidR="00507500" w:rsidRPr="00AB45DA" w:rsidTr="00DD495A">
        <w:trPr>
          <w:cantSplit/>
          <w:trHeight w:val="267"/>
        </w:trPr>
        <w:tc>
          <w:tcPr>
            <w:tcW w:w="6289" w:type="dxa"/>
            <w:gridSpan w:val="3"/>
            <w:vMerge w:val="restart"/>
            <w:tcBorders>
              <w:top w:val="double" w:sz="4" w:space="0" w:color="auto"/>
              <w:left w:val="double" w:sz="4" w:space="0" w:color="auto"/>
              <w:right w:val="double" w:sz="4" w:space="0" w:color="auto"/>
            </w:tcBorders>
            <w:vAlign w:val="center"/>
          </w:tcPr>
          <w:p w:rsidR="00507500" w:rsidRPr="00507500" w:rsidRDefault="00507500" w:rsidP="00246E8B">
            <w:pPr>
              <w:rPr>
                <w:rFonts w:cs="Arial"/>
                <w:b/>
                <w:bCs/>
                <w:i/>
                <w:iCs/>
                <w:sz w:val="12"/>
                <w:szCs w:val="16"/>
                <w:lang w:val="es-ES"/>
              </w:rPr>
            </w:pPr>
            <w:r w:rsidRPr="00507500">
              <w:rPr>
                <w:rFonts w:cs="Arial"/>
                <w:b/>
                <w:bCs/>
                <w:i/>
                <w:iCs/>
                <w:sz w:val="12"/>
                <w:szCs w:val="16"/>
                <w:lang w:val="es-ES"/>
              </w:rPr>
              <w:t>CONVOCANTE.</w:t>
            </w:r>
          </w:p>
          <w:p w:rsidR="00507500" w:rsidRPr="00507500" w:rsidRDefault="00507500" w:rsidP="00246E8B">
            <w:pPr>
              <w:rPr>
                <w:rFonts w:cs="Arial"/>
                <w:b/>
                <w:i/>
                <w:iCs/>
                <w:sz w:val="12"/>
                <w:szCs w:val="16"/>
                <w:lang w:val="es-ES"/>
              </w:rPr>
            </w:pPr>
            <w:r w:rsidRPr="00507500">
              <w:rPr>
                <w:rFonts w:cs="Arial"/>
                <w:b/>
                <w:i/>
                <w:iCs/>
                <w:sz w:val="12"/>
                <w:szCs w:val="16"/>
                <w:lang w:val="es-ES"/>
              </w:rPr>
              <w:t>ÁREA CONVOCANTE</w:t>
            </w:r>
          </w:p>
        </w:tc>
        <w:tc>
          <w:tcPr>
            <w:tcW w:w="3887"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sz w:val="12"/>
                <w:szCs w:val="16"/>
                <w:lang w:val="es-MX"/>
              </w:rPr>
            </w:pPr>
            <w:r w:rsidRPr="00507500">
              <w:rPr>
                <w:rFonts w:cs="Arial"/>
                <w:b/>
                <w:i/>
                <w:sz w:val="12"/>
                <w:szCs w:val="16"/>
                <w:lang w:val="es-MX"/>
              </w:rPr>
              <w:t>LICITACIÓN No:</w:t>
            </w:r>
          </w:p>
        </w:tc>
        <w:tc>
          <w:tcPr>
            <w:tcW w:w="802" w:type="dxa"/>
            <w:vMerge w:val="restart"/>
            <w:tcBorders>
              <w:top w:val="double" w:sz="4" w:space="0" w:color="auto"/>
              <w:left w:val="double" w:sz="4" w:space="0" w:color="auto"/>
              <w:right w:val="double" w:sz="4" w:space="0" w:color="auto"/>
            </w:tcBorders>
            <w:vAlign w:val="center"/>
          </w:tcPr>
          <w:p w:rsidR="00507500" w:rsidRPr="00507500" w:rsidRDefault="00507500" w:rsidP="00246E8B">
            <w:pPr>
              <w:jc w:val="center"/>
              <w:rPr>
                <w:rFonts w:cs="Arial"/>
                <w:b/>
                <w:i/>
                <w:iCs/>
                <w:sz w:val="12"/>
                <w:szCs w:val="16"/>
                <w:lang w:val="es-ES"/>
              </w:rPr>
            </w:pPr>
            <w:r w:rsidRPr="00507500">
              <w:rPr>
                <w:rFonts w:cs="Arial"/>
                <w:b/>
                <w:i/>
                <w:iCs/>
                <w:sz w:val="12"/>
                <w:szCs w:val="16"/>
                <w:lang w:val="es-ES"/>
              </w:rPr>
              <w:t>DOCUMENTO 5b)</w:t>
            </w:r>
          </w:p>
        </w:tc>
      </w:tr>
      <w:tr w:rsidR="00507500" w:rsidRPr="00AB45DA" w:rsidTr="00DD495A">
        <w:trPr>
          <w:cantSplit/>
          <w:trHeight w:val="161"/>
        </w:trPr>
        <w:tc>
          <w:tcPr>
            <w:tcW w:w="6289" w:type="dxa"/>
            <w:gridSpan w:val="3"/>
            <w:vMerge/>
            <w:tcBorders>
              <w:left w:val="double" w:sz="4" w:space="0" w:color="auto"/>
              <w:bottom w:val="double" w:sz="4" w:space="0" w:color="auto"/>
              <w:right w:val="double" w:sz="4" w:space="0" w:color="auto"/>
            </w:tcBorders>
            <w:vAlign w:val="center"/>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3887"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CONTRATO No:</w:t>
            </w:r>
          </w:p>
        </w:tc>
        <w:tc>
          <w:tcPr>
            <w:tcW w:w="802"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DD495A">
        <w:trPr>
          <w:cantSplit/>
          <w:trHeight w:val="235"/>
        </w:trPr>
        <w:tc>
          <w:tcPr>
            <w:tcW w:w="6289" w:type="dxa"/>
            <w:gridSpan w:val="3"/>
            <w:vMerge w:val="restart"/>
            <w:tcBorders>
              <w:top w:val="double" w:sz="4" w:space="0" w:color="auto"/>
              <w:left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507500">
              <w:rPr>
                <w:rFonts w:ascii="Arial" w:hAnsi="Arial" w:cs="Arial"/>
                <w:b/>
                <w:iCs/>
                <w:sz w:val="12"/>
                <w:szCs w:val="16"/>
                <w:u w:val="single"/>
                <w:lang w:val="es-MX"/>
              </w:rPr>
              <w:t>DESCRIPCIÓN GENERAL DE LOS TRABAJOS:</w:t>
            </w:r>
          </w:p>
        </w:tc>
        <w:tc>
          <w:tcPr>
            <w:tcW w:w="3887"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INICIO:</w:t>
            </w:r>
          </w:p>
        </w:tc>
        <w:tc>
          <w:tcPr>
            <w:tcW w:w="802"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DD495A">
        <w:trPr>
          <w:cantSplit/>
          <w:trHeight w:val="360"/>
        </w:trPr>
        <w:tc>
          <w:tcPr>
            <w:tcW w:w="6289" w:type="dxa"/>
            <w:gridSpan w:val="3"/>
            <w:vMerge/>
            <w:tcBorders>
              <w:left w:val="double" w:sz="4" w:space="0" w:color="auto"/>
              <w:bottom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3887"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TERMINACIÓN:</w:t>
            </w:r>
          </w:p>
        </w:tc>
        <w:tc>
          <w:tcPr>
            <w:tcW w:w="802" w:type="dxa"/>
            <w:vMerge/>
            <w:tcBorders>
              <w:left w:val="double" w:sz="4" w:space="0" w:color="auto"/>
              <w:bottom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DD495A">
        <w:trPr>
          <w:cantSplit/>
          <w:trHeight w:val="378"/>
        </w:trPr>
        <w:tc>
          <w:tcPr>
            <w:tcW w:w="2601" w:type="dxa"/>
            <w:tcBorders>
              <w:top w:val="double" w:sz="4" w:space="0" w:color="auto"/>
              <w:left w:val="double" w:sz="4" w:space="0" w:color="auto"/>
              <w:bottom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RAZON SOCIAL DEL LICITANTE:</w:t>
            </w:r>
          </w:p>
        </w:tc>
        <w:tc>
          <w:tcPr>
            <w:tcW w:w="2242"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FIRMA DEL LICITANTE</w:t>
            </w:r>
          </w:p>
        </w:tc>
        <w:tc>
          <w:tcPr>
            <w:tcW w:w="1446"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FECHA:</w:t>
            </w:r>
          </w:p>
        </w:tc>
        <w:tc>
          <w:tcPr>
            <w:tcW w:w="3887"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PLAZO DE EJECUCIÓN:</w:t>
            </w:r>
          </w:p>
        </w:tc>
        <w:tc>
          <w:tcPr>
            <w:tcW w:w="802" w:type="dxa"/>
            <w:tcBorders>
              <w:top w:val="double" w:sz="4" w:space="0" w:color="auto"/>
              <w:left w:val="double" w:sz="4" w:space="0" w:color="auto"/>
              <w:bottom w:val="double" w:sz="4" w:space="0" w:color="auto"/>
              <w:right w:val="double" w:sz="4" w:space="0" w:color="auto"/>
            </w:tcBorders>
            <w:vAlign w:val="center"/>
          </w:tcPr>
          <w:p w:rsidR="00507500" w:rsidRPr="00507500" w:rsidRDefault="00507500" w:rsidP="00246E8B">
            <w:pPr>
              <w:keepNext/>
              <w:tabs>
                <w:tab w:val="left" w:pos="720"/>
                <w:tab w:val="left" w:pos="2016"/>
                <w:tab w:val="left" w:pos="4752"/>
                <w:tab w:val="left" w:pos="7632"/>
              </w:tabs>
              <w:outlineLvl w:val="0"/>
              <w:rPr>
                <w:rFonts w:ascii="Arial" w:hAnsi="Arial" w:cs="Arial"/>
                <w:b/>
                <w:i/>
                <w:sz w:val="12"/>
                <w:szCs w:val="16"/>
                <w:lang w:val="es-MX"/>
              </w:rPr>
            </w:pPr>
            <w:r w:rsidRPr="00507500">
              <w:rPr>
                <w:rFonts w:ascii="Arial" w:hAnsi="Arial" w:cs="Arial"/>
                <w:b/>
                <w:i/>
                <w:sz w:val="12"/>
                <w:szCs w:val="16"/>
                <w:lang w:val="es-MX"/>
              </w:rPr>
              <w:t>HOJA:</w:t>
            </w:r>
          </w:p>
          <w:p w:rsidR="00507500" w:rsidRPr="00507500" w:rsidRDefault="00507500" w:rsidP="00246E8B">
            <w:pPr>
              <w:rPr>
                <w:rFonts w:cs="Arial"/>
                <w:b/>
                <w:i/>
                <w:sz w:val="12"/>
                <w:szCs w:val="16"/>
                <w:lang w:val="es-ES"/>
              </w:rPr>
            </w:pPr>
            <w:r w:rsidRPr="00507500">
              <w:rPr>
                <w:rFonts w:cs="Arial"/>
                <w:b/>
                <w:i/>
                <w:sz w:val="12"/>
                <w:szCs w:val="16"/>
                <w:lang w:val="es-ES"/>
              </w:rPr>
              <w:t>DE:</w:t>
            </w:r>
          </w:p>
        </w:tc>
      </w:tr>
      <w:tr w:rsidR="00507500" w:rsidRPr="00AB45DA" w:rsidTr="00DD495A">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14"/>
        </w:trPr>
        <w:tc>
          <w:tcPr>
            <w:tcW w:w="10978" w:type="dxa"/>
            <w:gridSpan w:val="5"/>
            <w:tcBorders>
              <w:top w:val="nil"/>
              <w:left w:val="nil"/>
              <w:bottom w:val="nil"/>
              <w:right w:val="nil"/>
            </w:tcBorders>
          </w:tcPr>
          <w:p w:rsidR="00507500" w:rsidRPr="00507500" w:rsidRDefault="00507500" w:rsidP="00246E8B">
            <w:pPr>
              <w:jc w:val="center"/>
              <w:rPr>
                <w:rFonts w:cs="Arial"/>
                <w:b/>
                <w:i/>
                <w:sz w:val="12"/>
                <w:szCs w:val="16"/>
                <w:lang w:val="es-ES"/>
              </w:rPr>
            </w:pPr>
          </w:p>
        </w:tc>
      </w:tr>
      <w:tr w:rsidR="00507500" w:rsidRPr="00AB45DA" w:rsidTr="00DD495A">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211"/>
        </w:trPr>
        <w:tc>
          <w:tcPr>
            <w:tcW w:w="10978" w:type="dxa"/>
            <w:gridSpan w:val="5"/>
            <w:tcBorders>
              <w:top w:val="double" w:sz="6" w:space="0" w:color="auto"/>
              <w:bottom w:val="double" w:sz="6" w:space="0" w:color="auto"/>
            </w:tcBorders>
            <w:vAlign w:val="center"/>
          </w:tcPr>
          <w:p w:rsidR="00507500" w:rsidRPr="00507500" w:rsidRDefault="00507500" w:rsidP="00246E8B">
            <w:pPr>
              <w:keepNext/>
              <w:spacing w:after="240"/>
              <w:ind w:right="-86"/>
              <w:jc w:val="center"/>
              <w:outlineLvl w:val="5"/>
              <w:rPr>
                <w:rFonts w:ascii="Arial" w:hAnsi="Arial"/>
                <w:b/>
                <w:noProof/>
                <w:sz w:val="12"/>
                <w:szCs w:val="16"/>
                <w:u w:val="single"/>
                <w:lang w:val="es-ES"/>
              </w:rPr>
            </w:pPr>
            <w:r w:rsidRPr="00507500">
              <w:rPr>
                <w:rFonts w:ascii="Arial" w:hAnsi="Arial"/>
                <w:b/>
                <w:noProof/>
                <w:sz w:val="12"/>
                <w:szCs w:val="16"/>
                <w:u w:val="single"/>
                <w:lang w:val="es-ES"/>
              </w:rPr>
              <w:t>PROGRAMA DE MONTOS MENSUALES DE LA UTILIZACIÓN DE LA MAQUINARIA Y EQUIPO DE CONSTRUCCIÓN</w:t>
            </w:r>
          </w:p>
        </w:tc>
      </w:tr>
    </w:tbl>
    <w:tbl>
      <w:tblPr>
        <w:tblpPr w:leftFromText="180" w:rightFromText="180" w:vertAnchor="text" w:horzAnchor="page" w:tblpX="1" w:tblpY="81"/>
        <w:tblW w:w="12185" w:type="dxa"/>
        <w:tblLayout w:type="fixed"/>
        <w:tblCellMar>
          <w:left w:w="71" w:type="dxa"/>
          <w:right w:w="71" w:type="dxa"/>
        </w:tblCellMar>
        <w:tblLook w:val="0000" w:firstRow="0" w:lastRow="0" w:firstColumn="0" w:lastColumn="0" w:noHBand="0" w:noVBand="0"/>
      </w:tblPr>
      <w:tblGrid>
        <w:gridCol w:w="314"/>
        <w:gridCol w:w="1156"/>
        <w:gridCol w:w="1020"/>
        <w:gridCol w:w="1020"/>
        <w:gridCol w:w="638"/>
        <w:gridCol w:w="637"/>
        <w:gridCol w:w="384"/>
        <w:gridCol w:w="764"/>
        <w:gridCol w:w="409"/>
        <w:gridCol w:w="453"/>
        <w:gridCol w:w="433"/>
        <w:gridCol w:w="433"/>
        <w:gridCol w:w="433"/>
        <w:gridCol w:w="433"/>
        <w:gridCol w:w="433"/>
        <w:gridCol w:w="433"/>
        <w:gridCol w:w="433"/>
        <w:gridCol w:w="433"/>
        <w:gridCol w:w="433"/>
        <w:gridCol w:w="421"/>
        <w:gridCol w:w="404"/>
        <w:gridCol w:w="668"/>
      </w:tblGrid>
      <w:tr w:rsidR="00507500" w:rsidTr="00DD495A">
        <w:trPr>
          <w:cantSplit/>
          <w:trHeight w:val="676"/>
        </w:trPr>
        <w:tc>
          <w:tcPr>
            <w:tcW w:w="31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No</w:t>
            </w:r>
          </w:p>
        </w:tc>
        <w:tc>
          <w:tcPr>
            <w:tcW w:w="1156"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9A1DB2">
            <w:pPr>
              <w:pStyle w:val="Ttulo2"/>
              <w:rPr>
                <w:rFonts w:cs="Arial"/>
                <w:i/>
                <w:sz w:val="14"/>
                <w:szCs w:val="14"/>
              </w:rPr>
            </w:pPr>
            <w:r>
              <w:rPr>
                <w:rFonts w:cs="Arial"/>
                <w:i/>
                <w:sz w:val="14"/>
                <w:szCs w:val="14"/>
              </w:rPr>
              <w:t>NOMBRE DE EQUIPO</w:t>
            </w:r>
          </w:p>
        </w:tc>
        <w:tc>
          <w:tcPr>
            <w:tcW w:w="1020"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UTILIZACION</w:t>
            </w:r>
          </w:p>
        </w:tc>
        <w:tc>
          <w:tcPr>
            <w:tcW w:w="1020"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9A1DB2">
            <w:pPr>
              <w:pStyle w:val="Ttulo2"/>
              <w:rPr>
                <w:rFonts w:cs="Arial"/>
                <w:i/>
                <w:sz w:val="14"/>
                <w:szCs w:val="14"/>
              </w:rPr>
            </w:pPr>
            <w:r>
              <w:rPr>
                <w:rFonts w:cs="Arial"/>
                <w:i/>
                <w:sz w:val="14"/>
                <w:szCs w:val="14"/>
              </w:rPr>
              <w:t>RENDIMIENTO</w:t>
            </w:r>
          </w:p>
        </w:tc>
        <w:tc>
          <w:tcPr>
            <w:tcW w:w="638" w:type="dxa"/>
            <w:vMerge w:val="restart"/>
            <w:tcBorders>
              <w:top w:val="double" w:sz="4" w:space="0" w:color="auto"/>
              <w:left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UNIDAD</w:t>
            </w:r>
          </w:p>
        </w:tc>
        <w:tc>
          <w:tcPr>
            <w:tcW w:w="1020" w:type="dxa"/>
            <w:gridSpan w:val="2"/>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CANTIDAD</w:t>
            </w:r>
          </w:p>
        </w:tc>
        <w:tc>
          <w:tcPr>
            <w:tcW w:w="764" w:type="dxa"/>
            <w:vMerge w:val="restart"/>
            <w:tcBorders>
              <w:top w:val="double" w:sz="4" w:space="0" w:color="auto"/>
              <w:left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IMPORTE</w:t>
            </w:r>
          </w:p>
        </w:tc>
        <w:tc>
          <w:tcPr>
            <w:tcW w:w="6252" w:type="dxa"/>
            <w:gridSpan w:val="14"/>
            <w:tcBorders>
              <w:top w:val="double" w:sz="4" w:space="0" w:color="auto"/>
              <w:left w:val="double" w:sz="4" w:space="0" w:color="auto"/>
              <w:bottom w:val="double" w:sz="4" w:space="0" w:color="auto"/>
              <w:right w:val="double" w:sz="4" w:space="0" w:color="auto"/>
            </w:tcBorders>
            <w:vAlign w:val="center"/>
          </w:tcPr>
          <w:p w:rsidR="00507500" w:rsidRDefault="00507500" w:rsidP="009A1DB2">
            <w:pPr>
              <w:pStyle w:val="Ttulo2"/>
              <w:rPr>
                <w:rFonts w:cs="Arial"/>
                <w:i/>
                <w:sz w:val="18"/>
                <w:szCs w:val="18"/>
              </w:rPr>
            </w:pPr>
            <w:r>
              <w:rPr>
                <w:rFonts w:cs="Arial"/>
                <w:i/>
                <w:sz w:val="18"/>
                <w:szCs w:val="18"/>
              </w:rPr>
              <w:t>AÑO</w:t>
            </w:r>
          </w:p>
        </w:tc>
      </w:tr>
      <w:tr w:rsidR="00DD495A" w:rsidTr="00DD495A">
        <w:trPr>
          <w:cantSplit/>
          <w:trHeight w:val="442"/>
        </w:trPr>
        <w:tc>
          <w:tcPr>
            <w:tcW w:w="31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p>
        </w:tc>
        <w:tc>
          <w:tcPr>
            <w:tcW w:w="1156" w:type="dxa"/>
            <w:vMerge/>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p>
        </w:tc>
        <w:tc>
          <w:tcPr>
            <w:tcW w:w="1020" w:type="dxa"/>
            <w:vMerge/>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p>
        </w:tc>
        <w:tc>
          <w:tcPr>
            <w:tcW w:w="1020" w:type="dxa"/>
            <w:vMerge/>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p>
        </w:tc>
        <w:tc>
          <w:tcPr>
            <w:tcW w:w="638" w:type="dxa"/>
            <w:vMerge/>
            <w:tcBorders>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p>
        </w:tc>
        <w:tc>
          <w:tcPr>
            <w:tcW w:w="637"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EQUIPO</w:t>
            </w:r>
          </w:p>
        </w:tc>
        <w:tc>
          <w:tcPr>
            <w:tcW w:w="384"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HE</w:t>
            </w:r>
          </w:p>
        </w:tc>
        <w:tc>
          <w:tcPr>
            <w:tcW w:w="764" w:type="dxa"/>
            <w:vMerge/>
            <w:tcBorders>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p>
        </w:tc>
        <w:tc>
          <w:tcPr>
            <w:tcW w:w="409"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MES</w:t>
            </w:r>
          </w:p>
        </w:tc>
        <w:tc>
          <w:tcPr>
            <w:tcW w:w="453"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MES</w:t>
            </w:r>
          </w:p>
        </w:tc>
        <w:tc>
          <w:tcPr>
            <w:tcW w:w="433"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MES</w:t>
            </w:r>
          </w:p>
        </w:tc>
        <w:tc>
          <w:tcPr>
            <w:tcW w:w="433"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MES</w:t>
            </w:r>
          </w:p>
        </w:tc>
        <w:tc>
          <w:tcPr>
            <w:tcW w:w="433"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MES</w:t>
            </w:r>
          </w:p>
        </w:tc>
        <w:tc>
          <w:tcPr>
            <w:tcW w:w="433"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MES</w:t>
            </w:r>
          </w:p>
        </w:tc>
        <w:tc>
          <w:tcPr>
            <w:tcW w:w="433"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MES</w:t>
            </w:r>
          </w:p>
        </w:tc>
        <w:tc>
          <w:tcPr>
            <w:tcW w:w="433"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MES</w:t>
            </w:r>
          </w:p>
        </w:tc>
        <w:tc>
          <w:tcPr>
            <w:tcW w:w="433"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MES</w:t>
            </w:r>
          </w:p>
        </w:tc>
        <w:tc>
          <w:tcPr>
            <w:tcW w:w="433"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MES</w:t>
            </w:r>
          </w:p>
        </w:tc>
        <w:tc>
          <w:tcPr>
            <w:tcW w:w="433"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MES</w:t>
            </w:r>
          </w:p>
        </w:tc>
        <w:tc>
          <w:tcPr>
            <w:tcW w:w="421"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MES</w:t>
            </w:r>
          </w:p>
        </w:tc>
        <w:tc>
          <w:tcPr>
            <w:tcW w:w="404"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MES</w:t>
            </w:r>
          </w:p>
        </w:tc>
        <w:tc>
          <w:tcPr>
            <w:tcW w:w="666" w:type="dxa"/>
            <w:tcBorders>
              <w:top w:val="double" w:sz="4" w:space="0" w:color="auto"/>
              <w:left w:val="double" w:sz="4" w:space="0" w:color="auto"/>
              <w:bottom w:val="double" w:sz="4" w:space="0" w:color="auto"/>
              <w:right w:val="double" w:sz="4" w:space="0" w:color="auto"/>
            </w:tcBorders>
            <w:vAlign w:val="center"/>
          </w:tcPr>
          <w:p w:rsidR="00507500" w:rsidRDefault="00507500" w:rsidP="009A1DB2">
            <w:pPr>
              <w:jc w:val="center"/>
              <w:rPr>
                <w:rFonts w:cs="Arial"/>
                <w:b/>
                <w:i/>
                <w:sz w:val="14"/>
              </w:rPr>
            </w:pPr>
            <w:r>
              <w:rPr>
                <w:rFonts w:cs="Arial"/>
                <w:b/>
                <w:i/>
                <w:sz w:val="14"/>
              </w:rPr>
              <w:t>MES</w:t>
            </w:r>
          </w:p>
        </w:tc>
      </w:tr>
      <w:tr w:rsidR="00DD495A" w:rsidTr="00DD495A">
        <w:trPr>
          <w:cantSplit/>
          <w:trHeight w:val="196"/>
        </w:trPr>
        <w:tc>
          <w:tcPr>
            <w:tcW w:w="315"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156"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8"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7"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384"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764"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9"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53"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21"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4"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66" w:type="dxa"/>
            <w:tcBorders>
              <w:top w:val="double"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r>
      <w:tr w:rsidR="00DD495A" w:rsidTr="00DD495A">
        <w:trPr>
          <w:cantSplit/>
          <w:trHeight w:val="237"/>
        </w:trPr>
        <w:tc>
          <w:tcPr>
            <w:tcW w:w="315"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15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07500" w:rsidRDefault="00507500" w:rsidP="009A1DB2">
            <w:pPr>
              <w:pStyle w:val="Piedepgina"/>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07500" w:rsidRDefault="00507500" w:rsidP="009A1DB2">
            <w:pPr>
              <w:pStyle w:val="Piedepgina"/>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9A1DB2">
            <w:pPr>
              <w:pStyle w:val="Piedepgina"/>
              <w:rPr>
                <w:rFonts w:cs="Arial"/>
                <w:i/>
                <w:sz w:val="14"/>
              </w:rPr>
            </w:pPr>
          </w:p>
        </w:tc>
      </w:tr>
      <w:tr w:rsidR="00DD495A" w:rsidTr="00DD495A">
        <w:trPr>
          <w:cantSplit/>
          <w:trHeight w:val="217"/>
        </w:trPr>
        <w:tc>
          <w:tcPr>
            <w:tcW w:w="315"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15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r>
      <w:tr w:rsidR="00DD495A" w:rsidTr="00DD495A">
        <w:trPr>
          <w:cantSplit/>
          <w:trHeight w:val="217"/>
        </w:trPr>
        <w:tc>
          <w:tcPr>
            <w:tcW w:w="315" w:type="dxa"/>
            <w:tcBorders>
              <w:top w:val="dotted" w:sz="4" w:space="0" w:color="auto"/>
              <w:left w:val="double" w:sz="4" w:space="0" w:color="auto"/>
              <w:bottom w:val="dotted" w:sz="4" w:space="0" w:color="auto"/>
              <w:right w:val="double" w:sz="4" w:space="0" w:color="auto"/>
            </w:tcBorders>
          </w:tcPr>
          <w:p w:rsidR="00507500" w:rsidRDefault="00507500" w:rsidP="009A1DB2">
            <w:pPr>
              <w:pStyle w:val="Encabezado"/>
              <w:tabs>
                <w:tab w:val="clear" w:pos="4252"/>
                <w:tab w:val="clear" w:pos="8504"/>
              </w:tabs>
              <w:rPr>
                <w:rFonts w:cs="Arial"/>
                <w:i/>
                <w:iCs/>
                <w:sz w:val="14"/>
              </w:rPr>
            </w:pPr>
          </w:p>
        </w:tc>
        <w:tc>
          <w:tcPr>
            <w:tcW w:w="115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r>
      <w:tr w:rsidR="00DD495A" w:rsidTr="00DD495A">
        <w:trPr>
          <w:cantSplit/>
          <w:trHeight w:val="237"/>
        </w:trPr>
        <w:tc>
          <w:tcPr>
            <w:tcW w:w="315"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15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r>
      <w:tr w:rsidR="00DD495A" w:rsidTr="00DD495A">
        <w:trPr>
          <w:cantSplit/>
          <w:trHeight w:val="217"/>
        </w:trPr>
        <w:tc>
          <w:tcPr>
            <w:tcW w:w="315"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15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r>
      <w:tr w:rsidR="00DD495A" w:rsidTr="00DD495A">
        <w:trPr>
          <w:cantSplit/>
          <w:trHeight w:val="217"/>
        </w:trPr>
        <w:tc>
          <w:tcPr>
            <w:tcW w:w="315" w:type="dxa"/>
            <w:tcBorders>
              <w:top w:val="dotted" w:sz="4" w:space="0" w:color="auto"/>
              <w:left w:val="double" w:sz="4" w:space="0" w:color="auto"/>
              <w:bottom w:val="dotted" w:sz="4" w:space="0" w:color="auto"/>
              <w:right w:val="double" w:sz="4" w:space="0" w:color="auto"/>
            </w:tcBorders>
          </w:tcPr>
          <w:p w:rsidR="00507500" w:rsidRDefault="00507500" w:rsidP="009A1DB2">
            <w:pPr>
              <w:pStyle w:val="Encabezado"/>
              <w:tabs>
                <w:tab w:val="clear" w:pos="4252"/>
                <w:tab w:val="clear" w:pos="8504"/>
              </w:tabs>
              <w:rPr>
                <w:rFonts w:cs="Arial"/>
                <w:i/>
                <w:sz w:val="14"/>
              </w:rPr>
            </w:pPr>
          </w:p>
        </w:tc>
        <w:tc>
          <w:tcPr>
            <w:tcW w:w="115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r>
      <w:tr w:rsidR="00DD495A" w:rsidTr="00DD495A">
        <w:trPr>
          <w:cantSplit/>
          <w:trHeight w:val="237"/>
        </w:trPr>
        <w:tc>
          <w:tcPr>
            <w:tcW w:w="315"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15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r>
      <w:tr w:rsidR="00DD495A" w:rsidTr="00DD495A">
        <w:trPr>
          <w:cantSplit/>
          <w:trHeight w:val="217"/>
        </w:trPr>
        <w:tc>
          <w:tcPr>
            <w:tcW w:w="315"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15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r>
      <w:tr w:rsidR="00DD495A" w:rsidTr="00DD495A">
        <w:trPr>
          <w:cantSplit/>
          <w:trHeight w:val="217"/>
        </w:trPr>
        <w:tc>
          <w:tcPr>
            <w:tcW w:w="315"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15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r>
      <w:tr w:rsidR="00DD495A" w:rsidTr="00DD495A">
        <w:trPr>
          <w:cantSplit/>
          <w:trHeight w:val="237"/>
        </w:trPr>
        <w:tc>
          <w:tcPr>
            <w:tcW w:w="315"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15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r>
      <w:tr w:rsidR="00DD495A" w:rsidTr="00DD495A">
        <w:trPr>
          <w:cantSplit/>
          <w:trHeight w:val="217"/>
        </w:trPr>
        <w:tc>
          <w:tcPr>
            <w:tcW w:w="315"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15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r>
      <w:tr w:rsidR="00DD495A" w:rsidTr="00DD495A">
        <w:trPr>
          <w:cantSplit/>
          <w:trHeight w:val="237"/>
        </w:trPr>
        <w:tc>
          <w:tcPr>
            <w:tcW w:w="315"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15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9A1DB2">
            <w:pPr>
              <w:rPr>
                <w:rFonts w:cs="Arial"/>
                <w:i/>
                <w:sz w:val="14"/>
              </w:rPr>
            </w:pPr>
          </w:p>
        </w:tc>
      </w:tr>
      <w:tr w:rsidR="00DD495A" w:rsidTr="00DD495A">
        <w:trPr>
          <w:cantSplit/>
          <w:trHeight w:val="104"/>
        </w:trPr>
        <w:tc>
          <w:tcPr>
            <w:tcW w:w="315"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1156"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1020"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638"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637"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384"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764"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409"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453"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421"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404"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c>
          <w:tcPr>
            <w:tcW w:w="666" w:type="dxa"/>
            <w:tcBorders>
              <w:top w:val="dotted" w:sz="4" w:space="0" w:color="auto"/>
              <w:left w:val="double" w:sz="4" w:space="0" w:color="auto"/>
              <w:bottom w:val="double" w:sz="4" w:space="0" w:color="auto"/>
              <w:right w:val="double" w:sz="4" w:space="0" w:color="auto"/>
            </w:tcBorders>
          </w:tcPr>
          <w:p w:rsidR="00507500" w:rsidRDefault="00507500" w:rsidP="009A1DB2">
            <w:pPr>
              <w:rPr>
                <w:rFonts w:cs="Arial"/>
                <w:i/>
                <w:sz w:val="14"/>
              </w:rPr>
            </w:pPr>
          </w:p>
        </w:tc>
      </w:tr>
      <w:tr w:rsidR="00DD495A" w:rsidTr="00DD495A">
        <w:trPr>
          <w:cantSplit/>
          <w:trHeight w:val="217"/>
        </w:trPr>
        <w:tc>
          <w:tcPr>
            <w:tcW w:w="315"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1156"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r>
      <w:tr w:rsidR="00DD495A" w:rsidTr="00DD495A">
        <w:trPr>
          <w:cantSplit/>
          <w:trHeight w:val="217"/>
        </w:trPr>
        <w:tc>
          <w:tcPr>
            <w:tcW w:w="315"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1156"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r>
      <w:tr w:rsidR="00DD495A" w:rsidTr="00DD495A">
        <w:trPr>
          <w:cantSplit/>
          <w:trHeight w:val="217"/>
        </w:trPr>
        <w:tc>
          <w:tcPr>
            <w:tcW w:w="315"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1156"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384"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5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404"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22FDE" w:rsidRDefault="00522FDE" w:rsidP="009A1DB2">
            <w:pPr>
              <w:rPr>
                <w:rFonts w:cs="Arial"/>
                <w:i/>
                <w:sz w:val="14"/>
              </w:rPr>
            </w:pPr>
          </w:p>
        </w:tc>
      </w:tr>
      <w:tr w:rsidR="00DD495A" w:rsidTr="00DD495A">
        <w:trPr>
          <w:cantSplit/>
          <w:trHeight w:val="217"/>
        </w:trPr>
        <w:tc>
          <w:tcPr>
            <w:tcW w:w="315"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1156"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1020"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1020"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638"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637"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384"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764"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409"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453"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433"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421"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404"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c>
          <w:tcPr>
            <w:tcW w:w="666" w:type="dxa"/>
            <w:tcBorders>
              <w:top w:val="dotted" w:sz="4" w:space="0" w:color="auto"/>
              <w:left w:val="double" w:sz="4" w:space="0" w:color="auto"/>
              <w:bottom w:val="double" w:sz="4" w:space="0" w:color="auto"/>
              <w:right w:val="double" w:sz="4" w:space="0" w:color="auto"/>
            </w:tcBorders>
          </w:tcPr>
          <w:p w:rsidR="00522FDE" w:rsidRDefault="00522FDE" w:rsidP="009A1DB2">
            <w:pPr>
              <w:rPr>
                <w:rFonts w:cs="Arial"/>
                <w:i/>
                <w:sz w:val="14"/>
              </w:rPr>
            </w:pPr>
          </w:p>
        </w:tc>
      </w:tr>
    </w:tbl>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tbl>
      <w:tblPr>
        <w:tblpPr w:leftFromText="180" w:rightFromText="180" w:vertAnchor="text" w:horzAnchor="page" w:tblpX="1" w:tblpY="80"/>
        <w:tblW w:w="12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9"/>
        <w:gridCol w:w="2253"/>
        <w:gridCol w:w="1628"/>
        <w:gridCol w:w="3629"/>
        <w:gridCol w:w="1627"/>
      </w:tblGrid>
      <w:tr w:rsidR="00795DA9" w:rsidRPr="00AB45DA" w:rsidTr="009A1DB2">
        <w:trPr>
          <w:cantSplit/>
          <w:trHeight w:val="193"/>
        </w:trPr>
        <w:tc>
          <w:tcPr>
            <w:tcW w:w="6760" w:type="dxa"/>
            <w:gridSpan w:val="3"/>
            <w:vMerge w:val="restart"/>
            <w:tcBorders>
              <w:top w:val="double" w:sz="4" w:space="0" w:color="auto"/>
              <w:left w:val="double" w:sz="4" w:space="0" w:color="auto"/>
              <w:right w:val="double" w:sz="4" w:space="0" w:color="auto"/>
            </w:tcBorders>
            <w:vAlign w:val="center"/>
          </w:tcPr>
          <w:p w:rsidR="00795DA9" w:rsidRPr="00AB45DA" w:rsidRDefault="00795DA9" w:rsidP="00795DA9">
            <w:pPr>
              <w:rPr>
                <w:b/>
                <w:bCs/>
                <w:i/>
                <w:iCs/>
                <w:sz w:val="16"/>
                <w:szCs w:val="16"/>
                <w:lang w:val="es-ES"/>
              </w:rPr>
            </w:pPr>
            <w:r w:rsidRPr="00AB45DA">
              <w:rPr>
                <w:b/>
                <w:i/>
                <w:sz w:val="16"/>
                <w:szCs w:val="16"/>
                <w:lang w:val="es-ES"/>
              </w:rPr>
              <w:t>CONVOCANTE (COLOCAR NOMBRE DE LA CONVOCANTE)</w:t>
            </w:r>
          </w:p>
        </w:tc>
        <w:tc>
          <w:tcPr>
            <w:tcW w:w="3629"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sz w:val="16"/>
                <w:szCs w:val="16"/>
                <w:lang w:val="es-MX"/>
              </w:rPr>
            </w:pPr>
            <w:r w:rsidRPr="00AB45DA">
              <w:rPr>
                <w:rFonts w:cs="Arial"/>
                <w:b/>
                <w:i/>
                <w:sz w:val="16"/>
                <w:szCs w:val="16"/>
                <w:lang w:val="es-MX"/>
              </w:rPr>
              <w:t>LICITACIÓN No:</w:t>
            </w:r>
          </w:p>
        </w:tc>
        <w:tc>
          <w:tcPr>
            <w:tcW w:w="1627" w:type="dxa"/>
            <w:vMerge w:val="restart"/>
            <w:tcBorders>
              <w:top w:val="double" w:sz="4" w:space="0" w:color="auto"/>
              <w:left w:val="double" w:sz="4" w:space="0" w:color="auto"/>
              <w:right w:val="double" w:sz="4" w:space="0" w:color="auto"/>
            </w:tcBorders>
            <w:vAlign w:val="center"/>
          </w:tcPr>
          <w:p w:rsidR="00795DA9" w:rsidRPr="00AB45DA" w:rsidRDefault="00795DA9" w:rsidP="00795DA9">
            <w:pPr>
              <w:jc w:val="center"/>
              <w:rPr>
                <w:rFonts w:cs="Arial"/>
                <w:b/>
                <w:i/>
                <w:iCs/>
                <w:sz w:val="16"/>
                <w:szCs w:val="16"/>
                <w:lang w:val="es-ES"/>
              </w:rPr>
            </w:pPr>
            <w:r w:rsidRPr="00AB45DA">
              <w:rPr>
                <w:rFonts w:cs="Arial"/>
                <w:b/>
                <w:i/>
                <w:iCs/>
                <w:sz w:val="16"/>
                <w:szCs w:val="16"/>
                <w:lang w:val="es-ES"/>
              </w:rPr>
              <w:t xml:space="preserve">DOCUMENTO </w:t>
            </w:r>
            <w:r>
              <w:rPr>
                <w:rFonts w:cs="Arial"/>
                <w:b/>
                <w:i/>
                <w:iCs/>
                <w:sz w:val="16"/>
                <w:szCs w:val="16"/>
                <w:lang w:val="es-ES"/>
              </w:rPr>
              <w:t>5</w:t>
            </w:r>
            <w:r w:rsidRPr="00AB45DA">
              <w:rPr>
                <w:rFonts w:cs="Arial"/>
                <w:b/>
                <w:i/>
                <w:iCs/>
                <w:sz w:val="16"/>
                <w:szCs w:val="16"/>
                <w:lang w:val="es-ES"/>
              </w:rPr>
              <w:t>c)</w:t>
            </w:r>
          </w:p>
        </w:tc>
      </w:tr>
      <w:tr w:rsidR="00795DA9" w:rsidRPr="00AB45DA" w:rsidTr="009A1DB2">
        <w:trPr>
          <w:cantSplit/>
          <w:trHeight w:val="171"/>
        </w:trPr>
        <w:tc>
          <w:tcPr>
            <w:tcW w:w="6760" w:type="dxa"/>
            <w:gridSpan w:val="3"/>
            <w:vMerge/>
            <w:tcBorders>
              <w:left w:val="double" w:sz="4" w:space="0" w:color="auto"/>
              <w:bottom w:val="double" w:sz="4" w:space="0" w:color="auto"/>
              <w:right w:val="double" w:sz="4" w:space="0" w:color="auto"/>
            </w:tcBorders>
            <w:vAlign w:val="center"/>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6"/>
                <w:szCs w:val="16"/>
                <w:u w:val="single"/>
                <w:lang w:val="es-MX"/>
              </w:rPr>
            </w:pPr>
          </w:p>
        </w:tc>
        <w:tc>
          <w:tcPr>
            <w:tcW w:w="3629"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CONTRATO No:</w:t>
            </w:r>
          </w:p>
        </w:tc>
        <w:tc>
          <w:tcPr>
            <w:tcW w:w="1627" w:type="dxa"/>
            <w:vMerge/>
            <w:tcBorders>
              <w:left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9A1DB2">
        <w:trPr>
          <w:cantSplit/>
          <w:trHeight w:val="323"/>
        </w:trPr>
        <w:tc>
          <w:tcPr>
            <w:tcW w:w="6760" w:type="dxa"/>
            <w:gridSpan w:val="3"/>
            <w:vMerge w:val="restart"/>
            <w:tcBorders>
              <w:top w:val="double" w:sz="4" w:space="0" w:color="auto"/>
              <w:left w:val="double" w:sz="4" w:space="0" w:color="auto"/>
              <w:right w:val="double" w:sz="4" w:space="0" w:color="auto"/>
            </w:tcBorders>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r w:rsidRPr="00AB45DA">
              <w:rPr>
                <w:rFonts w:ascii="Arial" w:hAnsi="Arial" w:cs="Arial"/>
                <w:b/>
                <w:iCs/>
                <w:sz w:val="16"/>
                <w:szCs w:val="16"/>
                <w:u w:val="single"/>
                <w:lang w:val="es-MX"/>
              </w:rPr>
              <w:t>DESCRIPCIÓN GENERAL DE LOS TRABAJOS:</w:t>
            </w:r>
          </w:p>
        </w:tc>
        <w:tc>
          <w:tcPr>
            <w:tcW w:w="3629"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FECHA DE INICIO:</w:t>
            </w:r>
          </w:p>
        </w:tc>
        <w:tc>
          <w:tcPr>
            <w:tcW w:w="1627" w:type="dxa"/>
            <w:vMerge/>
            <w:tcBorders>
              <w:left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9A1DB2">
        <w:trPr>
          <w:cantSplit/>
          <w:trHeight w:val="261"/>
        </w:trPr>
        <w:tc>
          <w:tcPr>
            <w:tcW w:w="6760" w:type="dxa"/>
            <w:gridSpan w:val="3"/>
            <w:vMerge/>
            <w:tcBorders>
              <w:left w:val="double" w:sz="4" w:space="0" w:color="auto"/>
              <w:bottom w:val="double" w:sz="4" w:space="0" w:color="auto"/>
              <w:right w:val="double" w:sz="4" w:space="0" w:color="auto"/>
            </w:tcBorders>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p>
        </w:tc>
        <w:tc>
          <w:tcPr>
            <w:tcW w:w="3629"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FECHA DE TERMINACIÓN:</w:t>
            </w:r>
          </w:p>
        </w:tc>
        <w:tc>
          <w:tcPr>
            <w:tcW w:w="1627" w:type="dxa"/>
            <w:vMerge/>
            <w:tcBorders>
              <w:left w:val="double" w:sz="4" w:space="0" w:color="auto"/>
              <w:bottom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9A1DB2">
        <w:trPr>
          <w:cantSplit/>
          <w:trHeight w:val="393"/>
        </w:trPr>
        <w:tc>
          <w:tcPr>
            <w:tcW w:w="2879" w:type="dxa"/>
            <w:tcBorders>
              <w:top w:val="double" w:sz="4" w:space="0" w:color="auto"/>
              <w:left w:val="double" w:sz="4" w:space="0" w:color="auto"/>
              <w:bottom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lastRenderedPageBreak/>
              <w:t>RAZON SOCIAL DEL LICITANTE:</w:t>
            </w:r>
          </w:p>
        </w:tc>
        <w:tc>
          <w:tcPr>
            <w:tcW w:w="2253"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FIRMA DEL LICITANTE</w:t>
            </w:r>
          </w:p>
        </w:tc>
        <w:tc>
          <w:tcPr>
            <w:tcW w:w="1627"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FECHA:</w:t>
            </w:r>
          </w:p>
        </w:tc>
        <w:tc>
          <w:tcPr>
            <w:tcW w:w="3629"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PLAZO DE EJECUCIÓN:</w:t>
            </w:r>
          </w:p>
        </w:tc>
        <w:tc>
          <w:tcPr>
            <w:tcW w:w="162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keepNext/>
              <w:tabs>
                <w:tab w:val="left" w:pos="720"/>
                <w:tab w:val="left" w:pos="2016"/>
                <w:tab w:val="left" w:pos="4752"/>
                <w:tab w:val="left" w:pos="7632"/>
              </w:tabs>
              <w:outlineLvl w:val="0"/>
              <w:rPr>
                <w:rFonts w:ascii="Arial" w:hAnsi="Arial" w:cs="Arial"/>
                <w:b/>
                <w:i/>
                <w:sz w:val="16"/>
                <w:szCs w:val="16"/>
                <w:lang w:val="es-MX"/>
              </w:rPr>
            </w:pPr>
            <w:r w:rsidRPr="00AB45DA">
              <w:rPr>
                <w:rFonts w:ascii="Arial" w:hAnsi="Arial" w:cs="Arial"/>
                <w:b/>
                <w:i/>
                <w:sz w:val="16"/>
                <w:szCs w:val="16"/>
                <w:lang w:val="es-MX"/>
              </w:rPr>
              <w:t>HOJA:</w:t>
            </w:r>
          </w:p>
          <w:p w:rsidR="00795DA9" w:rsidRPr="00AB45DA" w:rsidRDefault="00795DA9" w:rsidP="00795DA9">
            <w:pPr>
              <w:rPr>
                <w:rFonts w:cs="Arial"/>
                <w:b/>
                <w:i/>
                <w:sz w:val="16"/>
                <w:szCs w:val="16"/>
                <w:lang w:val="es-ES"/>
              </w:rPr>
            </w:pPr>
            <w:r w:rsidRPr="00AB45DA">
              <w:rPr>
                <w:rFonts w:cs="Arial"/>
                <w:b/>
                <w:i/>
                <w:sz w:val="16"/>
                <w:szCs w:val="16"/>
                <w:lang w:val="es-ES"/>
              </w:rPr>
              <w:t>DE:</w:t>
            </w:r>
          </w:p>
        </w:tc>
      </w:tr>
      <w:tr w:rsidR="00795DA9" w:rsidRPr="00AB45DA" w:rsidTr="009A1DB2">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66"/>
        </w:trPr>
        <w:tc>
          <w:tcPr>
            <w:tcW w:w="12016" w:type="dxa"/>
            <w:gridSpan w:val="5"/>
            <w:tcBorders>
              <w:top w:val="nil"/>
              <w:left w:val="nil"/>
              <w:bottom w:val="nil"/>
              <w:right w:val="nil"/>
            </w:tcBorders>
          </w:tcPr>
          <w:p w:rsidR="00795DA9" w:rsidRPr="00AB45DA" w:rsidRDefault="00795DA9" w:rsidP="00795DA9">
            <w:pPr>
              <w:jc w:val="center"/>
              <w:rPr>
                <w:rFonts w:cs="Arial"/>
                <w:b/>
                <w:i/>
                <w:sz w:val="16"/>
                <w:szCs w:val="16"/>
                <w:lang w:val="es-ES"/>
              </w:rPr>
            </w:pPr>
          </w:p>
        </w:tc>
      </w:tr>
      <w:tr w:rsidR="00795DA9" w:rsidRPr="00AB45DA" w:rsidTr="009A1DB2">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2016" w:type="dxa"/>
            <w:gridSpan w:val="5"/>
            <w:tcBorders>
              <w:top w:val="double" w:sz="6" w:space="0" w:color="auto"/>
              <w:bottom w:val="double" w:sz="6" w:space="0" w:color="auto"/>
            </w:tcBorders>
            <w:vAlign w:val="center"/>
          </w:tcPr>
          <w:p w:rsidR="00795DA9" w:rsidRPr="00AB45DA" w:rsidRDefault="00795DA9" w:rsidP="00795DA9">
            <w:pPr>
              <w:keepNext/>
              <w:spacing w:after="240"/>
              <w:ind w:right="-86"/>
              <w:jc w:val="center"/>
              <w:outlineLvl w:val="5"/>
              <w:rPr>
                <w:rFonts w:ascii="Arial" w:hAnsi="Arial"/>
                <w:b/>
                <w:noProof/>
                <w:sz w:val="16"/>
                <w:szCs w:val="16"/>
                <w:u w:val="single"/>
                <w:lang w:val="es-ES"/>
              </w:rPr>
            </w:pPr>
            <w:r w:rsidRPr="00AB45DA">
              <w:rPr>
                <w:rFonts w:ascii="Arial" w:hAnsi="Arial"/>
                <w:b/>
                <w:noProof/>
                <w:sz w:val="16"/>
                <w:szCs w:val="16"/>
                <w:u w:val="single"/>
                <w:lang w:val="es-ES"/>
              </w:rPr>
              <w:t>PROGRAMA DE MONTOS MENSUALES DE LA ADQUISICIÓN DE MATERIALES Y EQUIPO DE INSTALACIÓN PERMANENTE</w:t>
            </w:r>
          </w:p>
        </w:tc>
      </w:tr>
    </w:tbl>
    <w:p w:rsidR="00024EF7" w:rsidRDefault="00024EF7" w:rsidP="0055362A">
      <w:pPr>
        <w:tabs>
          <w:tab w:val="left" w:pos="1500"/>
        </w:tabs>
        <w:rPr>
          <w:sz w:val="12"/>
          <w:lang w:val="es-ES"/>
        </w:rPr>
      </w:pPr>
    </w:p>
    <w:tbl>
      <w:tblPr>
        <w:tblpPr w:leftFromText="180" w:rightFromText="180" w:vertAnchor="text" w:horzAnchor="page" w:tblpX="1" w:tblpY="38"/>
        <w:tblW w:w="12030" w:type="dxa"/>
        <w:tblLayout w:type="fixed"/>
        <w:tblCellMar>
          <w:left w:w="71" w:type="dxa"/>
          <w:right w:w="71" w:type="dxa"/>
        </w:tblCellMar>
        <w:tblLook w:val="0000" w:firstRow="0" w:lastRow="0" w:firstColumn="0" w:lastColumn="0" w:noHBand="0" w:noVBand="0"/>
      </w:tblPr>
      <w:tblGrid>
        <w:gridCol w:w="502"/>
        <w:gridCol w:w="1254"/>
        <w:gridCol w:w="877"/>
        <w:gridCol w:w="751"/>
        <w:gridCol w:w="878"/>
        <w:gridCol w:w="751"/>
        <w:gridCol w:w="501"/>
        <w:gridCol w:w="501"/>
        <w:gridCol w:w="501"/>
        <w:gridCol w:w="501"/>
        <w:gridCol w:w="501"/>
        <w:gridCol w:w="501"/>
        <w:gridCol w:w="501"/>
        <w:gridCol w:w="501"/>
        <w:gridCol w:w="501"/>
        <w:gridCol w:w="501"/>
        <w:gridCol w:w="501"/>
        <w:gridCol w:w="501"/>
        <w:gridCol w:w="501"/>
        <w:gridCol w:w="504"/>
      </w:tblGrid>
      <w:tr w:rsidR="00795DA9" w:rsidRPr="00AB45DA" w:rsidTr="009A1DB2">
        <w:trPr>
          <w:cantSplit/>
          <w:trHeight w:val="381"/>
        </w:trPr>
        <w:tc>
          <w:tcPr>
            <w:tcW w:w="502" w:type="dxa"/>
            <w:vMerge w:val="restart"/>
            <w:tcBorders>
              <w:top w:val="double" w:sz="4" w:space="0" w:color="auto"/>
              <w:left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No</w:t>
            </w:r>
          </w:p>
        </w:tc>
        <w:tc>
          <w:tcPr>
            <w:tcW w:w="1254"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
                <w:bCs/>
                <w:i/>
                <w:sz w:val="16"/>
                <w:szCs w:val="16"/>
                <w:lang w:val="es-ES"/>
              </w:rPr>
            </w:pPr>
            <w:r w:rsidRPr="00AB45DA">
              <w:rPr>
                <w:rFonts w:cs="Arial"/>
                <w:b/>
                <w:bCs/>
                <w:i/>
                <w:sz w:val="16"/>
                <w:szCs w:val="16"/>
                <w:lang w:val="es-ES"/>
              </w:rPr>
              <w:t>DESCRIPCION DE LOS MATERIALES Y/O EQUIPO DE INSTALACIÓN PERMANENTE</w:t>
            </w:r>
          </w:p>
        </w:tc>
        <w:tc>
          <w:tcPr>
            <w:tcW w:w="877"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
                <w:bCs/>
                <w:i/>
                <w:sz w:val="16"/>
                <w:szCs w:val="16"/>
                <w:lang w:val="es-ES"/>
              </w:rPr>
            </w:pPr>
            <w:r w:rsidRPr="00AB45DA">
              <w:rPr>
                <w:rFonts w:cs="Arial"/>
                <w:b/>
                <w:bCs/>
                <w:i/>
                <w:sz w:val="16"/>
                <w:szCs w:val="16"/>
                <w:lang w:val="es-ES"/>
              </w:rPr>
              <w:t>AREA DE TRABAJO</w:t>
            </w:r>
          </w:p>
        </w:tc>
        <w:tc>
          <w:tcPr>
            <w:tcW w:w="751"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 xml:space="preserve">UNIDAD </w:t>
            </w:r>
          </w:p>
        </w:tc>
        <w:tc>
          <w:tcPr>
            <w:tcW w:w="878"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CANTIDAD TOTAL</w:t>
            </w:r>
          </w:p>
        </w:tc>
        <w:tc>
          <w:tcPr>
            <w:tcW w:w="751"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IMPORTE TOTAL</w:t>
            </w:r>
          </w:p>
        </w:tc>
        <w:tc>
          <w:tcPr>
            <w:tcW w:w="7017" w:type="dxa"/>
            <w:gridSpan w:val="14"/>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6"/>
                <w:szCs w:val="16"/>
                <w:u w:val="single"/>
                <w:lang w:val="es-MX"/>
              </w:rPr>
            </w:pPr>
            <w:r w:rsidRPr="00AB45DA">
              <w:rPr>
                <w:rFonts w:ascii="Arial" w:hAnsi="Arial" w:cs="Arial"/>
                <w:b/>
                <w:bCs/>
                <w:i/>
                <w:sz w:val="16"/>
                <w:szCs w:val="16"/>
                <w:u w:val="single"/>
                <w:lang w:val="es-MX"/>
              </w:rPr>
              <w:t>AÑO</w:t>
            </w:r>
          </w:p>
        </w:tc>
      </w:tr>
      <w:tr w:rsidR="00795DA9" w:rsidRPr="00AB45DA" w:rsidTr="009A1DB2">
        <w:trPr>
          <w:cantSplit/>
          <w:trHeight w:val="455"/>
        </w:trPr>
        <w:tc>
          <w:tcPr>
            <w:tcW w:w="502" w:type="dxa"/>
            <w:vMerge/>
            <w:tcBorders>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p>
        </w:tc>
        <w:tc>
          <w:tcPr>
            <w:tcW w:w="1254"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i/>
                <w:sz w:val="16"/>
                <w:szCs w:val="16"/>
                <w:lang w:val="es-ES"/>
              </w:rPr>
            </w:pPr>
          </w:p>
        </w:tc>
        <w:tc>
          <w:tcPr>
            <w:tcW w:w="877"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i/>
                <w:sz w:val="16"/>
                <w:szCs w:val="16"/>
                <w:lang w:val="es-ES"/>
              </w:rPr>
            </w:pPr>
          </w:p>
        </w:tc>
        <w:tc>
          <w:tcPr>
            <w:tcW w:w="751"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878"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751"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501"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1"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1"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1"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1"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1"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1"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1"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1"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1"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1"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1"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1"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1"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r>
      <w:tr w:rsidR="00795DA9" w:rsidRPr="00AB45DA" w:rsidTr="009A1DB2">
        <w:trPr>
          <w:cantSplit/>
          <w:trHeight w:val="193"/>
        </w:trPr>
        <w:tc>
          <w:tcPr>
            <w:tcW w:w="502"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54"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9A1DB2">
        <w:trPr>
          <w:cantSplit/>
          <w:trHeight w:val="210"/>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r>
      <w:tr w:rsidR="00795DA9" w:rsidRPr="00AB45DA" w:rsidTr="009A1DB2">
        <w:trPr>
          <w:cantSplit/>
          <w:trHeight w:val="193"/>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9A1DB2">
        <w:trPr>
          <w:cantSplit/>
          <w:trHeight w:val="210"/>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iCs/>
                <w:sz w:val="16"/>
                <w:szCs w:val="16"/>
                <w:lang w:val="es-MX"/>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9A1DB2">
        <w:trPr>
          <w:cantSplit/>
          <w:trHeight w:val="193"/>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9A1DB2">
        <w:trPr>
          <w:cantSplit/>
          <w:trHeight w:val="210"/>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9A1DB2">
        <w:trPr>
          <w:cantSplit/>
          <w:trHeight w:val="210"/>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MX"/>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9A1DB2">
        <w:trPr>
          <w:cantSplit/>
          <w:trHeight w:val="210"/>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9A1DB2">
        <w:trPr>
          <w:cantSplit/>
          <w:trHeight w:val="193"/>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9A1DB2">
        <w:trPr>
          <w:cantSplit/>
          <w:trHeight w:val="193"/>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9A1DB2">
        <w:trPr>
          <w:cantSplit/>
          <w:trHeight w:val="210"/>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9A1DB2">
        <w:trPr>
          <w:cantSplit/>
          <w:trHeight w:val="193"/>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9A1DB2">
        <w:trPr>
          <w:cantSplit/>
          <w:trHeight w:val="210"/>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9A1DB2">
        <w:trPr>
          <w:cantSplit/>
          <w:trHeight w:val="193"/>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9A1DB2">
        <w:trPr>
          <w:cantSplit/>
          <w:trHeight w:val="210"/>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9A1DB2">
        <w:trPr>
          <w:cantSplit/>
          <w:trHeight w:val="210"/>
        </w:trPr>
        <w:tc>
          <w:tcPr>
            <w:tcW w:w="50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54"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7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1"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bl>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795DA9" w:rsidRDefault="00795DA9" w:rsidP="0055362A">
      <w:pPr>
        <w:tabs>
          <w:tab w:val="left" w:pos="1500"/>
        </w:tabs>
        <w:rPr>
          <w:sz w:val="12"/>
          <w:lang w:val="es-ES"/>
        </w:rPr>
      </w:pPr>
    </w:p>
    <w:tbl>
      <w:tblPr>
        <w:tblpPr w:leftFromText="180" w:rightFromText="180" w:vertAnchor="page" w:horzAnchor="page" w:tblpX="1" w:tblpY="4235"/>
        <w:tblW w:w="12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80"/>
        <w:gridCol w:w="2113"/>
        <w:gridCol w:w="1870"/>
        <w:gridCol w:w="3389"/>
        <w:gridCol w:w="1286"/>
      </w:tblGrid>
      <w:tr w:rsidR="00795DA9" w:rsidRPr="000435BA" w:rsidTr="009A1DB2">
        <w:trPr>
          <w:cantSplit/>
          <w:trHeight w:val="262"/>
        </w:trPr>
        <w:tc>
          <w:tcPr>
            <w:tcW w:w="7363" w:type="dxa"/>
            <w:gridSpan w:val="3"/>
            <w:vMerge w:val="restart"/>
            <w:tcBorders>
              <w:top w:val="double" w:sz="4" w:space="0" w:color="auto"/>
              <w:left w:val="double" w:sz="4" w:space="0" w:color="auto"/>
              <w:right w:val="double" w:sz="4" w:space="0" w:color="auto"/>
            </w:tcBorders>
            <w:vAlign w:val="center"/>
          </w:tcPr>
          <w:p w:rsidR="00795DA9" w:rsidRPr="000435BA" w:rsidRDefault="00795DA9" w:rsidP="00795DA9">
            <w:pPr>
              <w:rPr>
                <w:b/>
                <w:bCs/>
                <w:i/>
                <w:iCs/>
                <w:sz w:val="14"/>
                <w:szCs w:val="16"/>
                <w:lang w:val="es-ES"/>
              </w:rPr>
            </w:pPr>
            <w:r w:rsidRPr="000435BA">
              <w:rPr>
                <w:b/>
                <w:i/>
                <w:sz w:val="14"/>
                <w:szCs w:val="16"/>
                <w:lang w:val="es-ES"/>
              </w:rPr>
              <w:t>CONVOCANTE (COLOCAR NOMBRE DE LA CONVOCANTE)</w:t>
            </w:r>
          </w:p>
        </w:tc>
        <w:tc>
          <w:tcPr>
            <w:tcW w:w="3389"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sz w:val="14"/>
                <w:szCs w:val="16"/>
                <w:lang w:val="es-MX"/>
              </w:rPr>
            </w:pPr>
            <w:r w:rsidRPr="000435BA">
              <w:rPr>
                <w:rFonts w:cs="Arial"/>
                <w:b/>
                <w:i/>
                <w:sz w:val="14"/>
                <w:szCs w:val="16"/>
                <w:lang w:val="es-MX"/>
              </w:rPr>
              <w:t>LICITACIÓN No:</w:t>
            </w:r>
          </w:p>
        </w:tc>
        <w:tc>
          <w:tcPr>
            <w:tcW w:w="1286"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i/>
                <w:iCs/>
                <w:sz w:val="14"/>
                <w:szCs w:val="16"/>
                <w:lang w:val="es-ES"/>
              </w:rPr>
            </w:pPr>
            <w:r w:rsidRPr="000435BA">
              <w:rPr>
                <w:rFonts w:cs="Arial"/>
                <w:b/>
                <w:i/>
                <w:iCs/>
                <w:sz w:val="14"/>
                <w:szCs w:val="16"/>
                <w:lang w:val="es-ES"/>
              </w:rPr>
              <w:t>DOCUMENTO 5c)</w:t>
            </w:r>
          </w:p>
        </w:tc>
      </w:tr>
      <w:tr w:rsidR="00795DA9" w:rsidRPr="000435BA" w:rsidTr="009A1DB2">
        <w:trPr>
          <w:cantSplit/>
          <w:trHeight w:val="226"/>
        </w:trPr>
        <w:tc>
          <w:tcPr>
            <w:tcW w:w="7363" w:type="dxa"/>
            <w:gridSpan w:val="3"/>
            <w:vMerge/>
            <w:tcBorders>
              <w:left w:val="double" w:sz="4" w:space="0" w:color="auto"/>
              <w:bottom w:val="double" w:sz="4" w:space="0" w:color="auto"/>
              <w:right w:val="double" w:sz="4" w:space="0" w:color="auto"/>
            </w:tcBorders>
            <w:vAlign w:val="center"/>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4"/>
                <w:szCs w:val="16"/>
                <w:u w:val="single"/>
                <w:lang w:val="es-MX"/>
              </w:rPr>
            </w:pPr>
          </w:p>
        </w:tc>
        <w:tc>
          <w:tcPr>
            <w:tcW w:w="3389"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CONTRATO No:</w:t>
            </w:r>
          </w:p>
        </w:tc>
        <w:tc>
          <w:tcPr>
            <w:tcW w:w="1286" w:type="dxa"/>
            <w:vMerge/>
            <w:tcBorders>
              <w:left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9A1DB2">
        <w:trPr>
          <w:cantSplit/>
          <w:trHeight w:val="327"/>
        </w:trPr>
        <w:tc>
          <w:tcPr>
            <w:tcW w:w="7363" w:type="dxa"/>
            <w:gridSpan w:val="3"/>
            <w:vMerge w:val="restart"/>
            <w:tcBorders>
              <w:top w:val="double" w:sz="4" w:space="0" w:color="auto"/>
              <w:left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4"/>
                <w:szCs w:val="16"/>
                <w:u w:val="single"/>
                <w:lang w:val="es-MX"/>
              </w:rPr>
            </w:pPr>
            <w:r w:rsidRPr="000435BA">
              <w:rPr>
                <w:rFonts w:ascii="Arial" w:hAnsi="Arial" w:cs="Arial"/>
                <w:b/>
                <w:iCs/>
                <w:sz w:val="14"/>
                <w:szCs w:val="16"/>
                <w:u w:val="single"/>
                <w:lang w:val="es-MX"/>
              </w:rPr>
              <w:t>DESCRIPCIÓN GENERAL DE LOS TRABAJOS:</w:t>
            </w:r>
          </w:p>
        </w:tc>
        <w:tc>
          <w:tcPr>
            <w:tcW w:w="3389"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FECHA DE INICIO:</w:t>
            </w:r>
          </w:p>
        </w:tc>
        <w:tc>
          <w:tcPr>
            <w:tcW w:w="1286" w:type="dxa"/>
            <w:vMerge/>
            <w:tcBorders>
              <w:left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9A1DB2">
        <w:trPr>
          <w:cantSplit/>
          <w:trHeight w:val="205"/>
        </w:trPr>
        <w:tc>
          <w:tcPr>
            <w:tcW w:w="7363" w:type="dxa"/>
            <w:gridSpan w:val="3"/>
            <w:vMerge/>
            <w:tcBorders>
              <w:left w:val="double" w:sz="4" w:space="0" w:color="auto"/>
              <w:bottom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4"/>
                <w:szCs w:val="16"/>
                <w:u w:val="single"/>
                <w:lang w:val="es-MX"/>
              </w:rPr>
            </w:pPr>
          </w:p>
        </w:tc>
        <w:tc>
          <w:tcPr>
            <w:tcW w:w="3389"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FECHA DE TERMINACIÓN:</w:t>
            </w:r>
          </w:p>
        </w:tc>
        <w:tc>
          <w:tcPr>
            <w:tcW w:w="1286" w:type="dxa"/>
            <w:vMerge/>
            <w:tcBorders>
              <w:left w:val="double" w:sz="4" w:space="0" w:color="auto"/>
              <w:bottom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9A1DB2">
        <w:trPr>
          <w:cantSplit/>
          <w:trHeight w:val="408"/>
        </w:trPr>
        <w:tc>
          <w:tcPr>
            <w:tcW w:w="3380" w:type="dxa"/>
            <w:tcBorders>
              <w:top w:val="double" w:sz="4" w:space="0" w:color="auto"/>
              <w:left w:val="double" w:sz="4" w:space="0" w:color="auto"/>
              <w:bottom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lastRenderedPageBreak/>
              <w:t>RAZON SOCIAL DEL LICITANTE:</w:t>
            </w:r>
          </w:p>
        </w:tc>
        <w:tc>
          <w:tcPr>
            <w:tcW w:w="2113"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FIRMA DEL LICITANTE</w:t>
            </w:r>
          </w:p>
        </w:tc>
        <w:tc>
          <w:tcPr>
            <w:tcW w:w="1870"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FECHA:</w:t>
            </w:r>
          </w:p>
        </w:tc>
        <w:tc>
          <w:tcPr>
            <w:tcW w:w="3389"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PLAZO DE EJECUCIÓN:</w:t>
            </w:r>
          </w:p>
        </w:tc>
        <w:tc>
          <w:tcPr>
            <w:tcW w:w="1286"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2016"/>
                <w:tab w:val="left" w:pos="4752"/>
                <w:tab w:val="left" w:pos="7632"/>
              </w:tabs>
              <w:outlineLvl w:val="0"/>
              <w:rPr>
                <w:rFonts w:ascii="Arial" w:hAnsi="Arial" w:cs="Arial"/>
                <w:b/>
                <w:i/>
                <w:sz w:val="14"/>
                <w:szCs w:val="16"/>
                <w:lang w:val="es-MX"/>
              </w:rPr>
            </w:pPr>
            <w:r w:rsidRPr="000435BA">
              <w:rPr>
                <w:rFonts w:ascii="Arial" w:hAnsi="Arial" w:cs="Arial"/>
                <w:b/>
                <w:i/>
                <w:sz w:val="14"/>
                <w:szCs w:val="16"/>
                <w:lang w:val="es-MX"/>
              </w:rPr>
              <w:t>HOJA:</w:t>
            </w:r>
          </w:p>
          <w:p w:rsidR="00795DA9" w:rsidRPr="000435BA" w:rsidRDefault="00795DA9" w:rsidP="00795DA9">
            <w:pPr>
              <w:rPr>
                <w:rFonts w:cs="Arial"/>
                <w:b/>
                <w:i/>
                <w:sz w:val="14"/>
                <w:szCs w:val="16"/>
                <w:lang w:val="es-ES"/>
              </w:rPr>
            </w:pPr>
            <w:r w:rsidRPr="000435BA">
              <w:rPr>
                <w:rFonts w:cs="Arial"/>
                <w:b/>
                <w:i/>
                <w:sz w:val="14"/>
                <w:szCs w:val="16"/>
                <w:lang w:val="es-ES"/>
              </w:rPr>
              <w:t>DE:</w:t>
            </w:r>
          </w:p>
        </w:tc>
      </w:tr>
      <w:tr w:rsidR="00795DA9" w:rsidRPr="000435BA" w:rsidTr="009A1DB2">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54"/>
        </w:trPr>
        <w:tc>
          <w:tcPr>
            <w:tcW w:w="12038" w:type="dxa"/>
            <w:gridSpan w:val="5"/>
            <w:tcBorders>
              <w:top w:val="nil"/>
              <w:left w:val="nil"/>
              <w:bottom w:val="nil"/>
              <w:right w:val="nil"/>
            </w:tcBorders>
          </w:tcPr>
          <w:p w:rsidR="00795DA9" w:rsidRPr="000435BA" w:rsidRDefault="00795DA9" w:rsidP="00795DA9">
            <w:pPr>
              <w:jc w:val="center"/>
              <w:rPr>
                <w:rFonts w:cs="Arial"/>
                <w:b/>
                <w:i/>
                <w:sz w:val="14"/>
                <w:szCs w:val="16"/>
                <w:lang w:val="es-ES"/>
              </w:rPr>
            </w:pPr>
          </w:p>
        </w:tc>
      </w:tr>
      <w:tr w:rsidR="00795DA9" w:rsidRPr="000435BA" w:rsidTr="009A1DB2">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64"/>
        </w:trPr>
        <w:tc>
          <w:tcPr>
            <w:tcW w:w="12038" w:type="dxa"/>
            <w:gridSpan w:val="5"/>
            <w:tcBorders>
              <w:top w:val="double" w:sz="6" w:space="0" w:color="auto"/>
              <w:bottom w:val="double" w:sz="6" w:space="0" w:color="auto"/>
            </w:tcBorders>
            <w:vAlign w:val="center"/>
          </w:tcPr>
          <w:p w:rsidR="00795DA9" w:rsidRPr="000435BA" w:rsidRDefault="00795DA9" w:rsidP="00795DA9">
            <w:pPr>
              <w:keepNext/>
              <w:spacing w:after="240"/>
              <w:ind w:right="-86"/>
              <w:jc w:val="center"/>
              <w:outlineLvl w:val="5"/>
              <w:rPr>
                <w:rFonts w:ascii="Arial" w:hAnsi="Arial"/>
                <w:b/>
                <w:noProof/>
                <w:sz w:val="14"/>
                <w:szCs w:val="16"/>
                <w:u w:val="single"/>
                <w:lang w:val="es-ES"/>
              </w:rPr>
            </w:pPr>
            <w:r w:rsidRPr="000435BA">
              <w:rPr>
                <w:rFonts w:ascii="Arial" w:hAnsi="Arial"/>
                <w:b/>
                <w:noProof/>
                <w:sz w:val="14"/>
                <w:szCs w:val="16"/>
                <w:u w:val="single"/>
                <w:lang w:val="es-ES"/>
              </w:rPr>
              <w:t>PROGRAMA DE MONTOS MENSUALES DE LA ADQUISICIÓN DE MATERIALES Y EQUIPO DE INSTALACIÓN PERMANENTE</w:t>
            </w:r>
          </w:p>
        </w:tc>
      </w:tr>
    </w:tbl>
    <w:p w:rsidR="00795DA9" w:rsidRDefault="00795DA9" w:rsidP="0055362A">
      <w:pPr>
        <w:tabs>
          <w:tab w:val="left" w:pos="1500"/>
        </w:tabs>
        <w:rPr>
          <w:sz w:val="12"/>
          <w:lang w:val="es-ES"/>
        </w:rPr>
      </w:pPr>
    </w:p>
    <w:p w:rsidR="00DD495A" w:rsidRDefault="00DD495A" w:rsidP="0055362A">
      <w:pPr>
        <w:tabs>
          <w:tab w:val="left" w:pos="1500"/>
        </w:tabs>
        <w:rPr>
          <w:sz w:val="12"/>
          <w:lang w:val="es-ES"/>
        </w:rPr>
      </w:pPr>
    </w:p>
    <w:p w:rsidR="00DD495A" w:rsidRDefault="00DD495A" w:rsidP="0055362A">
      <w:pPr>
        <w:tabs>
          <w:tab w:val="left" w:pos="1500"/>
        </w:tabs>
        <w:rPr>
          <w:sz w:val="12"/>
          <w:lang w:val="es-ES"/>
        </w:rPr>
      </w:pPr>
    </w:p>
    <w:p w:rsidR="00DD495A" w:rsidRDefault="00DD495A" w:rsidP="0055362A">
      <w:pPr>
        <w:tabs>
          <w:tab w:val="left" w:pos="1500"/>
        </w:tabs>
        <w:rPr>
          <w:sz w:val="12"/>
          <w:lang w:val="es-ES"/>
        </w:rPr>
      </w:pPr>
    </w:p>
    <w:p w:rsidR="00DD495A" w:rsidRDefault="00DD495A" w:rsidP="0055362A">
      <w:pPr>
        <w:tabs>
          <w:tab w:val="left" w:pos="1500"/>
        </w:tabs>
        <w:rPr>
          <w:sz w:val="12"/>
          <w:lang w:val="es-ES"/>
        </w:rPr>
      </w:pPr>
    </w:p>
    <w:p w:rsidR="00DD495A" w:rsidRDefault="00DD495A" w:rsidP="0055362A">
      <w:pPr>
        <w:tabs>
          <w:tab w:val="left" w:pos="1500"/>
        </w:tabs>
        <w:rPr>
          <w:sz w:val="12"/>
          <w:lang w:val="es-ES"/>
        </w:rPr>
      </w:pPr>
    </w:p>
    <w:p w:rsidR="00DD495A" w:rsidRDefault="00DD495A" w:rsidP="0055362A">
      <w:pPr>
        <w:tabs>
          <w:tab w:val="left" w:pos="1500"/>
        </w:tabs>
        <w:rPr>
          <w:sz w:val="12"/>
          <w:lang w:val="es-ES"/>
        </w:rPr>
      </w:pPr>
    </w:p>
    <w:p w:rsidR="00DD495A" w:rsidRDefault="00DD495A" w:rsidP="0055362A">
      <w:pPr>
        <w:tabs>
          <w:tab w:val="left" w:pos="1500"/>
        </w:tabs>
        <w:rPr>
          <w:sz w:val="12"/>
          <w:lang w:val="es-ES"/>
        </w:rPr>
      </w:pPr>
    </w:p>
    <w:tbl>
      <w:tblPr>
        <w:tblpPr w:leftFromText="180" w:rightFromText="180" w:vertAnchor="text" w:horzAnchor="page" w:tblpX="1" w:tblpY="-14"/>
        <w:tblW w:w="14266" w:type="dxa"/>
        <w:tblLayout w:type="fixed"/>
        <w:tblCellMar>
          <w:left w:w="71" w:type="dxa"/>
          <w:right w:w="71" w:type="dxa"/>
        </w:tblCellMar>
        <w:tblLook w:val="0000" w:firstRow="0" w:lastRow="0" w:firstColumn="0" w:lastColumn="0" w:noHBand="0" w:noVBand="0"/>
      </w:tblPr>
      <w:tblGrid>
        <w:gridCol w:w="426"/>
        <w:gridCol w:w="1972"/>
        <w:gridCol w:w="992"/>
        <w:gridCol w:w="850"/>
        <w:gridCol w:w="993"/>
        <w:gridCol w:w="1134"/>
        <w:gridCol w:w="567"/>
        <w:gridCol w:w="567"/>
        <w:gridCol w:w="567"/>
        <w:gridCol w:w="567"/>
        <w:gridCol w:w="567"/>
        <w:gridCol w:w="567"/>
        <w:gridCol w:w="496"/>
        <w:gridCol w:w="567"/>
        <w:gridCol w:w="567"/>
        <w:gridCol w:w="1018"/>
        <w:gridCol w:w="481"/>
        <w:gridCol w:w="468"/>
        <w:gridCol w:w="450"/>
        <w:gridCol w:w="450"/>
      </w:tblGrid>
      <w:tr w:rsidR="00795DA9" w:rsidRPr="000435BA" w:rsidTr="00795DA9">
        <w:trPr>
          <w:cantSplit/>
          <w:trHeight w:val="294"/>
        </w:trPr>
        <w:tc>
          <w:tcPr>
            <w:tcW w:w="426"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No</w:t>
            </w:r>
          </w:p>
        </w:tc>
        <w:tc>
          <w:tcPr>
            <w:tcW w:w="1972"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4"/>
                <w:szCs w:val="16"/>
                <w:lang w:val="es-ES"/>
              </w:rPr>
            </w:pPr>
            <w:r w:rsidRPr="000435BA">
              <w:rPr>
                <w:rFonts w:cs="Arial"/>
                <w:b/>
                <w:bCs/>
                <w:i/>
                <w:sz w:val="14"/>
                <w:szCs w:val="16"/>
                <w:lang w:val="es-ES"/>
              </w:rPr>
              <w:t>DESCRIPCION DE LOS MATERIALES Y/O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4"/>
                <w:szCs w:val="16"/>
                <w:lang w:val="es-ES"/>
              </w:rPr>
            </w:pPr>
            <w:r w:rsidRPr="000435BA">
              <w:rPr>
                <w:rFonts w:cs="Arial"/>
                <w:b/>
                <w:bCs/>
                <w:i/>
                <w:sz w:val="14"/>
                <w:szCs w:val="16"/>
                <w:lang w:val="es-ES"/>
              </w:rPr>
              <w:t>AREA DE TRABAJO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 xml:space="preserve">UNIDAD </w:t>
            </w:r>
          </w:p>
        </w:tc>
        <w:tc>
          <w:tcPr>
            <w:tcW w:w="993"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CANTIDAD TOTAL</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IMPORTE TOTAL</w:t>
            </w:r>
          </w:p>
        </w:tc>
        <w:tc>
          <w:tcPr>
            <w:tcW w:w="7899" w:type="dxa"/>
            <w:gridSpan w:val="14"/>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4"/>
                <w:szCs w:val="16"/>
                <w:u w:val="single"/>
                <w:lang w:val="es-MX"/>
              </w:rPr>
            </w:pPr>
            <w:r w:rsidRPr="000435BA">
              <w:rPr>
                <w:rFonts w:ascii="Arial" w:hAnsi="Arial" w:cs="Arial"/>
                <w:b/>
                <w:bCs/>
                <w:i/>
                <w:sz w:val="14"/>
                <w:szCs w:val="16"/>
                <w:u w:val="single"/>
                <w:lang w:val="es-MX"/>
              </w:rPr>
              <w:t>AÑO</w:t>
            </w:r>
          </w:p>
        </w:tc>
      </w:tr>
      <w:tr w:rsidR="00795DA9" w:rsidRPr="000435BA" w:rsidTr="00795DA9">
        <w:trPr>
          <w:cantSplit/>
          <w:trHeight w:val="601"/>
        </w:trPr>
        <w:tc>
          <w:tcPr>
            <w:tcW w:w="426"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p>
        </w:tc>
        <w:tc>
          <w:tcPr>
            <w:tcW w:w="1972"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i/>
                <w:sz w:val="14"/>
                <w:szCs w:val="16"/>
                <w:lang w:val="es-ES"/>
              </w:rPr>
            </w:pPr>
          </w:p>
        </w:tc>
        <w:tc>
          <w:tcPr>
            <w:tcW w:w="992"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i/>
                <w:sz w:val="14"/>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993"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1134"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96"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1018"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68"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r>
      <w:tr w:rsidR="00795DA9" w:rsidRPr="000435BA" w:rsidTr="00795DA9">
        <w:trPr>
          <w:cantSplit/>
        </w:trPr>
        <w:tc>
          <w:tcPr>
            <w:tcW w:w="42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iCs/>
                <w:sz w:val="14"/>
                <w:szCs w:val="16"/>
                <w:lang w:val="es-MX"/>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MX"/>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bl>
    <w:p w:rsidR="00024EF7" w:rsidRDefault="00024EF7"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p w:rsidR="00DD495A" w:rsidRDefault="00DD495A" w:rsidP="0055362A">
      <w:pPr>
        <w:tabs>
          <w:tab w:val="left" w:pos="1500"/>
        </w:tabs>
        <w:rPr>
          <w:sz w:val="10"/>
          <w:lang w:val="es-ES"/>
        </w:rPr>
      </w:pPr>
    </w:p>
    <w:tbl>
      <w:tblPr>
        <w:tblpPr w:leftFromText="180" w:rightFromText="180" w:vertAnchor="text" w:horzAnchor="page" w:tblpX="1" w:tblpY="21"/>
        <w:tblW w:w="12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9"/>
        <w:gridCol w:w="2138"/>
        <w:gridCol w:w="1891"/>
        <w:gridCol w:w="3428"/>
        <w:gridCol w:w="1301"/>
      </w:tblGrid>
      <w:tr w:rsidR="00795DA9" w:rsidRPr="000435BA" w:rsidTr="009A1DB2">
        <w:trPr>
          <w:cantSplit/>
          <w:trHeight w:val="253"/>
        </w:trPr>
        <w:tc>
          <w:tcPr>
            <w:tcW w:w="7448" w:type="dxa"/>
            <w:gridSpan w:val="3"/>
            <w:vMerge w:val="restart"/>
            <w:tcBorders>
              <w:top w:val="double" w:sz="4" w:space="0" w:color="auto"/>
              <w:left w:val="double" w:sz="4" w:space="0" w:color="auto"/>
              <w:right w:val="double" w:sz="4" w:space="0" w:color="auto"/>
            </w:tcBorders>
            <w:vAlign w:val="center"/>
          </w:tcPr>
          <w:p w:rsidR="00795DA9" w:rsidRPr="000435BA" w:rsidRDefault="00795DA9" w:rsidP="00795DA9">
            <w:pPr>
              <w:rPr>
                <w:rFonts w:cs="Arial"/>
                <w:b/>
                <w:bCs/>
                <w:i/>
                <w:iCs/>
                <w:sz w:val="12"/>
                <w:szCs w:val="16"/>
                <w:lang w:val="es-ES"/>
              </w:rPr>
            </w:pPr>
          </w:p>
          <w:p w:rsidR="00795DA9" w:rsidRPr="000435BA" w:rsidRDefault="00795DA9" w:rsidP="00795DA9">
            <w:pPr>
              <w:rPr>
                <w:rFonts w:cs="Arial"/>
                <w:b/>
                <w:bCs/>
                <w:i/>
                <w:iCs/>
                <w:sz w:val="12"/>
                <w:szCs w:val="16"/>
                <w:lang w:val="es-ES"/>
              </w:rPr>
            </w:pPr>
            <w:r w:rsidRPr="000435BA">
              <w:rPr>
                <w:rFonts w:cs="Arial"/>
                <w:b/>
                <w:bCs/>
                <w:i/>
                <w:iCs/>
                <w:sz w:val="12"/>
                <w:szCs w:val="16"/>
                <w:lang w:val="es-ES"/>
              </w:rPr>
              <w:t>CONVOCANTE</w:t>
            </w:r>
          </w:p>
          <w:p w:rsidR="00795DA9" w:rsidRPr="000435BA" w:rsidRDefault="00795DA9" w:rsidP="00795DA9">
            <w:pPr>
              <w:rPr>
                <w:rFonts w:cs="Arial"/>
                <w:b/>
                <w:iCs/>
                <w:sz w:val="12"/>
                <w:szCs w:val="16"/>
                <w:lang w:val="es-ES"/>
              </w:rPr>
            </w:pPr>
            <w:r w:rsidRPr="000435BA">
              <w:rPr>
                <w:rFonts w:cs="Arial"/>
                <w:b/>
                <w:i/>
                <w:iCs/>
                <w:sz w:val="12"/>
                <w:szCs w:val="16"/>
                <w:lang w:val="es-ES"/>
              </w:rPr>
              <w:t>ÁREA CONVOCANTE</w:t>
            </w:r>
          </w:p>
        </w:tc>
        <w:tc>
          <w:tcPr>
            <w:tcW w:w="3428"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sz w:val="12"/>
                <w:szCs w:val="16"/>
                <w:lang w:val="es-MX"/>
              </w:rPr>
            </w:pPr>
            <w:r w:rsidRPr="000435BA">
              <w:rPr>
                <w:rFonts w:cs="Arial"/>
                <w:b/>
                <w:i/>
                <w:sz w:val="12"/>
                <w:szCs w:val="16"/>
                <w:lang w:val="es-MX"/>
              </w:rPr>
              <w:t>LICITACIÓN No:</w:t>
            </w:r>
          </w:p>
        </w:tc>
        <w:tc>
          <w:tcPr>
            <w:tcW w:w="1301"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i/>
                <w:iCs/>
                <w:sz w:val="12"/>
                <w:szCs w:val="16"/>
                <w:lang w:val="es-ES"/>
              </w:rPr>
            </w:pPr>
            <w:r w:rsidRPr="000435BA">
              <w:rPr>
                <w:rFonts w:cs="Arial"/>
                <w:b/>
                <w:i/>
                <w:iCs/>
                <w:sz w:val="12"/>
                <w:szCs w:val="16"/>
                <w:lang w:val="es-ES"/>
              </w:rPr>
              <w:t>DOCUMENTO 5e)</w:t>
            </w:r>
          </w:p>
        </w:tc>
      </w:tr>
      <w:tr w:rsidR="00795DA9" w:rsidRPr="000435BA" w:rsidTr="009A1DB2">
        <w:trPr>
          <w:cantSplit/>
          <w:trHeight w:val="218"/>
        </w:trPr>
        <w:tc>
          <w:tcPr>
            <w:tcW w:w="7448" w:type="dxa"/>
            <w:gridSpan w:val="3"/>
            <w:vMerge/>
            <w:tcBorders>
              <w:left w:val="double" w:sz="4" w:space="0" w:color="auto"/>
              <w:bottom w:val="double" w:sz="4" w:space="0" w:color="auto"/>
              <w:right w:val="double" w:sz="4" w:space="0" w:color="auto"/>
            </w:tcBorders>
            <w:vAlign w:val="center"/>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3428"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CONTRATO No:</w:t>
            </w:r>
          </w:p>
        </w:tc>
        <w:tc>
          <w:tcPr>
            <w:tcW w:w="1301" w:type="dxa"/>
            <w:vMerge/>
            <w:tcBorders>
              <w:left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9A1DB2">
        <w:trPr>
          <w:cantSplit/>
          <w:trHeight w:val="219"/>
        </w:trPr>
        <w:tc>
          <w:tcPr>
            <w:tcW w:w="7448" w:type="dxa"/>
            <w:gridSpan w:val="3"/>
            <w:vMerge w:val="restart"/>
            <w:tcBorders>
              <w:top w:val="double" w:sz="4" w:space="0" w:color="auto"/>
              <w:left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0435BA">
              <w:rPr>
                <w:rFonts w:ascii="Arial" w:hAnsi="Arial" w:cs="Arial"/>
                <w:b/>
                <w:iCs/>
                <w:sz w:val="12"/>
                <w:szCs w:val="16"/>
                <w:u w:val="single"/>
                <w:lang w:val="es-MX"/>
              </w:rPr>
              <w:t>DESCRIPCIÓN GENERAL DE LOS TRABAJOS:</w:t>
            </w:r>
          </w:p>
        </w:tc>
        <w:tc>
          <w:tcPr>
            <w:tcW w:w="3428"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FECHA DE INICIO:</w:t>
            </w:r>
          </w:p>
        </w:tc>
        <w:tc>
          <w:tcPr>
            <w:tcW w:w="1301" w:type="dxa"/>
            <w:vMerge/>
            <w:tcBorders>
              <w:left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9A1DB2">
        <w:trPr>
          <w:cantSplit/>
          <w:trHeight w:val="263"/>
        </w:trPr>
        <w:tc>
          <w:tcPr>
            <w:tcW w:w="7448" w:type="dxa"/>
            <w:gridSpan w:val="3"/>
            <w:vMerge/>
            <w:tcBorders>
              <w:left w:val="double" w:sz="4" w:space="0" w:color="auto"/>
              <w:bottom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3428"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FECHA DE TERMINACIÓN:</w:t>
            </w:r>
          </w:p>
        </w:tc>
        <w:tc>
          <w:tcPr>
            <w:tcW w:w="1301" w:type="dxa"/>
            <w:vMerge/>
            <w:tcBorders>
              <w:left w:val="double" w:sz="4" w:space="0" w:color="auto"/>
              <w:bottom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9A1DB2">
        <w:trPr>
          <w:cantSplit/>
          <w:trHeight w:val="378"/>
        </w:trPr>
        <w:tc>
          <w:tcPr>
            <w:tcW w:w="3419" w:type="dxa"/>
            <w:tcBorders>
              <w:top w:val="double" w:sz="4" w:space="0" w:color="auto"/>
              <w:left w:val="double" w:sz="4" w:space="0" w:color="auto"/>
              <w:bottom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RAZON SOCIAL DEL LICITANTE:</w:t>
            </w:r>
          </w:p>
        </w:tc>
        <w:tc>
          <w:tcPr>
            <w:tcW w:w="2138"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FIRMA DEL LICITANTE</w:t>
            </w:r>
          </w:p>
        </w:tc>
        <w:tc>
          <w:tcPr>
            <w:tcW w:w="1891"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FECHA:</w:t>
            </w:r>
          </w:p>
        </w:tc>
        <w:tc>
          <w:tcPr>
            <w:tcW w:w="3428"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PLAZO DE EJECUCIÓN:</w:t>
            </w:r>
          </w:p>
        </w:tc>
        <w:tc>
          <w:tcPr>
            <w:tcW w:w="130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2016"/>
                <w:tab w:val="left" w:pos="4752"/>
                <w:tab w:val="left" w:pos="7632"/>
              </w:tabs>
              <w:outlineLvl w:val="0"/>
              <w:rPr>
                <w:rFonts w:ascii="Arial" w:hAnsi="Arial" w:cs="Arial"/>
                <w:b/>
                <w:i/>
                <w:sz w:val="12"/>
                <w:szCs w:val="16"/>
                <w:lang w:val="es-MX"/>
              </w:rPr>
            </w:pPr>
            <w:r w:rsidRPr="000435BA">
              <w:rPr>
                <w:rFonts w:ascii="Arial" w:hAnsi="Arial" w:cs="Arial"/>
                <w:b/>
                <w:i/>
                <w:sz w:val="12"/>
                <w:szCs w:val="16"/>
                <w:lang w:val="es-MX"/>
              </w:rPr>
              <w:t>HOJA:</w:t>
            </w:r>
          </w:p>
          <w:p w:rsidR="00795DA9" w:rsidRPr="000435BA" w:rsidRDefault="00795DA9" w:rsidP="00795DA9">
            <w:pPr>
              <w:rPr>
                <w:rFonts w:cs="Arial"/>
                <w:b/>
                <w:i/>
                <w:sz w:val="12"/>
                <w:szCs w:val="16"/>
                <w:lang w:val="es-ES"/>
              </w:rPr>
            </w:pPr>
            <w:r w:rsidRPr="000435BA">
              <w:rPr>
                <w:rFonts w:cs="Arial"/>
                <w:b/>
                <w:i/>
                <w:sz w:val="12"/>
                <w:szCs w:val="16"/>
                <w:lang w:val="es-ES"/>
              </w:rPr>
              <w:t>DE:</w:t>
            </w:r>
          </w:p>
        </w:tc>
      </w:tr>
      <w:tr w:rsidR="00795DA9" w:rsidRPr="000435BA" w:rsidTr="009A1DB2">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22"/>
        </w:trPr>
        <w:tc>
          <w:tcPr>
            <w:tcW w:w="12177" w:type="dxa"/>
            <w:gridSpan w:val="5"/>
            <w:tcBorders>
              <w:top w:val="nil"/>
              <w:left w:val="nil"/>
              <w:bottom w:val="nil"/>
              <w:right w:val="nil"/>
            </w:tcBorders>
          </w:tcPr>
          <w:p w:rsidR="00795DA9" w:rsidRPr="000435BA" w:rsidRDefault="00795DA9" w:rsidP="00795DA9">
            <w:pPr>
              <w:jc w:val="center"/>
              <w:rPr>
                <w:rFonts w:cs="Arial"/>
                <w:b/>
                <w:sz w:val="12"/>
                <w:szCs w:val="16"/>
                <w:lang w:val="es-ES"/>
              </w:rPr>
            </w:pPr>
          </w:p>
        </w:tc>
      </w:tr>
      <w:tr w:rsidR="00795DA9" w:rsidRPr="000435BA" w:rsidTr="009A1DB2">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597"/>
        </w:trPr>
        <w:tc>
          <w:tcPr>
            <w:tcW w:w="12177" w:type="dxa"/>
            <w:gridSpan w:val="5"/>
            <w:tcBorders>
              <w:top w:val="double" w:sz="6" w:space="0" w:color="auto"/>
              <w:bottom w:val="double" w:sz="6" w:space="0" w:color="auto"/>
            </w:tcBorders>
            <w:vAlign w:val="center"/>
          </w:tcPr>
          <w:p w:rsidR="00795DA9" w:rsidRPr="000435BA" w:rsidRDefault="00795DA9" w:rsidP="00795DA9">
            <w:pPr>
              <w:keepNext/>
              <w:spacing w:after="240"/>
              <w:ind w:right="-86"/>
              <w:jc w:val="center"/>
              <w:outlineLvl w:val="5"/>
              <w:rPr>
                <w:rFonts w:ascii="Arial" w:hAnsi="Arial"/>
                <w:b/>
                <w:noProof/>
                <w:sz w:val="12"/>
                <w:szCs w:val="16"/>
                <w:u w:val="single"/>
                <w:lang w:val="es-ES"/>
              </w:rPr>
            </w:pPr>
            <w:r w:rsidRPr="000435BA">
              <w:rPr>
                <w:rFonts w:ascii="Arial" w:hAnsi="Arial"/>
                <w:b/>
                <w:noProof/>
                <w:sz w:val="12"/>
                <w:szCs w:val="16"/>
                <w:u w:val="single"/>
                <w:lang w:val="es-ES"/>
              </w:rPr>
              <w:t>PROGRAMA DE MONTOS MENSUALES DE UTILIZACIÓN DEL PERSONAL TÉCNICO, ADMINISTRATIVO Y DE SERVICIOS ENCARGADO DE LA SUPERVISIÓN Y ADMINISTRACIÓN DE LOS TRABAJOS</w:t>
            </w:r>
          </w:p>
        </w:tc>
      </w:tr>
    </w:tbl>
    <w:p w:rsidR="00024EF7" w:rsidRDefault="009A1DB2" w:rsidP="0055362A">
      <w:pPr>
        <w:tabs>
          <w:tab w:val="left" w:pos="1500"/>
        </w:tabs>
        <w:rPr>
          <w:sz w:val="10"/>
          <w:lang w:val="es-ES"/>
        </w:rPr>
      </w:pPr>
      <w:r>
        <w:rPr>
          <w:sz w:val="10"/>
          <w:lang w:val="es-ES"/>
        </w:rPr>
        <w:t>º</w:t>
      </w:r>
    </w:p>
    <w:tbl>
      <w:tblPr>
        <w:tblpPr w:leftFromText="180" w:rightFromText="180" w:vertAnchor="text" w:horzAnchor="page" w:tblpX="1" w:tblpY="-3"/>
        <w:tblW w:w="12252" w:type="dxa"/>
        <w:tblLayout w:type="fixed"/>
        <w:tblCellMar>
          <w:left w:w="71" w:type="dxa"/>
          <w:right w:w="71" w:type="dxa"/>
        </w:tblCellMar>
        <w:tblLook w:val="0000" w:firstRow="0" w:lastRow="0" w:firstColumn="0" w:lastColumn="0" w:noHBand="0" w:noVBand="0"/>
      </w:tblPr>
      <w:tblGrid>
        <w:gridCol w:w="596"/>
        <w:gridCol w:w="3100"/>
        <w:gridCol w:w="715"/>
        <w:gridCol w:w="596"/>
        <w:gridCol w:w="834"/>
        <w:gridCol w:w="733"/>
        <w:gridCol w:w="458"/>
        <w:gridCol w:w="423"/>
        <w:gridCol w:w="405"/>
        <w:gridCol w:w="405"/>
        <w:gridCol w:w="405"/>
        <w:gridCol w:w="405"/>
        <w:gridCol w:w="405"/>
        <w:gridCol w:w="405"/>
        <w:gridCol w:w="405"/>
        <w:gridCol w:w="405"/>
        <w:gridCol w:w="405"/>
        <w:gridCol w:w="394"/>
        <w:gridCol w:w="379"/>
        <w:gridCol w:w="379"/>
      </w:tblGrid>
      <w:tr w:rsidR="00795DA9" w:rsidRPr="000435BA" w:rsidTr="009A1DB2">
        <w:trPr>
          <w:cantSplit/>
          <w:trHeight w:val="646"/>
        </w:trPr>
        <w:tc>
          <w:tcPr>
            <w:tcW w:w="596"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No</w:t>
            </w:r>
          </w:p>
        </w:tc>
        <w:tc>
          <w:tcPr>
            <w:tcW w:w="3100"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DESCRIPCION DE LAS CATEGORÍAS DEL PERSONAL TÉCNICO, ADMINISTRATIVO Y DE SERVICIO</w:t>
            </w:r>
          </w:p>
        </w:tc>
        <w:tc>
          <w:tcPr>
            <w:tcW w:w="715"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AREA DE TRABAJO</w:t>
            </w:r>
          </w:p>
        </w:tc>
        <w:tc>
          <w:tcPr>
            <w:tcW w:w="596"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 xml:space="preserve">UNIDAD </w:t>
            </w:r>
          </w:p>
        </w:tc>
        <w:tc>
          <w:tcPr>
            <w:tcW w:w="834"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Cs/>
                <w:i/>
                <w:sz w:val="12"/>
                <w:szCs w:val="16"/>
                <w:lang w:val="es-ES"/>
              </w:rPr>
            </w:pPr>
            <w:r w:rsidRPr="000435BA">
              <w:rPr>
                <w:rFonts w:cs="Arial"/>
                <w:bCs/>
                <w:i/>
                <w:sz w:val="12"/>
                <w:szCs w:val="16"/>
                <w:lang w:val="es-ES"/>
              </w:rPr>
              <w:t>CANTIDAD TOTAL</w:t>
            </w:r>
          </w:p>
        </w:tc>
        <w:tc>
          <w:tcPr>
            <w:tcW w:w="733"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IMPORTE</w:t>
            </w:r>
          </w:p>
        </w:tc>
        <w:tc>
          <w:tcPr>
            <w:tcW w:w="5673" w:type="dxa"/>
            <w:gridSpan w:val="14"/>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2"/>
                <w:szCs w:val="16"/>
                <w:u w:val="single"/>
                <w:lang w:val="es-MX"/>
              </w:rPr>
            </w:pPr>
            <w:r w:rsidRPr="000435BA">
              <w:rPr>
                <w:rFonts w:ascii="Arial" w:hAnsi="Arial" w:cs="Arial"/>
                <w:b/>
                <w:bCs/>
                <w:i/>
                <w:sz w:val="12"/>
                <w:szCs w:val="16"/>
                <w:u w:val="single"/>
                <w:lang w:val="es-MX"/>
              </w:rPr>
              <w:t>AÑO</w:t>
            </w:r>
          </w:p>
        </w:tc>
      </w:tr>
      <w:tr w:rsidR="00795DA9" w:rsidRPr="000435BA" w:rsidTr="009A1DB2">
        <w:trPr>
          <w:cantSplit/>
          <w:trHeight w:val="290"/>
        </w:trPr>
        <w:tc>
          <w:tcPr>
            <w:tcW w:w="596"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sz w:val="12"/>
                <w:szCs w:val="16"/>
                <w:lang w:val="es-ES"/>
              </w:rPr>
            </w:pPr>
          </w:p>
        </w:tc>
        <w:tc>
          <w:tcPr>
            <w:tcW w:w="3100"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sz w:val="12"/>
                <w:szCs w:val="16"/>
                <w:lang w:val="es-ES"/>
              </w:rPr>
            </w:pPr>
          </w:p>
        </w:tc>
        <w:tc>
          <w:tcPr>
            <w:tcW w:w="715"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sz w:val="12"/>
                <w:szCs w:val="16"/>
                <w:lang w:val="es-ES"/>
              </w:rPr>
            </w:pPr>
          </w:p>
        </w:tc>
        <w:tc>
          <w:tcPr>
            <w:tcW w:w="596"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sz w:val="12"/>
                <w:szCs w:val="16"/>
                <w:lang w:val="es-ES"/>
              </w:rPr>
            </w:pPr>
          </w:p>
        </w:tc>
        <w:tc>
          <w:tcPr>
            <w:tcW w:w="834"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b/>
                <w:sz w:val="12"/>
                <w:szCs w:val="16"/>
                <w:lang w:val="es-ES"/>
              </w:rPr>
            </w:pPr>
          </w:p>
        </w:tc>
        <w:tc>
          <w:tcPr>
            <w:tcW w:w="733"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b/>
                <w:i/>
                <w:sz w:val="12"/>
                <w:szCs w:val="16"/>
                <w:lang w:val="es-ES"/>
              </w:rPr>
            </w:pPr>
          </w:p>
        </w:tc>
        <w:tc>
          <w:tcPr>
            <w:tcW w:w="458"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23"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5"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5"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5"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5"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5"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5"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5"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5"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5"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394"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379"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379"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r>
      <w:tr w:rsidR="00795DA9" w:rsidRPr="000435BA" w:rsidTr="009A1DB2">
        <w:trPr>
          <w:cantSplit/>
          <w:trHeight w:val="202"/>
        </w:trPr>
        <w:tc>
          <w:tcPr>
            <w:tcW w:w="59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r>
      <w:tr w:rsidR="00795DA9" w:rsidRPr="000435BA" w:rsidTr="009A1DB2">
        <w:trPr>
          <w:cantSplit/>
          <w:trHeight w:val="202"/>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iCs/>
                <w:sz w:val="12"/>
                <w:szCs w:val="16"/>
                <w:lang w:val="es-MX"/>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02"/>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MX"/>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02"/>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02"/>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02"/>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02"/>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9A1DB2">
        <w:trPr>
          <w:cantSplit/>
          <w:trHeight w:val="223"/>
        </w:trPr>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10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3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bl>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Pr="000435BA" w:rsidRDefault="000435BA" w:rsidP="0055362A">
      <w:pPr>
        <w:tabs>
          <w:tab w:val="left" w:pos="1500"/>
        </w:tabs>
        <w:rPr>
          <w:sz w:val="6"/>
          <w:lang w:val="es-ES"/>
        </w:rPr>
      </w:pPr>
    </w:p>
    <w:p w:rsidR="000435BA" w:rsidRPr="000435BA" w:rsidRDefault="000435BA" w:rsidP="0055362A">
      <w:pPr>
        <w:tabs>
          <w:tab w:val="left" w:pos="1500"/>
        </w:tabs>
        <w:rPr>
          <w:sz w:val="6"/>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Pr="00E24B7A" w:rsidRDefault="000435BA" w:rsidP="000435BA">
      <w:pPr>
        <w:tabs>
          <w:tab w:val="left" w:pos="1985"/>
          <w:tab w:val="left" w:pos="2410"/>
        </w:tabs>
        <w:jc w:val="both"/>
        <w:rPr>
          <w:rFonts w:ascii="Arial" w:hAnsi="Arial" w:cs="Arial"/>
          <w:sz w:val="18"/>
          <w:szCs w:val="18"/>
        </w:rPr>
      </w:pPr>
      <w:r w:rsidRPr="00E24B7A">
        <w:rPr>
          <w:rFonts w:ascii="Arial" w:hAnsi="Arial" w:cs="Arial"/>
          <w:sz w:val="18"/>
          <w:szCs w:val="18"/>
        </w:rPr>
        <w:t>Sin más por el momento, aprovecho la ocasión para enviarle un cordial saludo.</w:t>
      </w:r>
    </w:p>
    <w:p w:rsidR="000435BA" w:rsidRPr="00E24B7A" w:rsidRDefault="000435BA" w:rsidP="000435BA">
      <w:pPr>
        <w:tabs>
          <w:tab w:val="left" w:pos="1985"/>
          <w:tab w:val="left" w:pos="2410"/>
        </w:tabs>
        <w:jc w:val="both"/>
        <w:rPr>
          <w:rFonts w:ascii="Arial" w:hAnsi="Arial" w:cs="Arial"/>
          <w:sz w:val="18"/>
          <w:szCs w:val="18"/>
        </w:rPr>
      </w:pPr>
    </w:p>
    <w:p w:rsidR="000435BA" w:rsidRPr="00E24B7A" w:rsidRDefault="000435BA" w:rsidP="000435BA">
      <w:pPr>
        <w:rPr>
          <w:rFonts w:ascii="Arial" w:hAnsi="Arial" w:cs="Arial"/>
          <w:b/>
          <w:sz w:val="18"/>
          <w:szCs w:val="18"/>
          <w:lang w:val="pt-BR"/>
        </w:rPr>
      </w:pPr>
      <w:r w:rsidRPr="00E24B7A">
        <w:rPr>
          <w:rFonts w:ascii="Arial" w:hAnsi="Arial" w:cs="Arial"/>
          <w:b/>
          <w:sz w:val="18"/>
          <w:szCs w:val="18"/>
          <w:lang w:val="pt-BR"/>
        </w:rPr>
        <w:t>A T E N T A M E N T E</w:t>
      </w:r>
    </w:p>
    <w:p w:rsidR="000435BA" w:rsidRPr="00E24B7A" w:rsidRDefault="000435BA" w:rsidP="000435BA">
      <w:pPr>
        <w:jc w:val="both"/>
        <w:rPr>
          <w:rFonts w:ascii="Arial" w:hAnsi="Arial" w:cs="Arial"/>
          <w:b/>
          <w:sz w:val="18"/>
          <w:szCs w:val="18"/>
        </w:rPr>
      </w:pPr>
      <w:r w:rsidRPr="00E24B7A">
        <w:rPr>
          <w:rFonts w:ascii="Arial" w:hAnsi="Arial" w:cs="Arial"/>
          <w:b/>
          <w:sz w:val="18"/>
          <w:szCs w:val="18"/>
        </w:rPr>
        <w:t>“Tu agua, Tu entorno”</w:t>
      </w:r>
    </w:p>
    <w:p w:rsidR="000435BA" w:rsidRPr="00E24B7A" w:rsidRDefault="000435BA" w:rsidP="000435BA">
      <w:pPr>
        <w:rPr>
          <w:rFonts w:ascii="Arial" w:hAnsi="Arial" w:cs="Arial"/>
          <w:sz w:val="18"/>
          <w:szCs w:val="18"/>
        </w:rPr>
      </w:pPr>
    </w:p>
    <w:p w:rsidR="000435BA" w:rsidRDefault="000435BA" w:rsidP="000435BA">
      <w:pPr>
        <w:rPr>
          <w:rFonts w:ascii="Arial" w:hAnsi="Arial" w:cs="Arial"/>
          <w:sz w:val="18"/>
          <w:szCs w:val="18"/>
        </w:rPr>
      </w:pPr>
    </w:p>
    <w:p w:rsidR="000435BA" w:rsidRDefault="000435BA" w:rsidP="000435BA">
      <w:pPr>
        <w:rPr>
          <w:rFonts w:ascii="Arial" w:hAnsi="Arial" w:cs="Arial"/>
          <w:sz w:val="18"/>
          <w:szCs w:val="18"/>
        </w:rPr>
      </w:pPr>
    </w:p>
    <w:p w:rsidR="000435BA" w:rsidRPr="00E24B7A" w:rsidRDefault="000435BA" w:rsidP="000435BA">
      <w:pPr>
        <w:rPr>
          <w:rFonts w:ascii="Arial" w:hAnsi="Arial" w:cs="Arial"/>
          <w:sz w:val="18"/>
          <w:szCs w:val="18"/>
        </w:rPr>
      </w:pPr>
    </w:p>
    <w:p w:rsidR="000435BA" w:rsidRPr="00E24B7A" w:rsidRDefault="000435BA" w:rsidP="000435BA">
      <w:pPr>
        <w:rPr>
          <w:rFonts w:ascii="Arial" w:hAnsi="Arial" w:cs="Arial"/>
          <w:sz w:val="18"/>
          <w:szCs w:val="18"/>
        </w:rPr>
      </w:pPr>
    </w:p>
    <w:p w:rsidR="000435BA" w:rsidRPr="00E24B7A" w:rsidRDefault="00982C11" w:rsidP="00DC490F">
      <w:pPr>
        <w:rPr>
          <w:rFonts w:ascii="Arial" w:hAnsi="Arial" w:cs="Arial"/>
          <w:b/>
          <w:sz w:val="18"/>
          <w:szCs w:val="18"/>
        </w:rPr>
      </w:pPr>
      <w:r>
        <w:rPr>
          <w:rFonts w:ascii="Arial" w:hAnsi="Arial" w:cs="Arial"/>
          <w:b/>
          <w:sz w:val="18"/>
          <w:szCs w:val="18"/>
        </w:rPr>
        <w:t>C. RICARDO CASTRO TORRES</w:t>
      </w:r>
    </w:p>
    <w:p w:rsidR="000435BA" w:rsidRPr="00E24B7A" w:rsidRDefault="000435BA" w:rsidP="000435BA">
      <w:pPr>
        <w:rPr>
          <w:rFonts w:ascii="Arial" w:hAnsi="Arial" w:cs="Arial"/>
          <w:b/>
          <w:sz w:val="18"/>
          <w:szCs w:val="18"/>
        </w:rPr>
      </w:pPr>
      <w:r w:rsidRPr="00E24B7A">
        <w:rPr>
          <w:rFonts w:ascii="Arial" w:hAnsi="Arial" w:cs="Arial"/>
          <w:b/>
          <w:sz w:val="18"/>
          <w:szCs w:val="18"/>
        </w:rPr>
        <w:t>PRESIDENTE DEL CONSEJO DIRECTIVO</w:t>
      </w:r>
    </w:p>
    <w:p w:rsidR="000435BA" w:rsidRDefault="000435BA"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0435BA" w:rsidRPr="00E24B7A" w:rsidRDefault="000435BA" w:rsidP="000435BA">
      <w:pPr>
        <w:rPr>
          <w:rFonts w:ascii="Arial" w:hAnsi="Arial" w:cs="Arial"/>
          <w:b/>
          <w:sz w:val="18"/>
          <w:szCs w:val="18"/>
        </w:rPr>
      </w:pPr>
    </w:p>
    <w:p w:rsidR="000435BA" w:rsidRPr="00E24B7A" w:rsidRDefault="000435BA" w:rsidP="000435BA">
      <w:pPr>
        <w:rPr>
          <w:rFonts w:ascii="Arial" w:hAnsi="Arial" w:cs="Arial"/>
          <w:b/>
          <w:sz w:val="14"/>
          <w:szCs w:val="14"/>
        </w:rPr>
      </w:pPr>
      <w:r w:rsidRPr="00E24B7A">
        <w:rPr>
          <w:rFonts w:ascii="Arial" w:hAnsi="Arial" w:cs="Arial"/>
          <w:b/>
          <w:sz w:val="14"/>
          <w:szCs w:val="14"/>
        </w:rPr>
        <w:t>Con Copia para:</w:t>
      </w:r>
    </w:p>
    <w:p w:rsidR="000435BA" w:rsidRPr="00E24B7A" w:rsidRDefault="000435BA" w:rsidP="000435BA">
      <w:pPr>
        <w:numPr>
          <w:ilvl w:val="0"/>
          <w:numId w:val="23"/>
        </w:numPr>
        <w:rPr>
          <w:rFonts w:ascii="Arial" w:hAnsi="Arial" w:cs="Arial"/>
          <w:sz w:val="14"/>
          <w:szCs w:val="14"/>
        </w:rPr>
      </w:pPr>
      <w:r w:rsidRPr="0095356A">
        <w:rPr>
          <w:rFonts w:ascii="Arial" w:hAnsi="Arial" w:cs="Arial"/>
          <w:sz w:val="14"/>
          <w:szCs w:val="14"/>
        </w:rPr>
        <w:t>Juan Francisco Martínez Arredondo</w:t>
      </w:r>
      <w:r w:rsidRPr="00E24B7A">
        <w:rPr>
          <w:rFonts w:ascii="Arial" w:hAnsi="Arial" w:cs="Arial"/>
          <w:sz w:val="14"/>
          <w:szCs w:val="14"/>
        </w:rPr>
        <w:t>.- Contralor Municipal.</w:t>
      </w:r>
    </w:p>
    <w:p w:rsidR="000435BA" w:rsidRPr="00E24B7A" w:rsidRDefault="000435BA" w:rsidP="000435BA">
      <w:pPr>
        <w:numPr>
          <w:ilvl w:val="0"/>
          <w:numId w:val="23"/>
        </w:numPr>
        <w:rPr>
          <w:rFonts w:ascii="Arial" w:hAnsi="Arial" w:cs="Arial"/>
          <w:sz w:val="14"/>
          <w:szCs w:val="14"/>
        </w:rPr>
      </w:pPr>
      <w:r w:rsidRPr="00E24B7A">
        <w:rPr>
          <w:rFonts w:ascii="Arial" w:hAnsi="Arial" w:cs="Arial"/>
          <w:sz w:val="14"/>
          <w:szCs w:val="14"/>
        </w:rPr>
        <w:t xml:space="preserve">Humberto Javier </w:t>
      </w:r>
      <w:proofErr w:type="spellStart"/>
      <w:r w:rsidRPr="00E24B7A">
        <w:rPr>
          <w:rFonts w:ascii="Arial" w:hAnsi="Arial" w:cs="Arial"/>
          <w:sz w:val="14"/>
          <w:szCs w:val="14"/>
        </w:rPr>
        <w:t>Rosiles</w:t>
      </w:r>
      <w:proofErr w:type="spellEnd"/>
      <w:r w:rsidRPr="00E24B7A">
        <w:rPr>
          <w:rFonts w:ascii="Arial" w:hAnsi="Arial" w:cs="Arial"/>
          <w:sz w:val="14"/>
          <w:szCs w:val="14"/>
        </w:rPr>
        <w:t xml:space="preserve"> Álvarez.- Director General.</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Pedro Alamilla Soto</w:t>
      </w:r>
      <w:r w:rsidRPr="00E24B7A">
        <w:rPr>
          <w:rFonts w:ascii="Arial" w:hAnsi="Arial" w:cs="Arial"/>
          <w:sz w:val="14"/>
          <w:szCs w:val="14"/>
        </w:rPr>
        <w:t>.- Tesorero del Consejo Directivo.</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Felipe de Jesús Ricardo Jaime Ceballos</w:t>
      </w:r>
      <w:r w:rsidRPr="00E24B7A">
        <w:rPr>
          <w:rFonts w:ascii="Arial" w:hAnsi="Arial" w:cs="Arial"/>
          <w:sz w:val="14"/>
          <w:szCs w:val="14"/>
        </w:rPr>
        <w:t>.- Comisario.</w:t>
      </w:r>
    </w:p>
    <w:p w:rsidR="000435BA" w:rsidRPr="00E24B7A" w:rsidRDefault="000435BA" w:rsidP="000435BA">
      <w:pPr>
        <w:numPr>
          <w:ilvl w:val="0"/>
          <w:numId w:val="23"/>
        </w:numPr>
        <w:rPr>
          <w:rFonts w:ascii="Arial" w:hAnsi="Arial" w:cs="Arial"/>
          <w:sz w:val="14"/>
          <w:szCs w:val="14"/>
        </w:rPr>
      </w:pPr>
      <w:r>
        <w:rPr>
          <w:rFonts w:ascii="Arial" w:hAnsi="Arial" w:cs="Arial"/>
          <w:color w:val="000000"/>
          <w:sz w:val="13"/>
        </w:rPr>
        <w:t xml:space="preserve">Gabriela Ortiz </w:t>
      </w:r>
      <w:proofErr w:type="spellStart"/>
      <w:r>
        <w:rPr>
          <w:rFonts w:ascii="Arial" w:hAnsi="Arial" w:cs="Arial"/>
          <w:color w:val="000000"/>
          <w:sz w:val="13"/>
        </w:rPr>
        <w:t>Palau</w:t>
      </w:r>
      <w:proofErr w:type="spellEnd"/>
      <w:r w:rsidRPr="00E24B7A">
        <w:rPr>
          <w:rFonts w:ascii="Arial" w:hAnsi="Arial" w:cs="Arial"/>
          <w:sz w:val="14"/>
          <w:szCs w:val="14"/>
        </w:rPr>
        <w:t xml:space="preserve">.- </w:t>
      </w:r>
      <w:r>
        <w:rPr>
          <w:rFonts w:ascii="Arial" w:hAnsi="Arial" w:cs="Arial"/>
          <w:sz w:val="14"/>
          <w:szCs w:val="14"/>
        </w:rPr>
        <w:t>Gerente Administrativo</w:t>
      </w:r>
      <w:r w:rsidRPr="00E24B7A">
        <w:rPr>
          <w:rFonts w:ascii="Arial" w:hAnsi="Arial" w:cs="Arial"/>
          <w:sz w:val="14"/>
          <w:szCs w:val="14"/>
        </w:rPr>
        <w:t>.</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Esteban Jesús Banda Gallardo</w:t>
      </w:r>
      <w:r w:rsidRPr="00E24B7A">
        <w:rPr>
          <w:rFonts w:ascii="Arial" w:hAnsi="Arial" w:cs="Arial"/>
          <w:sz w:val="14"/>
          <w:szCs w:val="14"/>
        </w:rPr>
        <w:t>.- Gerente de Ingeniería y Diseño.</w:t>
      </w:r>
    </w:p>
    <w:p w:rsidR="000435BA" w:rsidRPr="00E24B7A" w:rsidRDefault="00A83C9B" w:rsidP="000435BA">
      <w:pPr>
        <w:numPr>
          <w:ilvl w:val="0"/>
          <w:numId w:val="23"/>
        </w:numPr>
        <w:rPr>
          <w:rFonts w:ascii="Arial" w:hAnsi="Arial" w:cs="Arial"/>
          <w:sz w:val="14"/>
          <w:szCs w:val="14"/>
        </w:rPr>
      </w:pPr>
      <w:r>
        <w:rPr>
          <w:rFonts w:ascii="Arial" w:hAnsi="Arial" w:cs="Arial"/>
          <w:sz w:val="14"/>
          <w:szCs w:val="14"/>
        </w:rPr>
        <w:t>Karina Sandoval  Rodríguez</w:t>
      </w:r>
      <w:r w:rsidR="000435BA" w:rsidRPr="00E24B7A">
        <w:rPr>
          <w:rFonts w:ascii="Arial" w:hAnsi="Arial" w:cs="Arial"/>
          <w:sz w:val="14"/>
          <w:szCs w:val="14"/>
        </w:rPr>
        <w:t xml:space="preserve">.- </w:t>
      </w:r>
      <w:r w:rsidR="007B1E82">
        <w:rPr>
          <w:rFonts w:ascii="Arial" w:hAnsi="Arial" w:cs="Arial"/>
          <w:sz w:val="14"/>
          <w:szCs w:val="14"/>
        </w:rPr>
        <w:t>Coordina</w:t>
      </w:r>
      <w:r>
        <w:rPr>
          <w:rFonts w:ascii="Arial" w:hAnsi="Arial" w:cs="Arial"/>
          <w:sz w:val="14"/>
          <w:szCs w:val="14"/>
        </w:rPr>
        <w:t xml:space="preserve">dora del </w:t>
      </w:r>
      <w:r w:rsidR="00621CE7">
        <w:rPr>
          <w:rFonts w:ascii="Arial" w:hAnsi="Arial" w:cs="Arial"/>
          <w:sz w:val="14"/>
          <w:szCs w:val="14"/>
        </w:rPr>
        <w:t>Área</w:t>
      </w:r>
      <w:r w:rsidR="007B1E82">
        <w:rPr>
          <w:rFonts w:ascii="Arial" w:hAnsi="Arial" w:cs="Arial"/>
          <w:sz w:val="14"/>
          <w:szCs w:val="14"/>
        </w:rPr>
        <w:t xml:space="preserve"> Jurídica.</w:t>
      </w:r>
    </w:p>
    <w:p w:rsidR="000435BA" w:rsidRPr="00E24B7A" w:rsidRDefault="00CA19F6" w:rsidP="000435BA">
      <w:pPr>
        <w:numPr>
          <w:ilvl w:val="0"/>
          <w:numId w:val="23"/>
        </w:numPr>
        <w:rPr>
          <w:rFonts w:ascii="Arial" w:hAnsi="Arial" w:cs="Arial"/>
          <w:sz w:val="14"/>
          <w:szCs w:val="14"/>
        </w:rPr>
      </w:pPr>
      <w:r>
        <w:rPr>
          <w:rFonts w:ascii="Arial" w:hAnsi="Arial" w:cs="Arial"/>
          <w:sz w:val="14"/>
          <w:szCs w:val="14"/>
        </w:rPr>
        <w:t xml:space="preserve">Francisco Jiménez </w:t>
      </w:r>
      <w:proofErr w:type="spellStart"/>
      <w:r>
        <w:rPr>
          <w:rFonts w:ascii="Arial" w:hAnsi="Arial" w:cs="Arial"/>
          <w:sz w:val="14"/>
          <w:szCs w:val="14"/>
        </w:rPr>
        <w:t>Elizarraraz</w:t>
      </w:r>
      <w:proofErr w:type="spellEnd"/>
      <w:r w:rsidR="000435BA" w:rsidRPr="00E24B7A">
        <w:rPr>
          <w:rFonts w:ascii="Arial" w:hAnsi="Arial" w:cs="Arial"/>
          <w:sz w:val="14"/>
          <w:szCs w:val="14"/>
        </w:rPr>
        <w:t xml:space="preserve">.- </w:t>
      </w:r>
      <w:r w:rsidR="00A83C9B">
        <w:rPr>
          <w:rFonts w:ascii="Arial" w:hAnsi="Arial" w:cs="Arial"/>
          <w:sz w:val="14"/>
          <w:szCs w:val="14"/>
        </w:rPr>
        <w:t xml:space="preserve">Contraloría </w:t>
      </w:r>
      <w:r w:rsidR="000435BA" w:rsidRPr="00E24B7A">
        <w:rPr>
          <w:rFonts w:ascii="Arial" w:hAnsi="Arial" w:cs="Arial"/>
          <w:sz w:val="14"/>
          <w:szCs w:val="14"/>
        </w:rPr>
        <w:t xml:space="preserve"> Interna.</w:t>
      </w:r>
    </w:p>
    <w:p w:rsidR="000435BA" w:rsidRDefault="00444C52" w:rsidP="000435BA">
      <w:pPr>
        <w:numPr>
          <w:ilvl w:val="0"/>
          <w:numId w:val="23"/>
        </w:numPr>
        <w:rPr>
          <w:rFonts w:ascii="Arial" w:hAnsi="Arial" w:cs="Arial"/>
          <w:sz w:val="14"/>
          <w:szCs w:val="14"/>
        </w:rPr>
      </w:pPr>
      <w:r>
        <w:rPr>
          <w:rFonts w:ascii="Arial" w:hAnsi="Arial" w:cs="Arial"/>
          <w:sz w:val="14"/>
          <w:szCs w:val="14"/>
        </w:rPr>
        <w:t>Hugo Zaragoza Panales</w:t>
      </w:r>
      <w:r w:rsidR="000435BA" w:rsidRPr="00E24B7A">
        <w:rPr>
          <w:rFonts w:ascii="Arial" w:hAnsi="Arial" w:cs="Arial"/>
          <w:sz w:val="14"/>
          <w:szCs w:val="14"/>
        </w:rPr>
        <w:t xml:space="preserve">.- </w:t>
      </w:r>
      <w:r w:rsidR="00A83C9B">
        <w:rPr>
          <w:rFonts w:ascii="Arial" w:hAnsi="Arial" w:cs="Arial"/>
          <w:sz w:val="14"/>
          <w:szCs w:val="14"/>
        </w:rPr>
        <w:t xml:space="preserve">Director </w:t>
      </w:r>
      <w:r w:rsidR="000435BA" w:rsidRPr="00E24B7A">
        <w:rPr>
          <w:rFonts w:ascii="Arial" w:hAnsi="Arial" w:cs="Arial"/>
          <w:sz w:val="14"/>
          <w:szCs w:val="14"/>
        </w:rPr>
        <w:t>de Construcción de Obra.</w:t>
      </w:r>
    </w:p>
    <w:p w:rsidR="00621CE7" w:rsidRPr="00E24B7A" w:rsidRDefault="00621CE7" w:rsidP="000435BA">
      <w:pPr>
        <w:numPr>
          <w:ilvl w:val="0"/>
          <w:numId w:val="23"/>
        </w:numPr>
        <w:rPr>
          <w:rFonts w:ascii="Arial" w:hAnsi="Arial" w:cs="Arial"/>
          <w:sz w:val="14"/>
          <w:szCs w:val="14"/>
        </w:rPr>
      </w:pPr>
      <w:r>
        <w:rPr>
          <w:rFonts w:ascii="Arial" w:hAnsi="Arial" w:cs="Arial"/>
          <w:sz w:val="14"/>
          <w:szCs w:val="14"/>
        </w:rPr>
        <w:t>Joel Alejandro Roque Vázquez.- Jefe del Área de Supervisión de Obra.</w:t>
      </w:r>
    </w:p>
    <w:p w:rsidR="000435BA" w:rsidRPr="00E24B7A" w:rsidRDefault="00444C52" w:rsidP="000435BA">
      <w:pPr>
        <w:numPr>
          <w:ilvl w:val="0"/>
          <w:numId w:val="23"/>
        </w:numPr>
        <w:rPr>
          <w:rFonts w:ascii="Arial" w:hAnsi="Arial" w:cs="Arial"/>
          <w:sz w:val="14"/>
          <w:szCs w:val="14"/>
        </w:rPr>
      </w:pPr>
      <w:r>
        <w:rPr>
          <w:rFonts w:ascii="Arial" w:hAnsi="Arial" w:cs="Arial"/>
          <w:sz w:val="14"/>
          <w:szCs w:val="14"/>
        </w:rPr>
        <w:t>Isaac Sánchez Magdaleno</w:t>
      </w:r>
      <w:r w:rsidR="000435BA" w:rsidRPr="00E24B7A">
        <w:rPr>
          <w:rFonts w:ascii="Arial" w:hAnsi="Arial" w:cs="Arial"/>
          <w:sz w:val="14"/>
          <w:szCs w:val="14"/>
        </w:rPr>
        <w:t>.- Jefe del Área de Proyectos.</w:t>
      </w:r>
    </w:p>
    <w:p w:rsidR="000435BA" w:rsidRPr="00E24B7A" w:rsidRDefault="000435BA" w:rsidP="000435BA">
      <w:pPr>
        <w:numPr>
          <w:ilvl w:val="0"/>
          <w:numId w:val="23"/>
        </w:numPr>
        <w:rPr>
          <w:rFonts w:ascii="Arial" w:hAnsi="Arial" w:cs="Arial"/>
          <w:sz w:val="14"/>
          <w:szCs w:val="14"/>
        </w:rPr>
      </w:pPr>
      <w:r w:rsidRPr="00E24B7A">
        <w:rPr>
          <w:rFonts w:ascii="Arial" w:hAnsi="Arial" w:cs="Arial"/>
          <w:sz w:val="14"/>
          <w:szCs w:val="14"/>
        </w:rPr>
        <w:t>Archivo / Expediente.</w:t>
      </w:r>
    </w:p>
    <w:p w:rsidR="000435BA" w:rsidRPr="00E24B7A" w:rsidRDefault="00A83C9B" w:rsidP="000435BA">
      <w:pPr>
        <w:rPr>
          <w:rFonts w:ascii="Arial" w:hAnsi="Arial" w:cs="Arial"/>
          <w:b/>
          <w:sz w:val="14"/>
          <w:szCs w:val="14"/>
        </w:rPr>
      </w:pPr>
      <w:r>
        <w:rPr>
          <w:rFonts w:ascii="Arial" w:hAnsi="Arial" w:cs="Arial"/>
          <w:sz w:val="14"/>
          <w:szCs w:val="14"/>
        </w:rPr>
        <w:t>RCR</w:t>
      </w:r>
      <w:r w:rsidR="000435BA" w:rsidRPr="00E24B7A">
        <w:rPr>
          <w:rFonts w:ascii="Arial" w:hAnsi="Arial" w:cs="Arial"/>
          <w:sz w:val="14"/>
          <w:szCs w:val="14"/>
        </w:rPr>
        <w:t>/HJRA/</w:t>
      </w:r>
      <w:r w:rsidR="000435BA">
        <w:rPr>
          <w:rFonts w:ascii="Arial" w:hAnsi="Arial" w:cs="Arial"/>
          <w:sz w:val="14"/>
          <w:szCs w:val="14"/>
        </w:rPr>
        <w:t>EJBG/</w:t>
      </w:r>
      <w:r>
        <w:rPr>
          <w:rFonts w:ascii="Arial" w:hAnsi="Arial" w:cs="Arial"/>
          <w:sz w:val="14"/>
          <w:szCs w:val="14"/>
        </w:rPr>
        <w:t>HZP</w:t>
      </w:r>
      <w:r w:rsidR="000435BA">
        <w:rPr>
          <w:rFonts w:ascii="Arial" w:hAnsi="Arial" w:cs="Arial"/>
          <w:sz w:val="14"/>
          <w:szCs w:val="14"/>
        </w:rPr>
        <w:t>/</w:t>
      </w:r>
      <w:r>
        <w:rPr>
          <w:rFonts w:ascii="Arial" w:hAnsi="Arial" w:cs="Arial"/>
          <w:sz w:val="14"/>
          <w:szCs w:val="14"/>
        </w:rPr>
        <w:t>LJMC/</w:t>
      </w:r>
      <w:proofErr w:type="spellStart"/>
      <w:r>
        <w:rPr>
          <w:rFonts w:ascii="Arial" w:hAnsi="Arial" w:cs="Arial"/>
          <w:sz w:val="14"/>
          <w:szCs w:val="14"/>
        </w:rPr>
        <w:t>vvb</w:t>
      </w:r>
      <w:proofErr w:type="spellEnd"/>
      <w:r w:rsidR="000435BA" w:rsidRPr="00E24B7A">
        <w:rPr>
          <w:rFonts w:ascii="Arial" w:hAnsi="Arial" w:cs="Arial"/>
          <w:sz w:val="14"/>
          <w:szCs w:val="14"/>
        </w:rPr>
        <w:t>*</w:t>
      </w:r>
    </w:p>
    <w:p w:rsidR="000435BA" w:rsidRPr="00E24B7A" w:rsidRDefault="000435BA" w:rsidP="000435BA">
      <w:pPr>
        <w:jc w:val="both"/>
        <w:rPr>
          <w:rFonts w:ascii="Arial" w:hAnsi="Arial" w:cs="Arial"/>
          <w:snapToGrid w:val="0"/>
          <w:sz w:val="21"/>
          <w:szCs w:val="21"/>
        </w:rPr>
      </w:pPr>
    </w:p>
    <w:p w:rsidR="000435BA" w:rsidRPr="007A0030" w:rsidRDefault="000435BA" w:rsidP="000435BA">
      <w:pPr>
        <w:pStyle w:val="ROMANOSCar"/>
        <w:spacing w:after="0" w:line="240" w:lineRule="auto"/>
        <w:ind w:left="720" w:firstLine="0"/>
        <w:rPr>
          <w:rFonts w:cs="Arial"/>
          <w:i w:val="0"/>
          <w:sz w:val="20"/>
        </w:rPr>
      </w:pPr>
    </w:p>
    <w:p w:rsidR="000435BA" w:rsidRPr="000435BA" w:rsidRDefault="000435BA" w:rsidP="0055362A">
      <w:pPr>
        <w:tabs>
          <w:tab w:val="left" w:pos="1500"/>
        </w:tabs>
        <w:rPr>
          <w:sz w:val="10"/>
        </w:rPr>
      </w:pPr>
    </w:p>
    <w:sectPr w:rsidR="000435BA" w:rsidRPr="000435BA" w:rsidSect="000435BA">
      <w:pgSz w:w="12242" w:h="15842" w:code="1"/>
      <w:pgMar w:top="720" w:right="924"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17F" w:rsidRDefault="008B317F">
      <w:r>
        <w:separator/>
      </w:r>
    </w:p>
  </w:endnote>
  <w:endnote w:type="continuationSeparator" w:id="0">
    <w:p w:rsidR="008B317F" w:rsidRDefault="008B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ntryBlueprint">
    <w:panose1 w:val="000004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325144"/>
      <w:docPartObj>
        <w:docPartGallery w:val="Page Numbers (Bottom of Page)"/>
        <w:docPartUnique/>
      </w:docPartObj>
    </w:sdtPr>
    <w:sdtEndPr>
      <w:rPr>
        <w:b/>
      </w:rPr>
    </w:sdtEndPr>
    <w:sdtContent>
      <w:p w:rsidR="00DB5C89" w:rsidRPr="008A126F" w:rsidRDefault="00DB5C89">
        <w:pPr>
          <w:pStyle w:val="Piedepgina"/>
          <w:jc w:val="right"/>
          <w:rPr>
            <w:b/>
          </w:rPr>
        </w:pPr>
        <w:r w:rsidRPr="008A126F">
          <w:rPr>
            <w:b/>
            <w:noProof/>
            <w:lang w:val="es-MX" w:eastAsia="es-MX"/>
          </w:rPr>
          <w:drawing>
            <wp:anchor distT="0" distB="0" distL="114300" distR="114300" simplePos="0" relativeHeight="251661312" behindDoc="1" locked="0" layoutInCell="1" allowOverlap="1" wp14:anchorId="0A7543CC" wp14:editId="4FB68F9F">
              <wp:simplePos x="0" y="0"/>
              <wp:positionH relativeFrom="column">
                <wp:posOffset>-598311</wp:posOffset>
              </wp:positionH>
              <wp:positionV relativeFrom="paragraph">
                <wp:posOffset>-166723</wp:posOffset>
              </wp:positionV>
              <wp:extent cx="6667422" cy="711200"/>
              <wp:effectExtent l="0" t="0" r="63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712089"/>
                      </a:xfrm>
                      <a:prstGeom prst="rect">
                        <a:avLst/>
                      </a:prstGeom>
                      <a:noFill/>
                    </pic:spPr>
                  </pic:pic>
                </a:graphicData>
              </a:graphic>
            </wp:anchor>
          </w:drawing>
        </w:r>
        <w:r w:rsidRPr="008A126F">
          <w:rPr>
            <w:b/>
          </w:rPr>
          <w:fldChar w:fldCharType="begin"/>
        </w:r>
        <w:r w:rsidRPr="008A126F">
          <w:rPr>
            <w:b/>
          </w:rPr>
          <w:instrText>PAGE   \* MERGEFORMAT</w:instrText>
        </w:r>
        <w:r w:rsidRPr="008A126F">
          <w:rPr>
            <w:b/>
          </w:rPr>
          <w:fldChar w:fldCharType="separate"/>
        </w:r>
        <w:r w:rsidR="00A02E88" w:rsidRPr="00A02E88">
          <w:rPr>
            <w:b/>
            <w:noProof/>
            <w:lang w:val="es-ES"/>
          </w:rPr>
          <w:t>1</w:t>
        </w:r>
        <w:r w:rsidRPr="008A126F">
          <w:rPr>
            <w:b/>
          </w:rPr>
          <w:fldChar w:fldCharType="end"/>
        </w:r>
      </w:p>
    </w:sdtContent>
  </w:sdt>
  <w:p w:rsidR="00DB5C89" w:rsidRPr="008A126F" w:rsidRDefault="00DB5C89" w:rsidP="008A126F">
    <w:pPr>
      <w:pStyle w:val="Piedepgina"/>
      <w:tabs>
        <w:tab w:val="center" w:pos="4939"/>
      </w:tabs>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17F" w:rsidRDefault="008B317F">
      <w:r>
        <w:separator/>
      </w:r>
    </w:p>
  </w:footnote>
  <w:footnote w:type="continuationSeparator" w:id="0">
    <w:p w:rsidR="008B317F" w:rsidRDefault="008B3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C89" w:rsidRDefault="00DB5C89" w:rsidP="00DB335D">
    <w:pPr>
      <w:pStyle w:val="Encabezado"/>
      <w:tabs>
        <w:tab w:val="clear" w:pos="4252"/>
        <w:tab w:val="clear" w:pos="8504"/>
        <w:tab w:val="left" w:pos="6459"/>
      </w:tabs>
    </w:pPr>
    <w:r>
      <w:rPr>
        <w:noProof/>
        <w:lang w:val="es-MX" w:eastAsia="es-MX"/>
      </w:rPr>
      <mc:AlternateContent>
        <mc:Choice Requires="wps">
          <w:drawing>
            <wp:anchor distT="0" distB="0" distL="114300" distR="114300" simplePos="0" relativeHeight="251656192" behindDoc="0" locked="0" layoutInCell="1" allowOverlap="1" wp14:anchorId="771BB4F5" wp14:editId="7CFA253E">
              <wp:simplePos x="0" y="0"/>
              <wp:positionH relativeFrom="column">
                <wp:posOffset>2171700</wp:posOffset>
              </wp:positionH>
              <wp:positionV relativeFrom="paragraph">
                <wp:posOffset>463550</wp:posOffset>
              </wp:positionV>
              <wp:extent cx="4000500" cy="4572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C89" w:rsidRPr="00D342E7" w:rsidRDefault="00DB5C89"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1pt;margin-top:36.5pt;width:31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" filled="f" stroked="f">
              <v:textbox>
                <w:txbxContent>
                  <w:p w:rsidR="00711F19" w:rsidRPr="00D342E7" w:rsidRDefault="00711F19"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v:textbox>
            </v:shape>
          </w:pict>
        </mc:Fallback>
      </mc:AlternateContent>
    </w:r>
    <w:r>
      <w:object w:dxaOrig="13393" w:dyaOrig="7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71pt;height:95.55pt" o:ole="">
          <v:imagedata r:id="rId1" o:title=""/>
        </v:shape>
        <o:OLEObject Type="Embed" ProgID="MSPhotoEd.3" ShapeID="_x0000_i1039" DrawAspect="Content" ObjectID="_1511352257" r:id="rId2"/>
      </w:object>
    </w:r>
    <w:r>
      <w:tab/>
    </w:r>
  </w:p>
  <w:p w:rsidR="00DB5C89" w:rsidRDefault="00DB5C89">
    <w:pPr>
      <w:pStyle w:val="Encabezado"/>
    </w:pPr>
    <w:r>
      <w:rPr>
        <w:noProof/>
        <w:lang w:val="es-MX" w:eastAsia="es-MX"/>
      </w:rPr>
      <mc:AlternateContent>
        <mc:Choice Requires="wps">
          <w:drawing>
            <wp:anchor distT="0" distB="0" distL="114300" distR="114300" simplePos="0" relativeHeight="251657216" behindDoc="0" locked="0" layoutInCell="1" allowOverlap="1" wp14:anchorId="2373C0AC" wp14:editId="2AB357C8">
              <wp:simplePos x="0" y="0"/>
              <wp:positionH relativeFrom="column">
                <wp:posOffset>3453130</wp:posOffset>
              </wp:positionH>
              <wp:positionV relativeFrom="paragraph">
                <wp:posOffset>102870</wp:posOffset>
              </wp:positionV>
              <wp:extent cx="2603500" cy="800100"/>
              <wp:effectExtent l="0" t="0" r="635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C89" w:rsidRDefault="00DB5C89">
                          <w:r>
                            <w:rPr>
                              <w:noProof/>
                              <w:lang w:val="es-MX" w:eastAsia="es-MX"/>
                            </w:rPr>
                            <w:drawing>
                              <wp:inline distT="0" distB="0" distL="0" distR="0" wp14:anchorId="3FA90DF1" wp14:editId="5388B795">
                                <wp:extent cx="2324100"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271.9pt;margin-top:8.1pt;width:20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" stroked="f">
              <v:textbox>
                <w:txbxContent>
                  <w:p w:rsidR="00711F19" w:rsidRDefault="00711F19">
                    <w:r>
                      <w:rPr>
                        <w:noProof/>
                        <w:lang w:val="es-MX" w:eastAsia="es-MX"/>
                      </w:rPr>
                      <w:drawing>
                        <wp:inline distT="0" distB="0" distL="0" distR="0" wp14:anchorId="3FA90DF1" wp14:editId="5388B795">
                          <wp:extent cx="2324100"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v:textbox>
            </v:shape>
          </w:pict>
        </mc:Fallback>
      </mc:AlternateContent>
    </w:r>
  </w:p>
  <w:p w:rsidR="00DB5C89" w:rsidRDefault="00DB5C89">
    <w:pPr>
      <w:pStyle w:val="Encabezado"/>
    </w:pPr>
    <w:r>
      <w:rPr>
        <w:noProof/>
        <w:lang w:val="es-MX" w:eastAsia="es-MX"/>
      </w:rPr>
      <mc:AlternateContent>
        <mc:Choice Requires="wps">
          <w:drawing>
            <wp:anchor distT="0" distB="0" distL="114300" distR="114300" simplePos="0" relativeHeight="251660288" behindDoc="0" locked="0" layoutInCell="1" allowOverlap="1" wp14:anchorId="3D3B7091" wp14:editId="2C5A4D82">
              <wp:simplePos x="0" y="0"/>
              <wp:positionH relativeFrom="column">
                <wp:posOffset>3270983</wp:posOffset>
              </wp:positionH>
              <wp:positionV relativeFrom="paragraph">
                <wp:posOffset>34925</wp:posOffset>
              </wp:positionV>
              <wp:extent cx="2736215" cy="69088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C89" w:rsidRDefault="00DB5C89"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Pr>
                              <w:rFonts w:ascii="Arial" w:hAnsi="Arial" w:cs="Arial"/>
                              <w:sz w:val="16"/>
                              <w:szCs w:val="16"/>
                            </w:rPr>
                            <w:t>3975</w:t>
                          </w:r>
                        </w:p>
                        <w:p w:rsidR="00DB5C89" w:rsidRPr="0055798C" w:rsidRDefault="00DB5C89"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DB5C89" w:rsidRPr="002E6591" w:rsidRDefault="00DB5C89"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sidRPr="002E6591">
                            <w:rPr>
                              <w:rFonts w:ascii="Arial" w:hAnsi="Arial" w:cs="Arial"/>
                              <w:b/>
                              <w:sz w:val="12"/>
                              <w:szCs w:val="16"/>
                            </w:rPr>
                            <w:t>JAPAMI/LS/2015-0</w:t>
                          </w:r>
                          <w:r>
                            <w:rPr>
                              <w:rFonts w:ascii="Arial" w:hAnsi="Arial" w:cs="Arial"/>
                              <w:b/>
                              <w:sz w:val="12"/>
                              <w:szCs w:val="16"/>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257.55pt;margin-top:2.75pt;width:215.45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r2ug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" filled="f" stroked="f">
              <v:textbox>
                <w:txbxContent>
                  <w:p w:rsidR="00711F19" w:rsidRDefault="00711F19"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sidR="00123095">
                      <w:rPr>
                        <w:rFonts w:ascii="Arial" w:hAnsi="Arial" w:cs="Arial"/>
                        <w:sz w:val="16"/>
                        <w:szCs w:val="16"/>
                      </w:rPr>
                      <w:t>3975</w:t>
                    </w:r>
                  </w:p>
                  <w:p w:rsidR="00711F19" w:rsidRPr="0055798C" w:rsidRDefault="00711F19"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711F19" w:rsidRPr="002E6591" w:rsidRDefault="00711F19"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sidRPr="002E6591">
                      <w:rPr>
                        <w:rFonts w:ascii="Arial" w:hAnsi="Arial" w:cs="Arial"/>
                        <w:b/>
                        <w:sz w:val="12"/>
                        <w:szCs w:val="16"/>
                      </w:rPr>
                      <w:t>JAPAMI/LS/2015-0</w:t>
                    </w:r>
                    <w:r>
                      <w:rPr>
                        <w:rFonts w:ascii="Arial" w:hAnsi="Arial" w:cs="Arial"/>
                        <w:b/>
                        <w:sz w:val="12"/>
                        <w:szCs w:val="16"/>
                      </w:rPr>
                      <w:t>11</w:t>
                    </w:r>
                  </w:p>
                </w:txbxContent>
              </v:textbox>
            </v:shape>
          </w:pict>
        </mc:Fallback>
      </mc:AlternateContent>
    </w:r>
  </w:p>
  <w:p w:rsidR="00DB5C89" w:rsidRDefault="00DB5C89">
    <w:pPr>
      <w:pStyle w:val="Encabezado"/>
    </w:pPr>
  </w:p>
  <w:p w:rsidR="00DB5C89" w:rsidRDefault="00DB5C89">
    <w:pPr>
      <w:pStyle w:val="Encabezado"/>
    </w:pPr>
  </w:p>
  <w:p w:rsidR="00DB5C89" w:rsidRDefault="00DB5C89">
    <w:pPr>
      <w:pStyle w:val="Encabezado"/>
    </w:pPr>
  </w:p>
  <w:p w:rsidR="00DB5C89" w:rsidRPr="002E6542" w:rsidRDefault="00DB5C89" w:rsidP="00811424">
    <w:pPr>
      <w:pStyle w:val="Encabezado"/>
      <w:jc w:val="right"/>
      <w:rPr>
        <w:rFonts w:ascii="Arial" w:hAnsi="Arial" w:cs="Arial"/>
        <w:b/>
      </w:rPr>
    </w:pPr>
    <w:r w:rsidRPr="002E6542">
      <w:rPr>
        <w:rFonts w:ascii="Arial" w:hAnsi="Arial" w:cs="Arial"/>
        <w:b/>
      </w:rPr>
      <w:t xml:space="preserve">                                                           Irapuato, </w:t>
    </w:r>
    <w:proofErr w:type="spellStart"/>
    <w:r w:rsidRPr="002E6542">
      <w:rPr>
        <w:rFonts w:ascii="Arial" w:hAnsi="Arial" w:cs="Arial"/>
        <w:b/>
      </w:rPr>
      <w:t>Gto</w:t>
    </w:r>
    <w:proofErr w:type="spellEnd"/>
    <w:r w:rsidRPr="002E6542">
      <w:rPr>
        <w:rFonts w:ascii="Arial" w:hAnsi="Arial" w:cs="Arial"/>
        <w:b/>
      </w:rPr>
      <w:t xml:space="preserve">. </w:t>
    </w:r>
    <w:proofErr w:type="gramStart"/>
    <w:r w:rsidRPr="002E6542">
      <w:rPr>
        <w:rFonts w:ascii="Arial" w:hAnsi="Arial" w:cs="Arial"/>
        <w:b/>
      </w:rPr>
      <w:t>a</w:t>
    </w:r>
    <w:proofErr w:type="gramEnd"/>
    <w:r w:rsidRPr="002E6542">
      <w:rPr>
        <w:rFonts w:ascii="Arial" w:hAnsi="Arial" w:cs="Arial"/>
        <w:b/>
      </w:rPr>
      <w:t xml:space="preserve"> </w:t>
    </w:r>
    <w:r>
      <w:rPr>
        <w:rFonts w:ascii="Arial" w:hAnsi="Arial" w:cs="Arial"/>
        <w:b/>
      </w:rPr>
      <w:t>02</w:t>
    </w:r>
    <w:r w:rsidRPr="002E6542">
      <w:rPr>
        <w:rFonts w:ascii="Arial" w:hAnsi="Arial" w:cs="Arial"/>
        <w:b/>
      </w:rPr>
      <w:t xml:space="preserve"> de </w:t>
    </w:r>
    <w:r>
      <w:rPr>
        <w:rFonts w:ascii="Arial" w:hAnsi="Arial" w:cs="Arial"/>
        <w:b/>
      </w:rPr>
      <w:t>Diciembre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pt;height:9pt" o:bullet="t">
        <v:imagedata r:id="rId1" o:title="BD10268_"/>
      </v:shape>
    </w:pict>
  </w:numPicBullet>
  <w:abstractNum w:abstractNumId="0">
    <w:nsid w:val="003A58D7"/>
    <w:multiLevelType w:val="hybridMultilevel"/>
    <w:tmpl w:val="EFF8B040"/>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
    <w:nsid w:val="0061377C"/>
    <w:multiLevelType w:val="singleLevel"/>
    <w:tmpl w:val="0C0A000B"/>
    <w:lvl w:ilvl="0">
      <w:start w:val="1"/>
      <w:numFmt w:val="bullet"/>
      <w:lvlText w:val=""/>
      <w:lvlJc w:val="left"/>
      <w:pPr>
        <w:tabs>
          <w:tab w:val="num" w:pos="1260"/>
        </w:tabs>
        <w:ind w:left="1260" w:hanging="360"/>
      </w:pPr>
      <w:rPr>
        <w:rFonts w:ascii="Wingdings" w:hAnsi="Wingdings" w:hint="default"/>
      </w:rPr>
    </w:lvl>
  </w:abstractNum>
  <w:abstractNum w:abstractNumId="2">
    <w:nsid w:val="0137399B"/>
    <w:multiLevelType w:val="hybridMultilevel"/>
    <w:tmpl w:val="515A7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47B0DB7"/>
    <w:multiLevelType w:val="multilevel"/>
    <w:tmpl w:val="B8A897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601135"/>
    <w:multiLevelType w:val="hybridMultilevel"/>
    <w:tmpl w:val="C31EE78E"/>
    <w:lvl w:ilvl="0" w:tplc="65747524">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nsid w:val="087A5392"/>
    <w:multiLevelType w:val="singleLevel"/>
    <w:tmpl w:val="7AC2CF92"/>
    <w:lvl w:ilvl="0">
      <w:numFmt w:val="bullet"/>
      <w:lvlText w:val="-"/>
      <w:lvlJc w:val="left"/>
      <w:pPr>
        <w:tabs>
          <w:tab w:val="num" w:pos="858"/>
        </w:tabs>
        <w:ind w:left="858" w:hanging="432"/>
      </w:pPr>
      <w:rPr>
        <w:rFonts w:hint="default"/>
        <w:b/>
      </w:rPr>
    </w:lvl>
  </w:abstractNum>
  <w:abstractNum w:abstractNumId="6">
    <w:nsid w:val="0E5C1D12"/>
    <w:multiLevelType w:val="hybridMultilevel"/>
    <w:tmpl w:val="46744D50"/>
    <w:lvl w:ilvl="0" w:tplc="6D1E7E5E">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0EE523E0"/>
    <w:multiLevelType w:val="multilevel"/>
    <w:tmpl w:val="ED848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0D649D"/>
    <w:multiLevelType w:val="multilevel"/>
    <w:tmpl w:val="93BE7E8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CountryBlueprint" w:hAnsi="CountryBlueprin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CountryBlueprint" w:hAnsi="CountryBlueprin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CountryBlueprint" w:hAnsi="CountryBlueprint" w:hint="default"/>
      </w:rPr>
    </w:lvl>
  </w:abstractNum>
  <w:abstractNum w:abstractNumId="9">
    <w:nsid w:val="142578AB"/>
    <w:multiLevelType w:val="multilevel"/>
    <w:tmpl w:val="8A28A906"/>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57D0203"/>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15F474AB"/>
    <w:multiLevelType w:val="multilevel"/>
    <w:tmpl w:val="719250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16877D9B"/>
    <w:multiLevelType w:val="hybridMultilevel"/>
    <w:tmpl w:val="E42E50FC"/>
    <w:lvl w:ilvl="0" w:tplc="B164B6CA">
      <w:start w:val="1"/>
      <w:numFmt w:val="lowerLetter"/>
      <w:lvlText w:val="%1)"/>
      <w:lvlJc w:val="left"/>
      <w:pPr>
        <w:ind w:left="928" w:hanging="36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3">
    <w:nsid w:val="168A60DD"/>
    <w:multiLevelType w:val="hybridMultilevel"/>
    <w:tmpl w:val="93BE7E88"/>
    <w:lvl w:ilvl="0" w:tplc="DEF03A40">
      <w:start w:val="1"/>
      <w:numFmt w:val="bullet"/>
      <w:lvlText w:val=""/>
      <w:lvlPicBulletId w:val="0"/>
      <w:lvlJc w:val="left"/>
      <w:pPr>
        <w:tabs>
          <w:tab w:val="num" w:pos="720"/>
        </w:tabs>
        <w:ind w:left="720" w:hanging="360"/>
      </w:pPr>
      <w:rPr>
        <w:rFonts w:ascii="Symbol" w:hAnsi="Symbol" w:hint="default"/>
        <w:color w:val="auto"/>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CountryBlueprint" w:hAnsi="CountryBlueprint"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CountryBlueprint" w:hAnsi="CountryBlueprint"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CountryBlueprint" w:hAnsi="CountryBlueprint" w:hint="default"/>
      </w:rPr>
    </w:lvl>
  </w:abstractNum>
  <w:abstractNum w:abstractNumId="14">
    <w:nsid w:val="19923972"/>
    <w:multiLevelType w:val="multilevel"/>
    <w:tmpl w:val="33B88952"/>
    <w:lvl w:ilvl="0">
      <w:start w:val="1"/>
      <w:numFmt w:val="decimal"/>
      <w:lvlText w:val="%1."/>
      <w:lvlJc w:val="left"/>
      <w:pPr>
        <w:tabs>
          <w:tab w:val="num" w:pos="360"/>
        </w:tabs>
        <w:ind w:left="360" w:hanging="360"/>
      </w:pPr>
      <w:rPr>
        <w:rFonts w:hint="default"/>
      </w:rPr>
    </w:lvl>
    <w:lvl w:ilvl="1">
      <w:start w:val="6"/>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5">
    <w:nsid w:val="1B8F69C3"/>
    <w:multiLevelType w:val="multilevel"/>
    <w:tmpl w:val="018E0030"/>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6">
    <w:nsid w:val="1EEC7B13"/>
    <w:multiLevelType w:val="hybridMultilevel"/>
    <w:tmpl w:val="D2D83D12"/>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nsid w:val="21142572"/>
    <w:multiLevelType w:val="multilevel"/>
    <w:tmpl w:val="9D96FE8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8">
    <w:nsid w:val="22792AAD"/>
    <w:multiLevelType w:val="singleLevel"/>
    <w:tmpl w:val="5C161F7C"/>
    <w:lvl w:ilvl="0">
      <w:start w:val="1"/>
      <w:numFmt w:val="upperLetter"/>
      <w:lvlText w:val="%1)"/>
      <w:legacy w:legacy="1" w:legacySpace="0" w:legacyIndent="360"/>
      <w:lvlJc w:val="left"/>
      <w:pPr>
        <w:ind w:left="360" w:hanging="360"/>
      </w:pPr>
      <w:rPr>
        <w:b/>
      </w:rPr>
    </w:lvl>
  </w:abstractNum>
  <w:abstractNum w:abstractNumId="19">
    <w:nsid w:val="22A26AD8"/>
    <w:multiLevelType w:val="hybridMultilevel"/>
    <w:tmpl w:val="5824EAD6"/>
    <w:lvl w:ilvl="0" w:tplc="DE5632C4">
      <w:start w:val="1"/>
      <w:numFmt w:val="bullet"/>
      <w:lvlText w:val=""/>
      <w:lvlJc w:val="left"/>
      <w:pPr>
        <w:tabs>
          <w:tab w:val="num" w:pos="2148"/>
        </w:tabs>
        <w:ind w:left="2148" w:hanging="360"/>
      </w:pPr>
      <w:rPr>
        <w:rFonts w:ascii="Wingdings 3" w:eastAsia="Times New Roman" w:hAnsi="Wingdings 3" w:cs="Arial"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Marlett" w:hAnsi="Marlett"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Marlett" w:hAnsi="Marlett"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Marlett" w:hAnsi="Marlett" w:hint="default"/>
      </w:rPr>
    </w:lvl>
  </w:abstractNum>
  <w:abstractNum w:abstractNumId="20">
    <w:nsid w:val="2A2E68D3"/>
    <w:multiLevelType w:val="hybridMultilevel"/>
    <w:tmpl w:val="E51270BC"/>
    <w:lvl w:ilvl="0" w:tplc="3286B82C">
      <w:numFmt w:val="bullet"/>
      <w:lvlText w:val="-"/>
      <w:lvlJc w:val="left"/>
      <w:pPr>
        <w:tabs>
          <w:tab w:val="num" w:pos="720"/>
        </w:tabs>
        <w:ind w:left="720" w:hanging="360"/>
      </w:pPr>
      <w:rPr>
        <w:rFonts w:ascii="Arial" w:eastAsia="Times New Roman" w:hAnsi="Arial" w:cs="Aria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1">
    <w:nsid w:val="2E9248DB"/>
    <w:multiLevelType w:val="hybridMultilevel"/>
    <w:tmpl w:val="99A023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7F3C54"/>
    <w:multiLevelType w:val="hybridMultilevel"/>
    <w:tmpl w:val="6A023072"/>
    <w:lvl w:ilvl="0" w:tplc="0C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
    <w:nsid w:val="34BC5341"/>
    <w:multiLevelType w:val="singleLevel"/>
    <w:tmpl w:val="A00C7E00"/>
    <w:lvl w:ilvl="0">
      <w:start w:val="1"/>
      <w:numFmt w:val="decimal"/>
      <w:lvlText w:val="%1)"/>
      <w:lvlJc w:val="left"/>
      <w:pPr>
        <w:tabs>
          <w:tab w:val="num" w:pos="1428"/>
        </w:tabs>
        <w:ind w:left="1428" w:hanging="360"/>
      </w:pPr>
      <w:rPr>
        <w:rFonts w:ascii="Arial" w:hAnsi="Arial" w:hint="default"/>
        <w:b/>
        <w:i w:val="0"/>
        <w:sz w:val="18"/>
        <w:szCs w:val="18"/>
      </w:rPr>
    </w:lvl>
  </w:abstractNum>
  <w:abstractNum w:abstractNumId="24">
    <w:nsid w:val="38AD7EF7"/>
    <w:multiLevelType w:val="hybridMultilevel"/>
    <w:tmpl w:val="D2FA5346"/>
    <w:lvl w:ilvl="0" w:tplc="67F82318">
      <w:start w:val="1"/>
      <w:numFmt w:val="upperLetter"/>
      <w:lvlText w:val="%1)"/>
      <w:lvlJc w:val="left"/>
      <w:pPr>
        <w:tabs>
          <w:tab w:val="num" w:pos="219"/>
        </w:tabs>
        <w:ind w:left="219" w:hanging="360"/>
      </w:pPr>
      <w:rPr>
        <w:rFonts w:hint="default"/>
      </w:rPr>
    </w:lvl>
    <w:lvl w:ilvl="1" w:tplc="0C0A0019" w:tentative="1">
      <w:start w:val="1"/>
      <w:numFmt w:val="lowerLetter"/>
      <w:lvlText w:val="%2."/>
      <w:lvlJc w:val="left"/>
      <w:pPr>
        <w:tabs>
          <w:tab w:val="num" w:pos="939"/>
        </w:tabs>
        <w:ind w:left="939" w:hanging="360"/>
      </w:pPr>
    </w:lvl>
    <w:lvl w:ilvl="2" w:tplc="0C0A001B" w:tentative="1">
      <w:start w:val="1"/>
      <w:numFmt w:val="lowerRoman"/>
      <w:lvlText w:val="%3."/>
      <w:lvlJc w:val="right"/>
      <w:pPr>
        <w:tabs>
          <w:tab w:val="num" w:pos="1659"/>
        </w:tabs>
        <w:ind w:left="1659" w:hanging="180"/>
      </w:pPr>
    </w:lvl>
    <w:lvl w:ilvl="3" w:tplc="0C0A000F" w:tentative="1">
      <w:start w:val="1"/>
      <w:numFmt w:val="decimal"/>
      <w:lvlText w:val="%4."/>
      <w:lvlJc w:val="left"/>
      <w:pPr>
        <w:tabs>
          <w:tab w:val="num" w:pos="2379"/>
        </w:tabs>
        <w:ind w:left="2379" w:hanging="360"/>
      </w:pPr>
    </w:lvl>
    <w:lvl w:ilvl="4" w:tplc="0C0A0019" w:tentative="1">
      <w:start w:val="1"/>
      <w:numFmt w:val="lowerLetter"/>
      <w:lvlText w:val="%5."/>
      <w:lvlJc w:val="left"/>
      <w:pPr>
        <w:tabs>
          <w:tab w:val="num" w:pos="3099"/>
        </w:tabs>
        <w:ind w:left="3099" w:hanging="360"/>
      </w:pPr>
    </w:lvl>
    <w:lvl w:ilvl="5" w:tplc="0C0A001B" w:tentative="1">
      <w:start w:val="1"/>
      <w:numFmt w:val="lowerRoman"/>
      <w:lvlText w:val="%6."/>
      <w:lvlJc w:val="right"/>
      <w:pPr>
        <w:tabs>
          <w:tab w:val="num" w:pos="3819"/>
        </w:tabs>
        <w:ind w:left="3819" w:hanging="180"/>
      </w:pPr>
    </w:lvl>
    <w:lvl w:ilvl="6" w:tplc="0C0A000F" w:tentative="1">
      <w:start w:val="1"/>
      <w:numFmt w:val="decimal"/>
      <w:lvlText w:val="%7."/>
      <w:lvlJc w:val="left"/>
      <w:pPr>
        <w:tabs>
          <w:tab w:val="num" w:pos="4539"/>
        </w:tabs>
        <w:ind w:left="4539" w:hanging="360"/>
      </w:pPr>
    </w:lvl>
    <w:lvl w:ilvl="7" w:tplc="0C0A0019" w:tentative="1">
      <w:start w:val="1"/>
      <w:numFmt w:val="lowerLetter"/>
      <w:lvlText w:val="%8."/>
      <w:lvlJc w:val="left"/>
      <w:pPr>
        <w:tabs>
          <w:tab w:val="num" w:pos="5259"/>
        </w:tabs>
        <w:ind w:left="5259" w:hanging="360"/>
      </w:pPr>
    </w:lvl>
    <w:lvl w:ilvl="8" w:tplc="0C0A001B" w:tentative="1">
      <w:start w:val="1"/>
      <w:numFmt w:val="lowerRoman"/>
      <w:lvlText w:val="%9."/>
      <w:lvlJc w:val="right"/>
      <w:pPr>
        <w:tabs>
          <w:tab w:val="num" w:pos="5979"/>
        </w:tabs>
        <w:ind w:left="5979" w:hanging="180"/>
      </w:pPr>
    </w:lvl>
  </w:abstractNum>
  <w:abstractNum w:abstractNumId="25">
    <w:nsid w:val="3ECA061D"/>
    <w:multiLevelType w:val="hybridMultilevel"/>
    <w:tmpl w:val="5338FF2E"/>
    <w:lvl w:ilvl="0" w:tplc="080A0003">
      <w:start w:val="1"/>
      <w:numFmt w:val="bullet"/>
      <w:lvlText w:val="o"/>
      <w:lvlJc w:val="left"/>
      <w:pPr>
        <w:tabs>
          <w:tab w:val="num" w:pos="1008"/>
        </w:tabs>
        <w:ind w:left="1008" w:hanging="360"/>
      </w:pPr>
      <w:rPr>
        <w:rFonts w:ascii="Courier New" w:hAnsi="Courier New" w:cs="Courier New" w:hint="default"/>
      </w:rPr>
    </w:lvl>
    <w:lvl w:ilvl="1" w:tplc="080A0003" w:tentative="1">
      <w:start w:val="1"/>
      <w:numFmt w:val="bullet"/>
      <w:lvlText w:val="o"/>
      <w:lvlJc w:val="left"/>
      <w:pPr>
        <w:tabs>
          <w:tab w:val="num" w:pos="1728"/>
        </w:tabs>
        <w:ind w:left="1728" w:hanging="360"/>
      </w:pPr>
      <w:rPr>
        <w:rFonts w:ascii="Courier New" w:hAnsi="Courier New" w:cs="Courier New" w:hint="default"/>
      </w:rPr>
    </w:lvl>
    <w:lvl w:ilvl="2" w:tplc="080A0005" w:tentative="1">
      <w:start w:val="1"/>
      <w:numFmt w:val="bullet"/>
      <w:lvlText w:val=""/>
      <w:lvlJc w:val="left"/>
      <w:pPr>
        <w:tabs>
          <w:tab w:val="num" w:pos="2448"/>
        </w:tabs>
        <w:ind w:left="2448" w:hanging="360"/>
      </w:pPr>
      <w:rPr>
        <w:rFonts w:ascii="Wingdings" w:hAnsi="Wingdings" w:hint="default"/>
      </w:rPr>
    </w:lvl>
    <w:lvl w:ilvl="3" w:tplc="080A0001" w:tentative="1">
      <w:start w:val="1"/>
      <w:numFmt w:val="bullet"/>
      <w:lvlText w:val=""/>
      <w:lvlJc w:val="left"/>
      <w:pPr>
        <w:tabs>
          <w:tab w:val="num" w:pos="3168"/>
        </w:tabs>
        <w:ind w:left="3168" w:hanging="360"/>
      </w:pPr>
      <w:rPr>
        <w:rFonts w:ascii="Symbol" w:hAnsi="Symbol" w:hint="default"/>
      </w:rPr>
    </w:lvl>
    <w:lvl w:ilvl="4" w:tplc="080A0003" w:tentative="1">
      <w:start w:val="1"/>
      <w:numFmt w:val="bullet"/>
      <w:lvlText w:val="o"/>
      <w:lvlJc w:val="left"/>
      <w:pPr>
        <w:tabs>
          <w:tab w:val="num" w:pos="3888"/>
        </w:tabs>
        <w:ind w:left="3888" w:hanging="360"/>
      </w:pPr>
      <w:rPr>
        <w:rFonts w:ascii="Courier New" w:hAnsi="Courier New" w:cs="Courier New" w:hint="default"/>
      </w:rPr>
    </w:lvl>
    <w:lvl w:ilvl="5" w:tplc="080A0005" w:tentative="1">
      <w:start w:val="1"/>
      <w:numFmt w:val="bullet"/>
      <w:lvlText w:val=""/>
      <w:lvlJc w:val="left"/>
      <w:pPr>
        <w:tabs>
          <w:tab w:val="num" w:pos="4608"/>
        </w:tabs>
        <w:ind w:left="4608" w:hanging="360"/>
      </w:pPr>
      <w:rPr>
        <w:rFonts w:ascii="Wingdings" w:hAnsi="Wingdings" w:hint="default"/>
      </w:rPr>
    </w:lvl>
    <w:lvl w:ilvl="6" w:tplc="080A0001" w:tentative="1">
      <w:start w:val="1"/>
      <w:numFmt w:val="bullet"/>
      <w:lvlText w:val=""/>
      <w:lvlJc w:val="left"/>
      <w:pPr>
        <w:tabs>
          <w:tab w:val="num" w:pos="5328"/>
        </w:tabs>
        <w:ind w:left="5328" w:hanging="360"/>
      </w:pPr>
      <w:rPr>
        <w:rFonts w:ascii="Symbol" w:hAnsi="Symbol" w:hint="default"/>
      </w:rPr>
    </w:lvl>
    <w:lvl w:ilvl="7" w:tplc="080A0003" w:tentative="1">
      <w:start w:val="1"/>
      <w:numFmt w:val="bullet"/>
      <w:lvlText w:val="o"/>
      <w:lvlJc w:val="left"/>
      <w:pPr>
        <w:tabs>
          <w:tab w:val="num" w:pos="6048"/>
        </w:tabs>
        <w:ind w:left="6048" w:hanging="360"/>
      </w:pPr>
      <w:rPr>
        <w:rFonts w:ascii="Courier New" w:hAnsi="Courier New" w:cs="Courier New" w:hint="default"/>
      </w:rPr>
    </w:lvl>
    <w:lvl w:ilvl="8" w:tplc="080A0005" w:tentative="1">
      <w:start w:val="1"/>
      <w:numFmt w:val="bullet"/>
      <w:lvlText w:val=""/>
      <w:lvlJc w:val="left"/>
      <w:pPr>
        <w:tabs>
          <w:tab w:val="num" w:pos="6768"/>
        </w:tabs>
        <w:ind w:left="6768" w:hanging="360"/>
      </w:pPr>
      <w:rPr>
        <w:rFonts w:ascii="Wingdings" w:hAnsi="Wingdings" w:hint="default"/>
      </w:rPr>
    </w:lvl>
  </w:abstractNum>
  <w:abstractNum w:abstractNumId="26">
    <w:nsid w:val="439F6D6F"/>
    <w:multiLevelType w:val="singleLevel"/>
    <w:tmpl w:val="20A23CEC"/>
    <w:lvl w:ilvl="0">
      <w:start w:val="1"/>
      <w:numFmt w:val="upperLetter"/>
      <w:lvlText w:val="%1)"/>
      <w:lvlJc w:val="left"/>
      <w:pPr>
        <w:tabs>
          <w:tab w:val="num" w:pos="360"/>
        </w:tabs>
        <w:ind w:left="360" w:hanging="360"/>
      </w:pPr>
      <w:rPr>
        <w:rFonts w:hint="default"/>
        <w:b/>
      </w:rPr>
    </w:lvl>
  </w:abstractNum>
  <w:abstractNum w:abstractNumId="27">
    <w:nsid w:val="48867AD4"/>
    <w:multiLevelType w:val="hybridMultilevel"/>
    <w:tmpl w:val="AEC2F0F8"/>
    <w:lvl w:ilvl="0" w:tplc="B164B6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340F9"/>
    <w:multiLevelType w:val="singleLevel"/>
    <w:tmpl w:val="AA5E6ED2"/>
    <w:lvl w:ilvl="0">
      <w:start w:val="1"/>
      <w:numFmt w:val="decimal"/>
      <w:lvlText w:val="%1."/>
      <w:lvlJc w:val="left"/>
      <w:pPr>
        <w:tabs>
          <w:tab w:val="num" w:pos="360"/>
        </w:tabs>
        <w:ind w:left="360" w:hanging="360"/>
      </w:pPr>
      <w:rPr>
        <w:rFonts w:hint="default"/>
        <w:b/>
      </w:rPr>
    </w:lvl>
  </w:abstractNum>
  <w:abstractNum w:abstractNumId="29">
    <w:nsid w:val="4AA844CF"/>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nsid w:val="534414F0"/>
    <w:multiLevelType w:val="hybridMultilevel"/>
    <w:tmpl w:val="EBA475E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1">
    <w:nsid w:val="5BA93A2A"/>
    <w:multiLevelType w:val="hybridMultilevel"/>
    <w:tmpl w:val="1D746CA6"/>
    <w:lvl w:ilvl="0" w:tplc="080A001B">
      <w:start w:val="1"/>
      <w:numFmt w:val="lowerRoman"/>
      <w:lvlText w:val="%1."/>
      <w:lvlJc w:val="right"/>
      <w:pPr>
        <w:tabs>
          <w:tab w:val="num" w:pos="2177"/>
        </w:tabs>
        <w:ind w:left="2177" w:hanging="180"/>
      </w:pPr>
    </w:lvl>
    <w:lvl w:ilvl="1" w:tplc="080A0019" w:tentative="1">
      <w:start w:val="1"/>
      <w:numFmt w:val="lowerLetter"/>
      <w:lvlText w:val="%2."/>
      <w:lvlJc w:val="left"/>
      <w:pPr>
        <w:tabs>
          <w:tab w:val="num" w:pos="1457"/>
        </w:tabs>
        <w:ind w:left="1457" w:hanging="360"/>
      </w:pPr>
    </w:lvl>
    <w:lvl w:ilvl="2" w:tplc="080A001B" w:tentative="1">
      <w:start w:val="1"/>
      <w:numFmt w:val="lowerRoman"/>
      <w:lvlText w:val="%3."/>
      <w:lvlJc w:val="right"/>
      <w:pPr>
        <w:tabs>
          <w:tab w:val="num" w:pos="2177"/>
        </w:tabs>
        <w:ind w:left="2177" w:hanging="180"/>
      </w:pPr>
    </w:lvl>
    <w:lvl w:ilvl="3" w:tplc="080A000F" w:tentative="1">
      <w:start w:val="1"/>
      <w:numFmt w:val="decimal"/>
      <w:lvlText w:val="%4."/>
      <w:lvlJc w:val="left"/>
      <w:pPr>
        <w:tabs>
          <w:tab w:val="num" w:pos="2897"/>
        </w:tabs>
        <w:ind w:left="2897" w:hanging="360"/>
      </w:pPr>
    </w:lvl>
    <w:lvl w:ilvl="4" w:tplc="080A0019" w:tentative="1">
      <w:start w:val="1"/>
      <w:numFmt w:val="lowerLetter"/>
      <w:lvlText w:val="%5."/>
      <w:lvlJc w:val="left"/>
      <w:pPr>
        <w:tabs>
          <w:tab w:val="num" w:pos="3617"/>
        </w:tabs>
        <w:ind w:left="3617" w:hanging="360"/>
      </w:pPr>
    </w:lvl>
    <w:lvl w:ilvl="5" w:tplc="080A001B" w:tentative="1">
      <w:start w:val="1"/>
      <w:numFmt w:val="lowerRoman"/>
      <w:lvlText w:val="%6."/>
      <w:lvlJc w:val="right"/>
      <w:pPr>
        <w:tabs>
          <w:tab w:val="num" w:pos="4337"/>
        </w:tabs>
        <w:ind w:left="4337" w:hanging="180"/>
      </w:pPr>
    </w:lvl>
    <w:lvl w:ilvl="6" w:tplc="080A000F" w:tentative="1">
      <w:start w:val="1"/>
      <w:numFmt w:val="decimal"/>
      <w:lvlText w:val="%7."/>
      <w:lvlJc w:val="left"/>
      <w:pPr>
        <w:tabs>
          <w:tab w:val="num" w:pos="5057"/>
        </w:tabs>
        <w:ind w:left="5057" w:hanging="360"/>
      </w:pPr>
    </w:lvl>
    <w:lvl w:ilvl="7" w:tplc="080A0019" w:tentative="1">
      <w:start w:val="1"/>
      <w:numFmt w:val="lowerLetter"/>
      <w:lvlText w:val="%8."/>
      <w:lvlJc w:val="left"/>
      <w:pPr>
        <w:tabs>
          <w:tab w:val="num" w:pos="5777"/>
        </w:tabs>
        <w:ind w:left="5777" w:hanging="360"/>
      </w:pPr>
    </w:lvl>
    <w:lvl w:ilvl="8" w:tplc="080A001B" w:tentative="1">
      <w:start w:val="1"/>
      <w:numFmt w:val="lowerRoman"/>
      <w:lvlText w:val="%9."/>
      <w:lvlJc w:val="right"/>
      <w:pPr>
        <w:tabs>
          <w:tab w:val="num" w:pos="6497"/>
        </w:tabs>
        <w:ind w:left="6497" w:hanging="180"/>
      </w:pPr>
    </w:lvl>
  </w:abstractNum>
  <w:abstractNum w:abstractNumId="32">
    <w:nsid w:val="5E4967E7"/>
    <w:multiLevelType w:val="hybridMultilevel"/>
    <w:tmpl w:val="A978F0D4"/>
    <w:lvl w:ilvl="0" w:tplc="0C0A0001">
      <w:start w:val="1"/>
      <w:numFmt w:val="bullet"/>
      <w:lvlText w:val=""/>
      <w:lvlJc w:val="left"/>
      <w:pPr>
        <w:tabs>
          <w:tab w:val="num" w:pos="1428"/>
        </w:tabs>
        <w:ind w:left="1428" w:hanging="360"/>
      </w:pPr>
      <w:rPr>
        <w:rFonts w:ascii="Symbol" w:hAnsi="Symbol" w:hint="default"/>
      </w:rPr>
    </w:lvl>
    <w:lvl w:ilvl="1" w:tplc="080A0003">
      <w:start w:val="1"/>
      <w:numFmt w:val="bullet"/>
      <w:lvlText w:val="o"/>
      <w:lvlJc w:val="left"/>
      <w:pPr>
        <w:tabs>
          <w:tab w:val="num" w:pos="2148"/>
        </w:tabs>
        <w:ind w:left="2148" w:hanging="360"/>
      </w:pPr>
      <w:rPr>
        <w:rFonts w:ascii="Courier New" w:hAnsi="Courier New" w:cs="Courier New" w:hint="default"/>
      </w:rPr>
    </w:lvl>
    <w:lvl w:ilvl="2" w:tplc="080A0005">
      <w:start w:val="1"/>
      <w:numFmt w:val="bullet"/>
      <w:lvlText w:val=""/>
      <w:lvlJc w:val="left"/>
      <w:pPr>
        <w:tabs>
          <w:tab w:val="num" w:pos="2868"/>
        </w:tabs>
        <w:ind w:left="2868" w:hanging="360"/>
      </w:pPr>
      <w:rPr>
        <w:rFonts w:ascii="Wingdings" w:hAnsi="Wingdings" w:hint="default"/>
      </w:rPr>
    </w:lvl>
    <w:lvl w:ilvl="3" w:tplc="080A0001" w:tentative="1">
      <w:start w:val="1"/>
      <w:numFmt w:val="bullet"/>
      <w:lvlText w:val=""/>
      <w:lvlJc w:val="left"/>
      <w:pPr>
        <w:tabs>
          <w:tab w:val="num" w:pos="3588"/>
        </w:tabs>
        <w:ind w:left="3588" w:hanging="360"/>
      </w:pPr>
      <w:rPr>
        <w:rFonts w:ascii="Symbol" w:hAnsi="Symbol" w:hint="default"/>
      </w:rPr>
    </w:lvl>
    <w:lvl w:ilvl="4" w:tplc="080A0003" w:tentative="1">
      <w:start w:val="1"/>
      <w:numFmt w:val="bullet"/>
      <w:lvlText w:val="o"/>
      <w:lvlJc w:val="left"/>
      <w:pPr>
        <w:tabs>
          <w:tab w:val="num" w:pos="4308"/>
        </w:tabs>
        <w:ind w:left="4308" w:hanging="360"/>
      </w:pPr>
      <w:rPr>
        <w:rFonts w:ascii="Courier New" w:hAnsi="Courier New" w:cs="Courier New" w:hint="default"/>
      </w:rPr>
    </w:lvl>
    <w:lvl w:ilvl="5" w:tplc="080A0005" w:tentative="1">
      <w:start w:val="1"/>
      <w:numFmt w:val="bullet"/>
      <w:lvlText w:val=""/>
      <w:lvlJc w:val="left"/>
      <w:pPr>
        <w:tabs>
          <w:tab w:val="num" w:pos="5028"/>
        </w:tabs>
        <w:ind w:left="5028" w:hanging="360"/>
      </w:pPr>
      <w:rPr>
        <w:rFonts w:ascii="Wingdings" w:hAnsi="Wingdings" w:hint="default"/>
      </w:rPr>
    </w:lvl>
    <w:lvl w:ilvl="6" w:tplc="080A0001" w:tentative="1">
      <w:start w:val="1"/>
      <w:numFmt w:val="bullet"/>
      <w:lvlText w:val=""/>
      <w:lvlJc w:val="left"/>
      <w:pPr>
        <w:tabs>
          <w:tab w:val="num" w:pos="5748"/>
        </w:tabs>
        <w:ind w:left="5748" w:hanging="360"/>
      </w:pPr>
      <w:rPr>
        <w:rFonts w:ascii="Symbol" w:hAnsi="Symbol" w:hint="default"/>
      </w:rPr>
    </w:lvl>
    <w:lvl w:ilvl="7" w:tplc="080A0003" w:tentative="1">
      <w:start w:val="1"/>
      <w:numFmt w:val="bullet"/>
      <w:lvlText w:val="o"/>
      <w:lvlJc w:val="left"/>
      <w:pPr>
        <w:tabs>
          <w:tab w:val="num" w:pos="6468"/>
        </w:tabs>
        <w:ind w:left="6468" w:hanging="360"/>
      </w:pPr>
      <w:rPr>
        <w:rFonts w:ascii="Courier New" w:hAnsi="Courier New" w:cs="Courier New" w:hint="default"/>
      </w:rPr>
    </w:lvl>
    <w:lvl w:ilvl="8" w:tplc="080A0005" w:tentative="1">
      <w:start w:val="1"/>
      <w:numFmt w:val="bullet"/>
      <w:lvlText w:val=""/>
      <w:lvlJc w:val="left"/>
      <w:pPr>
        <w:tabs>
          <w:tab w:val="num" w:pos="7188"/>
        </w:tabs>
        <w:ind w:left="7188" w:hanging="360"/>
      </w:pPr>
      <w:rPr>
        <w:rFonts w:ascii="Wingdings" w:hAnsi="Wingdings" w:hint="default"/>
      </w:rPr>
    </w:lvl>
  </w:abstractNum>
  <w:abstractNum w:abstractNumId="33">
    <w:nsid w:val="69F943B9"/>
    <w:multiLevelType w:val="singleLevel"/>
    <w:tmpl w:val="2DAECE6E"/>
    <w:lvl w:ilvl="0">
      <w:start w:val="1"/>
      <w:numFmt w:val="bullet"/>
      <w:lvlText w:val=""/>
      <w:lvlJc w:val="left"/>
      <w:pPr>
        <w:tabs>
          <w:tab w:val="num" w:pos="360"/>
        </w:tabs>
        <w:ind w:left="0" w:firstLine="0"/>
      </w:pPr>
      <w:rPr>
        <w:rFonts w:ascii="Wingdings" w:hAnsi="Wingdings" w:hint="default"/>
      </w:rPr>
    </w:lvl>
  </w:abstractNum>
  <w:abstractNum w:abstractNumId="34">
    <w:nsid w:val="6CAD7294"/>
    <w:multiLevelType w:val="hybridMultilevel"/>
    <w:tmpl w:val="F208DDEA"/>
    <w:lvl w:ilvl="0" w:tplc="DE5632C4">
      <w:start w:val="1"/>
      <w:numFmt w:val="bullet"/>
      <w:lvlText w:val=""/>
      <w:lvlJc w:val="left"/>
      <w:pPr>
        <w:tabs>
          <w:tab w:val="num" w:pos="1440"/>
        </w:tabs>
        <w:ind w:left="1440" w:hanging="360"/>
      </w:pPr>
      <w:rPr>
        <w:rFonts w:ascii="Wingdings 3" w:eastAsia="Times New Roman" w:hAnsi="Wingdings 3"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Marlett" w:hAnsi="Marlett"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Marlett" w:hAnsi="Marlett"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Marlett" w:hAnsi="Marlett" w:hint="default"/>
      </w:rPr>
    </w:lvl>
  </w:abstractNum>
  <w:abstractNum w:abstractNumId="35">
    <w:nsid w:val="709B32C0"/>
    <w:multiLevelType w:val="hybridMultilevel"/>
    <w:tmpl w:val="7CDEE4B0"/>
    <w:lvl w:ilvl="0" w:tplc="9F90C4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393FCF"/>
    <w:multiLevelType w:val="hybridMultilevel"/>
    <w:tmpl w:val="25D82838"/>
    <w:lvl w:ilvl="0" w:tplc="4EDCD67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nsid w:val="78790B34"/>
    <w:multiLevelType w:val="multilevel"/>
    <w:tmpl w:val="20388C5A"/>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EEA1F58"/>
    <w:multiLevelType w:val="singleLevel"/>
    <w:tmpl w:val="32207A7C"/>
    <w:lvl w:ilvl="0">
      <w:start w:val="1"/>
      <w:numFmt w:val="decimal"/>
      <w:lvlText w:val="%1."/>
      <w:lvlJc w:val="left"/>
      <w:pPr>
        <w:tabs>
          <w:tab w:val="num" w:pos="360"/>
        </w:tabs>
        <w:ind w:left="360" w:hanging="360"/>
      </w:pPr>
      <w:rPr>
        <w:rFonts w:hint="default"/>
        <w:b/>
      </w:rPr>
    </w:lvl>
  </w:abstractNum>
  <w:abstractNum w:abstractNumId="39">
    <w:nsid w:val="7FC21B4B"/>
    <w:multiLevelType w:val="hybridMultilevel"/>
    <w:tmpl w:val="D5EA241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9"/>
  </w:num>
  <w:num w:numId="3">
    <w:abstractNumId w:val="34"/>
  </w:num>
  <w:num w:numId="4">
    <w:abstractNumId w:val="13"/>
  </w:num>
  <w:num w:numId="5">
    <w:abstractNumId w:val="30"/>
  </w:num>
  <w:num w:numId="6">
    <w:abstractNumId w:val="20"/>
  </w:num>
  <w:num w:numId="7">
    <w:abstractNumId w:val="8"/>
  </w:num>
  <w:num w:numId="8">
    <w:abstractNumId w:val="24"/>
  </w:num>
  <w:num w:numId="9">
    <w:abstractNumId w:val="39"/>
  </w:num>
  <w:num w:numId="10">
    <w:abstractNumId w:val="6"/>
  </w:num>
  <w:num w:numId="11">
    <w:abstractNumId w:val="31"/>
  </w:num>
  <w:num w:numId="12">
    <w:abstractNumId w:val="25"/>
  </w:num>
  <w:num w:numId="13">
    <w:abstractNumId w:val="32"/>
  </w:num>
  <w:num w:numId="14">
    <w:abstractNumId w:val="0"/>
  </w:num>
  <w:num w:numId="15">
    <w:abstractNumId w:val="35"/>
  </w:num>
  <w:num w:numId="16">
    <w:abstractNumId w:val="17"/>
  </w:num>
  <w:num w:numId="17">
    <w:abstractNumId w:val="23"/>
  </w:num>
  <w:num w:numId="18">
    <w:abstractNumId w:val="10"/>
  </w:num>
  <w:num w:numId="19">
    <w:abstractNumId w:val="38"/>
  </w:num>
  <w:num w:numId="20">
    <w:abstractNumId w:val="28"/>
  </w:num>
  <w:num w:numId="21">
    <w:abstractNumId w:val="4"/>
  </w:num>
  <w:num w:numId="22">
    <w:abstractNumId w:val="5"/>
  </w:num>
  <w:num w:numId="23">
    <w:abstractNumId w:val="33"/>
  </w:num>
  <w:num w:numId="24">
    <w:abstractNumId w:val="14"/>
  </w:num>
  <w:num w:numId="25">
    <w:abstractNumId w:val="26"/>
  </w:num>
  <w:num w:numId="26">
    <w:abstractNumId w:val="18"/>
  </w:num>
  <w:num w:numId="27">
    <w:abstractNumId w:val="9"/>
  </w:num>
  <w:num w:numId="28">
    <w:abstractNumId w:val="3"/>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2"/>
  </w:num>
  <w:num w:numId="34">
    <w:abstractNumId w:val="2"/>
  </w:num>
  <w:num w:numId="35">
    <w:abstractNumId w:val="11"/>
  </w:num>
  <w:num w:numId="36">
    <w:abstractNumId w:val="12"/>
  </w:num>
  <w:num w:numId="37">
    <w:abstractNumId w:val="21"/>
  </w:num>
  <w:num w:numId="38">
    <w:abstractNumId w:val="29"/>
  </w:num>
  <w:num w:numId="39">
    <w:abstractNumId w:val="36"/>
  </w:num>
  <w:num w:numId="40">
    <w:abstractNumId w:val="27"/>
  </w:num>
  <w:num w:numId="41">
    <w:abstractNumId w:val="16"/>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13"/>
    <w:rsid w:val="00003344"/>
    <w:rsid w:val="00004543"/>
    <w:rsid w:val="00005D14"/>
    <w:rsid w:val="00006126"/>
    <w:rsid w:val="0001211F"/>
    <w:rsid w:val="00013B36"/>
    <w:rsid w:val="00024EF7"/>
    <w:rsid w:val="0003463C"/>
    <w:rsid w:val="0003789B"/>
    <w:rsid w:val="00041D18"/>
    <w:rsid w:val="000435BA"/>
    <w:rsid w:val="00072BFA"/>
    <w:rsid w:val="000822F6"/>
    <w:rsid w:val="00087C05"/>
    <w:rsid w:val="000A4667"/>
    <w:rsid w:val="000B3BD7"/>
    <w:rsid w:val="000C6BF8"/>
    <w:rsid w:val="000D1322"/>
    <w:rsid w:val="000E3F72"/>
    <w:rsid w:val="000F4595"/>
    <w:rsid w:val="000F4658"/>
    <w:rsid w:val="000F5ECE"/>
    <w:rsid w:val="00101514"/>
    <w:rsid w:val="00106CE1"/>
    <w:rsid w:val="00116491"/>
    <w:rsid w:val="00116EB1"/>
    <w:rsid w:val="0012098C"/>
    <w:rsid w:val="00123095"/>
    <w:rsid w:val="0012350A"/>
    <w:rsid w:val="001239E5"/>
    <w:rsid w:val="00146863"/>
    <w:rsid w:val="001477DA"/>
    <w:rsid w:val="00157F5B"/>
    <w:rsid w:val="00161941"/>
    <w:rsid w:val="00163EE8"/>
    <w:rsid w:val="00165F3D"/>
    <w:rsid w:val="00181277"/>
    <w:rsid w:val="00181F65"/>
    <w:rsid w:val="00183EC8"/>
    <w:rsid w:val="00186001"/>
    <w:rsid w:val="0019529C"/>
    <w:rsid w:val="001A484D"/>
    <w:rsid w:val="001B11A5"/>
    <w:rsid w:val="001B5B84"/>
    <w:rsid w:val="001C3A19"/>
    <w:rsid w:val="001D4493"/>
    <w:rsid w:val="001D5EDB"/>
    <w:rsid w:val="001D6B18"/>
    <w:rsid w:val="001E4A47"/>
    <w:rsid w:val="001E6DEA"/>
    <w:rsid w:val="001F036B"/>
    <w:rsid w:val="001F0FAE"/>
    <w:rsid w:val="001F2F84"/>
    <w:rsid w:val="0021009C"/>
    <w:rsid w:val="0021082B"/>
    <w:rsid w:val="0021417B"/>
    <w:rsid w:val="00216779"/>
    <w:rsid w:val="002225FB"/>
    <w:rsid w:val="00242D07"/>
    <w:rsid w:val="00246E8B"/>
    <w:rsid w:val="0025238D"/>
    <w:rsid w:val="00253B91"/>
    <w:rsid w:val="00254BF0"/>
    <w:rsid w:val="00254C6F"/>
    <w:rsid w:val="00255839"/>
    <w:rsid w:val="00291C68"/>
    <w:rsid w:val="002A1171"/>
    <w:rsid w:val="002A165C"/>
    <w:rsid w:val="002C1632"/>
    <w:rsid w:val="002C403B"/>
    <w:rsid w:val="002D366D"/>
    <w:rsid w:val="002E6542"/>
    <w:rsid w:val="002E6591"/>
    <w:rsid w:val="003115F1"/>
    <w:rsid w:val="00314CD0"/>
    <w:rsid w:val="00320679"/>
    <w:rsid w:val="003239C7"/>
    <w:rsid w:val="00333D47"/>
    <w:rsid w:val="0033491E"/>
    <w:rsid w:val="00336220"/>
    <w:rsid w:val="00337105"/>
    <w:rsid w:val="00337EF7"/>
    <w:rsid w:val="003414A6"/>
    <w:rsid w:val="00344DE3"/>
    <w:rsid w:val="0034719B"/>
    <w:rsid w:val="00347E44"/>
    <w:rsid w:val="00350C4D"/>
    <w:rsid w:val="00352351"/>
    <w:rsid w:val="003531EE"/>
    <w:rsid w:val="00353EF6"/>
    <w:rsid w:val="00355DDD"/>
    <w:rsid w:val="00357A37"/>
    <w:rsid w:val="0036135D"/>
    <w:rsid w:val="00387314"/>
    <w:rsid w:val="003A0E1A"/>
    <w:rsid w:val="003B1B49"/>
    <w:rsid w:val="003B26A2"/>
    <w:rsid w:val="003C296B"/>
    <w:rsid w:val="003C36A1"/>
    <w:rsid w:val="003C4E5B"/>
    <w:rsid w:val="003D359F"/>
    <w:rsid w:val="003D59BF"/>
    <w:rsid w:val="003E4A9C"/>
    <w:rsid w:val="003F1889"/>
    <w:rsid w:val="003F4F2F"/>
    <w:rsid w:val="003F5BCE"/>
    <w:rsid w:val="0040480A"/>
    <w:rsid w:val="00404D86"/>
    <w:rsid w:val="00405A6A"/>
    <w:rsid w:val="00410A33"/>
    <w:rsid w:val="004118FA"/>
    <w:rsid w:val="0041192E"/>
    <w:rsid w:val="00413774"/>
    <w:rsid w:val="00421199"/>
    <w:rsid w:val="004225B8"/>
    <w:rsid w:val="0042696F"/>
    <w:rsid w:val="00444C52"/>
    <w:rsid w:val="0044539E"/>
    <w:rsid w:val="00452361"/>
    <w:rsid w:val="004530C5"/>
    <w:rsid w:val="00453769"/>
    <w:rsid w:val="00455660"/>
    <w:rsid w:val="00456318"/>
    <w:rsid w:val="00472DDC"/>
    <w:rsid w:val="0047570F"/>
    <w:rsid w:val="004774BC"/>
    <w:rsid w:val="004872D7"/>
    <w:rsid w:val="00487AA0"/>
    <w:rsid w:val="004963B0"/>
    <w:rsid w:val="00496E90"/>
    <w:rsid w:val="004A0990"/>
    <w:rsid w:val="004A24E4"/>
    <w:rsid w:val="004A4A3B"/>
    <w:rsid w:val="004C0EFA"/>
    <w:rsid w:val="004C24A2"/>
    <w:rsid w:val="004C3B97"/>
    <w:rsid w:val="004C432A"/>
    <w:rsid w:val="004C53EB"/>
    <w:rsid w:val="004E34EE"/>
    <w:rsid w:val="004E3DB9"/>
    <w:rsid w:val="00501438"/>
    <w:rsid w:val="00507500"/>
    <w:rsid w:val="00510010"/>
    <w:rsid w:val="005103F4"/>
    <w:rsid w:val="005104C5"/>
    <w:rsid w:val="0051141F"/>
    <w:rsid w:val="00520FB9"/>
    <w:rsid w:val="00522FDE"/>
    <w:rsid w:val="0052558F"/>
    <w:rsid w:val="00532D11"/>
    <w:rsid w:val="0053390C"/>
    <w:rsid w:val="005345D5"/>
    <w:rsid w:val="005454E2"/>
    <w:rsid w:val="00547BDC"/>
    <w:rsid w:val="0055362A"/>
    <w:rsid w:val="0055798C"/>
    <w:rsid w:val="00561C61"/>
    <w:rsid w:val="00576872"/>
    <w:rsid w:val="005806B2"/>
    <w:rsid w:val="00580E1D"/>
    <w:rsid w:val="005861B6"/>
    <w:rsid w:val="00590CB9"/>
    <w:rsid w:val="005967D1"/>
    <w:rsid w:val="00596A4B"/>
    <w:rsid w:val="0059743F"/>
    <w:rsid w:val="005B3CEE"/>
    <w:rsid w:val="005C1EA3"/>
    <w:rsid w:val="005C330A"/>
    <w:rsid w:val="005C3E53"/>
    <w:rsid w:val="005E52DE"/>
    <w:rsid w:val="005E6101"/>
    <w:rsid w:val="005F1D1E"/>
    <w:rsid w:val="005F52FD"/>
    <w:rsid w:val="005F7874"/>
    <w:rsid w:val="00610F78"/>
    <w:rsid w:val="00621CE7"/>
    <w:rsid w:val="00623AC6"/>
    <w:rsid w:val="00625D89"/>
    <w:rsid w:val="00626244"/>
    <w:rsid w:val="00635EAD"/>
    <w:rsid w:val="006373E7"/>
    <w:rsid w:val="0065459B"/>
    <w:rsid w:val="00655323"/>
    <w:rsid w:val="0066245E"/>
    <w:rsid w:val="0066798E"/>
    <w:rsid w:val="006738F5"/>
    <w:rsid w:val="0068093C"/>
    <w:rsid w:val="00683EDE"/>
    <w:rsid w:val="0068593D"/>
    <w:rsid w:val="00685B49"/>
    <w:rsid w:val="0069335B"/>
    <w:rsid w:val="006A2BC7"/>
    <w:rsid w:val="006A3172"/>
    <w:rsid w:val="006A4F59"/>
    <w:rsid w:val="006A67D0"/>
    <w:rsid w:val="006B53D2"/>
    <w:rsid w:val="006B5DD6"/>
    <w:rsid w:val="006C1878"/>
    <w:rsid w:val="006C277A"/>
    <w:rsid w:val="006C7086"/>
    <w:rsid w:val="006C7A85"/>
    <w:rsid w:val="006D040F"/>
    <w:rsid w:val="006D234A"/>
    <w:rsid w:val="006D6CCA"/>
    <w:rsid w:val="006D73FE"/>
    <w:rsid w:val="006E4056"/>
    <w:rsid w:val="006E7583"/>
    <w:rsid w:val="006F4092"/>
    <w:rsid w:val="006F579F"/>
    <w:rsid w:val="00711F19"/>
    <w:rsid w:val="007202A0"/>
    <w:rsid w:val="00720326"/>
    <w:rsid w:val="00736451"/>
    <w:rsid w:val="00755912"/>
    <w:rsid w:val="00766BDA"/>
    <w:rsid w:val="00770401"/>
    <w:rsid w:val="007719DC"/>
    <w:rsid w:val="00777EFC"/>
    <w:rsid w:val="007820B3"/>
    <w:rsid w:val="00794F72"/>
    <w:rsid w:val="00795DA9"/>
    <w:rsid w:val="007965A8"/>
    <w:rsid w:val="00796D21"/>
    <w:rsid w:val="007A4010"/>
    <w:rsid w:val="007A52F9"/>
    <w:rsid w:val="007A600D"/>
    <w:rsid w:val="007B1BE5"/>
    <w:rsid w:val="007B1E82"/>
    <w:rsid w:val="007B37A7"/>
    <w:rsid w:val="007C1E22"/>
    <w:rsid w:val="007C25A0"/>
    <w:rsid w:val="007C49E7"/>
    <w:rsid w:val="007C727B"/>
    <w:rsid w:val="007D0116"/>
    <w:rsid w:val="007E199F"/>
    <w:rsid w:val="007E6364"/>
    <w:rsid w:val="007E73F9"/>
    <w:rsid w:val="00800FFF"/>
    <w:rsid w:val="00811424"/>
    <w:rsid w:val="0081686D"/>
    <w:rsid w:val="008303C2"/>
    <w:rsid w:val="008438D2"/>
    <w:rsid w:val="00847A18"/>
    <w:rsid w:val="00863FB0"/>
    <w:rsid w:val="00871250"/>
    <w:rsid w:val="00871DE0"/>
    <w:rsid w:val="008761B4"/>
    <w:rsid w:val="0087625A"/>
    <w:rsid w:val="00882F78"/>
    <w:rsid w:val="008911D2"/>
    <w:rsid w:val="008A00CE"/>
    <w:rsid w:val="008A126F"/>
    <w:rsid w:val="008A3F8F"/>
    <w:rsid w:val="008B1D51"/>
    <w:rsid w:val="008B317F"/>
    <w:rsid w:val="008C00AB"/>
    <w:rsid w:val="008C0124"/>
    <w:rsid w:val="008C2D61"/>
    <w:rsid w:val="008C7C6D"/>
    <w:rsid w:val="008D30BD"/>
    <w:rsid w:val="008D3F87"/>
    <w:rsid w:val="008D579E"/>
    <w:rsid w:val="008D7BB3"/>
    <w:rsid w:val="008E31B9"/>
    <w:rsid w:val="008E6986"/>
    <w:rsid w:val="008F703F"/>
    <w:rsid w:val="00912F21"/>
    <w:rsid w:val="00914B0D"/>
    <w:rsid w:val="00917A62"/>
    <w:rsid w:val="00922506"/>
    <w:rsid w:val="009248F4"/>
    <w:rsid w:val="00926071"/>
    <w:rsid w:val="00931D3D"/>
    <w:rsid w:val="009345A7"/>
    <w:rsid w:val="00942F13"/>
    <w:rsid w:val="0094377D"/>
    <w:rsid w:val="00946818"/>
    <w:rsid w:val="00947CEF"/>
    <w:rsid w:val="009517DC"/>
    <w:rsid w:val="009530B7"/>
    <w:rsid w:val="00957E6A"/>
    <w:rsid w:val="009675C1"/>
    <w:rsid w:val="00982C11"/>
    <w:rsid w:val="009865E8"/>
    <w:rsid w:val="00990128"/>
    <w:rsid w:val="009A1081"/>
    <w:rsid w:val="009A1DB2"/>
    <w:rsid w:val="009A3BBA"/>
    <w:rsid w:val="009A4871"/>
    <w:rsid w:val="009B2AFA"/>
    <w:rsid w:val="009B4AAE"/>
    <w:rsid w:val="009B7903"/>
    <w:rsid w:val="009C1926"/>
    <w:rsid w:val="009C3DF1"/>
    <w:rsid w:val="009C52CD"/>
    <w:rsid w:val="009C6D37"/>
    <w:rsid w:val="009C7FC4"/>
    <w:rsid w:val="009D2441"/>
    <w:rsid w:val="009D4355"/>
    <w:rsid w:val="009E0821"/>
    <w:rsid w:val="009E5DE7"/>
    <w:rsid w:val="00A01093"/>
    <w:rsid w:val="00A01167"/>
    <w:rsid w:val="00A02E88"/>
    <w:rsid w:val="00A04314"/>
    <w:rsid w:val="00A0517B"/>
    <w:rsid w:val="00A14452"/>
    <w:rsid w:val="00A20F50"/>
    <w:rsid w:val="00A21089"/>
    <w:rsid w:val="00A24459"/>
    <w:rsid w:val="00A26E42"/>
    <w:rsid w:val="00A33144"/>
    <w:rsid w:val="00A428B4"/>
    <w:rsid w:val="00A542BD"/>
    <w:rsid w:val="00A54EE6"/>
    <w:rsid w:val="00A663ED"/>
    <w:rsid w:val="00A721FF"/>
    <w:rsid w:val="00A7404B"/>
    <w:rsid w:val="00A761F7"/>
    <w:rsid w:val="00A83C9B"/>
    <w:rsid w:val="00A85CB6"/>
    <w:rsid w:val="00A944F8"/>
    <w:rsid w:val="00A96FB8"/>
    <w:rsid w:val="00AA2C7B"/>
    <w:rsid w:val="00AB244F"/>
    <w:rsid w:val="00AC2D21"/>
    <w:rsid w:val="00AC6A99"/>
    <w:rsid w:val="00AD093E"/>
    <w:rsid w:val="00AD33B6"/>
    <w:rsid w:val="00AE04D8"/>
    <w:rsid w:val="00AE2CA7"/>
    <w:rsid w:val="00AF1FD0"/>
    <w:rsid w:val="00AF6F67"/>
    <w:rsid w:val="00B07AD5"/>
    <w:rsid w:val="00B15BBC"/>
    <w:rsid w:val="00B22795"/>
    <w:rsid w:val="00B24525"/>
    <w:rsid w:val="00B27014"/>
    <w:rsid w:val="00B275CC"/>
    <w:rsid w:val="00B2788F"/>
    <w:rsid w:val="00B31FBD"/>
    <w:rsid w:val="00B32D2C"/>
    <w:rsid w:val="00B34CA8"/>
    <w:rsid w:val="00B355B8"/>
    <w:rsid w:val="00B41487"/>
    <w:rsid w:val="00B4386E"/>
    <w:rsid w:val="00B4573A"/>
    <w:rsid w:val="00B56187"/>
    <w:rsid w:val="00B801EC"/>
    <w:rsid w:val="00B80A1F"/>
    <w:rsid w:val="00B80CAF"/>
    <w:rsid w:val="00B82E16"/>
    <w:rsid w:val="00B87486"/>
    <w:rsid w:val="00B95C87"/>
    <w:rsid w:val="00BA4161"/>
    <w:rsid w:val="00BB42CE"/>
    <w:rsid w:val="00BB5070"/>
    <w:rsid w:val="00BC2019"/>
    <w:rsid w:val="00BC6C52"/>
    <w:rsid w:val="00BD6110"/>
    <w:rsid w:val="00BF3013"/>
    <w:rsid w:val="00BF7423"/>
    <w:rsid w:val="00C045A6"/>
    <w:rsid w:val="00C07E05"/>
    <w:rsid w:val="00C20CD5"/>
    <w:rsid w:val="00C2601B"/>
    <w:rsid w:val="00C31DCA"/>
    <w:rsid w:val="00C34A2E"/>
    <w:rsid w:val="00C46972"/>
    <w:rsid w:val="00C5595A"/>
    <w:rsid w:val="00C61F44"/>
    <w:rsid w:val="00C658FB"/>
    <w:rsid w:val="00C71579"/>
    <w:rsid w:val="00C7604A"/>
    <w:rsid w:val="00C76736"/>
    <w:rsid w:val="00C87744"/>
    <w:rsid w:val="00C92C63"/>
    <w:rsid w:val="00C951EE"/>
    <w:rsid w:val="00C95A2A"/>
    <w:rsid w:val="00CA1064"/>
    <w:rsid w:val="00CA19F6"/>
    <w:rsid w:val="00CA35E4"/>
    <w:rsid w:val="00CA7ACE"/>
    <w:rsid w:val="00CB1FC5"/>
    <w:rsid w:val="00CB5867"/>
    <w:rsid w:val="00CB68E9"/>
    <w:rsid w:val="00CC6111"/>
    <w:rsid w:val="00CE22E4"/>
    <w:rsid w:val="00CE4B16"/>
    <w:rsid w:val="00D00998"/>
    <w:rsid w:val="00D11A0A"/>
    <w:rsid w:val="00D12DA1"/>
    <w:rsid w:val="00D22639"/>
    <w:rsid w:val="00D44FFD"/>
    <w:rsid w:val="00D45776"/>
    <w:rsid w:val="00D47522"/>
    <w:rsid w:val="00D57A1B"/>
    <w:rsid w:val="00D606B0"/>
    <w:rsid w:val="00D61F65"/>
    <w:rsid w:val="00D66B8F"/>
    <w:rsid w:val="00D75AD2"/>
    <w:rsid w:val="00D75D5A"/>
    <w:rsid w:val="00D921CF"/>
    <w:rsid w:val="00D937C3"/>
    <w:rsid w:val="00DA482E"/>
    <w:rsid w:val="00DB0949"/>
    <w:rsid w:val="00DB0D25"/>
    <w:rsid w:val="00DB335D"/>
    <w:rsid w:val="00DB5C89"/>
    <w:rsid w:val="00DB7CF0"/>
    <w:rsid w:val="00DC0447"/>
    <w:rsid w:val="00DC490F"/>
    <w:rsid w:val="00DC4D93"/>
    <w:rsid w:val="00DD04EC"/>
    <w:rsid w:val="00DD495A"/>
    <w:rsid w:val="00DE53E0"/>
    <w:rsid w:val="00DF3832"/>
    <w:rsid w:val="00E013CD"/>
    <w:rsid w:val="00E01CC9"/>
    <w:rsid w:val="00E06316"/>
    <w:rsid w:val="00E13998"/>
    <w:rsid w:val="00E1543B"/>
    <w:rsid w:val="00E20FF7"/>
    <w:rsid w:val="00E36392"/>
    <w:rsid w:val="00E37078"/>
    <w:rsid w:val="00E37262"/>
    <w:rsid w:val="00E4385B"/>
    <w:rsid w:val="00E46852"/>
    <w:rsid w:val="00E4783B"/>
    <w:rsid w:val="00E563C1"/>
    <w:rsid w:val="00E61123"/>
    <w:rsid w:val="00E6469D"/>
    <w:rsid w:val="00E64B22"/>
    <w:rsid w:val="00E668EF"/>
    <w:rsid w:val="00E6758E"/>
    <w:rsid w:val="00E73736"/>
    <w:rsid w:val="00E73E66"/>
    <w:rsid w:val="00E7574F"/>
    <w:rsid w:val="00E76265"/>
    <w:rsid w:val="00E76EF4"/>
    <w:rsid w:val="00E80B2C"/>
    <w:rsid w:val="00E81008"/>
    <w:rsid w:val="00E82CDA"/>
    <w:rsid w:val="00E83F4D"/>
    <w:rsid w:val="00EA3707"/>
    <w:rsid w:val="00EC72F9"/>
    <w:rsid w:val="00ED7928"/>
    <w:rsid w:val="00EE25A3"/>
    <w:rsid w:val="00EE2956"/>
    <w:rsid w:val="00EF061B"/>
    <w:rsid w:val="00EF60E2"/>
    <w:rsid w:val="00F0383F"/>
    <w:rsid w:val="00F14168"/>
    <w:rsid w:val="00F170A2"/>
    <w:rsid w:val="00F25375"/>
    <w:rsid w:val="00F26E80"/>
    <w:rsid w:val="00F27552"/>
    <w:rsid w:val="00F30DDE"/>
    <w:rsid w:val="00F362C9"/>
    <w:rsid w:val="00F41D45"/>
    <w:rsid w:val="00F46125"/>
    <w:rsid w:val="00F47603"/>
    <w:rsid w:val="00F602CE"/>
    <w:rsid w:val="00F61175"/>
    <w:rsid w:val="00F616D0"/>
    <w:rsid w:val="00F65C58"/>
    <w:rsid w:val="00F7135F"/>
    <w:rsid w:val="00F72D42"/>
    <w:rsid w:val="00F83BF7"/>
    <w:rsid w:val="00FA7CBE"/>
    <w:rsid w:val="00FB1BAC"/>
    <w:rsid w:val="00FB2007"/>
    <w:rsid w:val="00FB6C29"/>
    <w:rsid w:val="00FC10C7"/>
    <w:rsid w:val="00FC2CE0"/>
    <w:rsid w:val="00FC702A"/>
    <w:rsid w:val="00FD6333"/>
    <w:rsid w:val="00FE0B8D"/>
    <w:rsid w:val="00FE11AD"/>
    <w:rsid w:val="00FF1D50"/>
    <w:rsid w:val="00FF1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paragraph" w:styleId="Ttulo5">
    <w:name w:val="heading 5"/>
    <w:basedOn w:val="Normal"/>
    <w:next w:val="Normal"/>
    <w:link w:val="Ttulo5Car"/>
    <w:uiPriority w:val="9"/>
    <w:semiHidden/>
    <w:unhideWhenUsed/>
    <w:qFormat/>
    <w:rsid w:val="00F65C58"/>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 w:type="character" w:customStyle="1" w:styleId="Ttulo5Car">
    <w:name w:val="Título 5 Car"/>
    <w:basedOn w:val="Fuentedeprrafopredeter"/>
    <w:link w:val="Ttulo5"/>
    <w:uiPriority w:val="9"/>
    <w:semiHidden/>
    <w:rsid w:val="00F65C58"/>
    <w:rPr>
      <w:rFonts w:asciiTheme="majorHAnsi" w:eastAsiaTheme="majorEastAsia" w:hAnsiTheme="majorHAnsi" w:cstheme="majorBidi"/>
      <w:color w:val="243F60" w:themeColor="accent1" w:themeShade="7F"/>
      <w:sz w:val="24"/>
      <w:szCs w:val="24"/>
      <w:lang w:val="es-ES_tradnl" w:eastAsia="es-ES_tradnl"/>
    </w:rPr>
  </w:style>
  <w:style w:type="paragraph" w:styleId="Textonotapie">
    <w:name w:val="footnote text"/>
    <w:basedOn w:val="Normal"/>
    <w:link w:val="TextonotapieCar"/>
    <w:semiHidden/>
    <w:rsid w:val="00F65C58"/>
    <w:rPr>
      <w:sz w:val="20"/>
      <w:szCs w:val="20"/>
      <w:lang w:eastAsia="es-ES"/>
    </w:rPr>
  </w:style>
  <w:style w:type="character" w:customStyle="1" w:styleId="TextonotapieCar">
    <w:name w:val="Texto nota pie Car"/>
    <w:basedOn w:val="Fuentedeprrafopredeter"/>
    <w:link w:val="Textonotapie"/>
    <w:semiHidden/>
    <w:rsid w:val="00F65C58"/>
    <w:rPr>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paragraph" w:styleId="Ttulo5">
    <w:name w:val="heading 5"/>
    <w:basedOn w:val="Normal"/>
    <w:next w:val="Normal"/>
    <w:link w:val="Ttulo5Car"/>
    <w:uiPriority w:val="9"/>
    <w:semiHidden/>
    <w:unhideWhenUsed/>
    <w:qFormat/>
    <w:rsid w:val="00F65C58"/>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 w:type="character" w:customStyle="1" w:styleId="Ttulo5Car">
    <w:name w:val="Título 5 Car"/>
    <w:basedOn w:val="Fuentedeprrafopredeter"/>
    <w:link w:val="Ttulo5"/>
    <w:uiPriority w:val="9"/>
    <w:semiHidden/>
    <w:rsid w:val="00F65C58"/>
    <w:rPr>
      <w:rFonts w:asciiTheme="majorHAnsi" w:eastAsiaTheme="majorEastAsia" w:hAnsiTheme="majorHAnsi" w:cstheme="majorBidi"/>
      <w:color w:val="243F60" w:themeColor="accent1" w:themeShade="7F"/>
      <w:sz w:val="24"/>
      <w:szCs w:val="24"/>
      <w:lang w:val="es-ES_tradnl" w:eastAsia="es-ES_tradnl"/>
    </w:rPr>
  </w:style>
  <w:style w:type="paragraph" w:styleId="Textonotapie">
    <w:name w:val="footnote text"/>
    <w:basedOn w:val="Normal"/>
    <w:link w:val="TextonotapieCar"/>
    <w:semiHidden/>
    <w:rsid w:val="00F65C58"/>
    <w:rPr>
      <w:sz w:val="20"/>
      <w:szCs w:val="20"/>
      <w:lang w:eastAsia="es-ES"/>
    </w:rPr>
  </w:style>
  <w:style w:type="character" w:customStyle="1" w:styleId="TextonotapieCar">
    <w:name w:val="Texto nota pie Car"/>
    <w:basedOn w:val="Fuentedeprrafopredeter"/>
    <w:link w:val="Textonotapie"/>
    <w:semiHidden/>
    <w:rsid w:val="00F65C58"/>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4941">
      <w:bodyDiv w:val="1"/>
      <w:marLeft w:val="0"/>
      <w:marRight w:val="0"/>
      <w:marTop w:val="0"/>
      <w:marBottom w:val="0"/>
      <w:divBdr>
        <w:top w:val="none" w:sz="0" w:space="0" w:color="auto"/>
        <w:left w:val="none" w:sz="0" w:space="0" w:color="auto"/>
        <w:bottom w:val="none" w:sz="0" w:space="0" w:color="auto"/>
        <w:right w:val="none" w:sz="0" w:space="0" w:color="auto"/>
      </w:divBdr>
    </w:div>
    <w:div w:id="550701375">
      <w:bodyDiv w:val="1"/>
      <w:marLeft w:val="0"/>
      <w:marRight w:val="0"/>
      <w:marTop w:val="0"/>
      <w:marBottom w:val="0"/>
      <w:divBdr>
        <w:top w:val="none" w:sz="0" w:space="0" w:color="auto"/>
        <w:left w:val="none" w:sz="0" w:space="0" w:color="auto"/>
        <w:bottom w:val="none" w:sz="0" w:space="0" w:color="auto"/>
        <w:right w:val="none" w:sz="0" w:space="0" w:color="auto"/>
      </w:divBdr>
    </w:div>
    <w:div w:id="66486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24" Type="http://schemas.openxmlformats.org/officeDocument/2006/relationships/footer" Target="footer1.xml"/><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5" Type="http://schemas.openxmlformats.org/officeDocument/2006/relationships/image" Target="media/image2.jpeg"/><Relationship Id="rId15" Type="http://schemas.openxmlformats.org/officeDocument/2006/relationships/image" Target="media/image5.wmf"/><Relationship Id="rId23" Type="http://schemas.openxmlformats.org/officeDocument/2006/relationships/header" Target="header1.xml"/><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hyperlink" Target="mailto:oswal.ca@hotmail.com" TargetMode="External"/><Relationship Id="rId19" Type="http://schemas.openxmlformats.org/officeDocument/2006/relationships/image" Target="media/image7.wmf"/><Relationship Id="rId31" Type="http://schemas.openxmlformats.org/officeDocument/2006/relationships/image" Target="media/image15.wmf"/><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oleObject" Target="embeddings/oleObject7.bin"/><Relationship Id="rId1" Type="http://schemas.openxmlformats.org/officeDocument/2006/relationships/image" Target="media/image9.png"/><Relationship Id="rId4" Type="http://schemas.openxmlformats.org/officeDocument/2006/relationships/image" Target="media/image10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ILI\PILI()\Pili\JAPAMI\JAPAMI%202013\OFICIOS\EXTERNOS\0713%20zoologi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C4F22-F511-4DCF-8A72-E6C79C23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0713 zoologico</Template>
  <TotalTime>231</TotalTime>
  <Pages>95</Pages>
  <Words>31082</Words>
  <Characters>170957</Characters>
  <Application>Microsoft Office Word</Application>
  <DocSecurity>0</DocSecurity>
  <Lines>1424</Lines>
  <Paragraphs>403</Paragraphs>
  <ScaleCrop>false</ScaleCrop>
  <HeadingPairs>
    <vt:vector size="2" baseType="variant">
      <vt:variant>
        <vt:lpstr>Título</vt:lpstr>
      </vt:variant>
      <vt:variant>
        <vt:i4>1</vt:i4>
      </vt:variant>
    </vt:vector>
  </HeadingPairs>
  <TitlesOfParts>
    <vt:vector size="1" baseType="lpstr">
      <vt:lpstr/>
    </vt:vector>
  </TitlesOfParts>
  <Company>Japami</Company>
  <LinksUpToDate>false</LinksUpToDate>
  <CharactersWithSpaces>201636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 Lizeth Sosa Yépez</dc:creator>
  <cp:lastModifiedBy>Luis Javier Manzano Cervantes</cp:lastModifiedBy>
  <cp:revision>16</cp:revision>
  <cp:lastPrinted>2015-12-11T21:11:00Z</cp:lastPrinted>
  <dcterms:created xsi:type="dcterms:W3CDTF">2015-09-09T18:14:00Z</dcterms:created>
  <dcterms:modified xsi:type="dcterms:W3CDTF">2015-12-11T21:16:00Z</dcterms:modified>
</cp:coreProperties>
</file>