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A5" w:rsidRPr="002571CF" w:rsidRDefault="00D23F89" w:rsidP="00491BA5">
      <w:pPr>
        <w:pStyle w:val="Ttulo"/>
        <w:spacing w:line="280" w:lineRule="exact"/>
        <w:rPr>
          <w:caps/>
        </w:rPr>
      </w:pPr>
      <w:r>
        <w:rPr>
          <w:caps/>
        </w:rPr>
        <w:t>JUNTA DE AGUA POTABLE, DRENAJE, ALCANTARILLADO Y SANEAMIENTO DEL MUNICIPIO DE IRAPUATO, GTO.</w:t>
      </w:r>
    </w:p>
    <w:p w:rsidR="00491BA5" w:rsidRPr="002D255C" w:rsidRDefault="00E57454" w:rsidP="00491B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  <w:r w:rsidRPr="00E57454">
        <w:rPr>
          <w:rFonts w:ascii="Arial" w:hAnsi="Arial" w:cs="Arial"/>
          <w:b/>
          <w:sz w:val="18"/>
          <w:szCs w:val="18"/>
        </w:rPr>
        <w:t>ÁREA DE CONSTRUCCIÓN DE OBRAS DE LA GERENCIA DE INGENIERÍA Y DISEÑO</w:t>
      </w:r>
      <w:r>
        <w:rPr>
          <w:rFonts w:ascii="Arial" w:hAnsi="Arial" w:cs="Arial"/>
          <w:sz w:val="18"/>
          <w:szCs w:val="18"/>
        </w:rPr>
        <w:t xml:space="preserve"> 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RESUMEN DE CONVOCATORIA</w:t>
      </w:r>
      <w:r w:rsidR="006C4408">
        <w:rPr>
          <w:rFonts w:ascii="Arial" w:hAnsi="Arial" w:cs="Arial"/>
          <w:b/>
          <w:sz w:val="18"/>
          <w:szCs w:val="18"/>
        </w:rPr>
        <w:t xml:space="preserve"> No.0</w:t>
      </w:r>
      <w:r w:rsidR="00840941">
        <w:rPr>
          <w:rFonts w:ascii="Arial" w:hAnsi="Arial" w:cs="Arial"/>
          <w:b/>
          <w:sz w:val="18"/>
          <w:szCs w:val="18"/>
        </w:rPr>
        <w:t>1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:rsidR="00514870" w:rsidRDefault="00491BA5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6847E0">
        <w:rPr>
          <w:rFonts w:ascii="Arial" w:hAnsi="Arial" w:cs="Arial"/>
          <w:sz w:val="18"/>
          <w:szCs w:val="18"/>
        </w:rPr>
        <w:t xml:space="preserve">De conformidad con </w:t>
      </w:r>
      <w:smartTag w:uri="urn:schemas-microsoft-com:office:smarttags" w:element="PersonName">
        <w:smartTagPr>
          <w:attr w:name="ProductID" w:val="la Ley"/>
        </w:smartTagPr>
        <w:r w:rsidRPr="006847E0">
          <w:rPr>
            <w:rFonts w:ascii="Arial" w:hAnsi="Arial" w:cs="Arial"/>
            <w:sz w:val="18"/>
            <w:szCs w:val="18"/>
          </w:rPr>
          <w:t xml:space="preserve">la </w:t>
        </w:r>
        <w:r>
          <w:rPr>
            <w:rFonts w:ascii="Arial" w:hAnsi="Arial" w:cs="Arial"/>
            <w:sz w:val="18"/>
            <w:szCs w:val="18"/>
          </w:rPr>
          <w:t>Ley</w:t>
        </w:r>
      </w:smartTag>
      <w:r>
        <w:rPr>
          <w:rFonts w:ascii="Arial" w:hAnsi="Arial" w:cs="Arial"/>
          <w:sz w:val="18"/>
          <w:szCs w:val="18"/>
        </w:rPr>
        <w:t xml:space="preserve"> de Obras Públicas y Servicios Relacionados con las Mismas</w:t>
      </w:r>
      <w:r w:rsidRPr="006847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Pr="006847E0">
        <w:rPr>
          <w:rFonts w:ascii="Arial" w:hAnsi="Arial" w:cs="Arial"/>
          <w:sz w:val="18"/>
          <w:szCs w:val="18"/>
        </w:rPr>
        <w:t xml:space="preserve">Sector Público, se convoca a </w:t>
      </w:r>
      <w:r>
        <w:rPr>
          <w:rFonts w:ascii="Arial" w:hAnsi="Arial" w:cs="Arial"/>
          <w:sz w:val="18"/>
          <w:szCs w:val="18"/>
        </w:rPr>
        <w:t xml:space="preserve">los interesados a </w:t>
      </w:r>
      <w:r w:rsidRPr="006847E0">
        <w:rPr>
          <w:rFonts w:ascii="Arial" w:hAnsi="Arial" w:cs="Arial"/>
          <w:sz w:val="18"/>
          <w:szCs w:val="18"/>
        </w:rPr>
        <w:t xml:space="preserve">participar en </w:t>
      </w:r>
      <w:r w:rsidR="00F80232">
        <w:rPr>
          <w:rFonts w:ascii="Arial" w:hAnsi="Arial" w:cs="Arial"/>
          <w:sz w:val="18"/>
          <w:szCs w:val="18"/>
        </w:rPr>
        <w:t>la licitación pública nacional</w:t>
      </w:r>
      <w:r w:rsidR="00514870" w:rsidRPr="00A2051B">
        <w:rPr>
          <w:rFonts w:ascii="Arial" w:hAnsi="Arial" w:cs="Arial"/>
          <w:sz w:val="18"/>
          <w:szCs w:val="18"/>
        </w:rPr>
        <w:t>, cuya Convocatoria contiene las bases de participación</w:t>
      </w:r>
      <w:r>
        <w:rPr>
          <w:rFonts w:ascii="Arial" w:hAnsi="Arial" w:cs="Arial"/>
          <w:sz w:val="18"/>
          <w:szCs w:val="18"/>
        </w:rPr>
        <w:t xml:space="preserve"> y </w:t>
      </w:r>
      <w:r w:rsidR="00514870">
        <w:rPr>
          <w:rFonts w:ascii="Arial" w:hAnsi="Arial" w:cs="Arial"/>
          <w:sz w:val="18"/>
          <w:szCs w:val="18"/>
        </w:rPr>
        <w:t xml:space="preserve">están </w:t>
      </w:r>
      <w:r w:rsidR="00017E0A">
        <w:rPr>
          <w:rFonts w:ascii="Arial" w:hAnsi="Arial" w:cs="Arial"/>
          <w:sz w:val="18"/>
          <w:szCs w:val="18"/>
        </w:rPr>
        <w:t xml:space="preserve">disponibles para consulta en </w:t>
      </w:r>
      <w:r w:rsidRPr="009A41FB">
        <w:rPr>
          <w:rFonts w:ascii="Arial" w:hAnsi="Arial" w:cs="Arial"/>
          <w:sz w:val="18"/>
          <w:szCs w:val="18"/>
        </w:rPr>
        <w:t xml:space="preserve">Internet: </w:t>
      </w:r>
      <w:r w:rsidR="00066276" w:rsidRPr="00066276">
        <w:rPr>
          <w:rFonts w:ascii="Arial" w:hAnsi="Arial" w:cs="Arial"/>
          <w:sz w:val="18"/>
          <w:szCs w:val="18"/>
        </w:rPr>
        <w:t>https://compranet.funcionpublica.gob.mx</w:t>
      </w:r>
      <w:r w:rsidRPr="009A41FB">
        <w:rPr>
          <w:rFonts w:ascii="Arial" w:hAnsi="Arial" w:cs="Arial"/>
          <w:sz w:val="18"/>
          <w:szCs w:val="18"/>
        </w:rPr>
        <w:t xml:space="preserve"> o bien en: </w:t>
      </w:r>
      <w:proofErr w:type="spellStart"/>
      <w:r w:rsidR="00D23F89">
        <w:rPr>
          <w:rFonts w:ascii="Arial" w:hAnsi="Arial" w:cs="Arial"/>
          <w:sz w:val="18"/>
          <w:szCs w:val="18"/>
        </w:rPr>
        <w:t>Prolong</w:t>
      </w:r>
      <w:proofErr w:type="spellEnd"/>
      <w:r w:rsidR="00D23F89">
        <w:rPr>
          <w:rFonts w:ascii="Arial" w:hAnsi="Arial" w:cs="Arial"/>
          <w:sz w:val="18"/>
          <w:szCs w:val="18"/>
        </w:rPr>
        <w:t>. Juan José Torres Landa</w:t>
      </w:r>
      <w:r w:rsidRPr="009A41FB">
        <w:rPr>
          <w:rFonts w:ascii="Arial" w:hAnsi="Arial" w:cs="Arial"/>
          <w:sz w:val="18"/>
          <w:szCs w:val="18"/>
        </w:rPr>
        <w:t xml:space="preserve"> No. </w:t>
      </w:r>
      <w:r w:rsidR="00D23F89">
        <w:rPr>
          <w:rFonts w:ascii="Arial" w:hAnsi="Arial" w:cs="Arial"/>
          <w:sz w:val="18"/>
          <w:szCs w:val="18"/>
        </w:rPr>
        <w:t>1720, Colonia Independencia</w:t>
      </w:r>
      <w:r w:rsidRPr="009A41FB">
        <w:rPr>
          <w:rFonts w:ascii="Arial" w:hAnsi="Arial" w:cs="Arial"/>
          <w:sz w:val="18"/>
          <w:szCs w:val="18"/>
        </w:rPr>
        <w:t xml:space="preserve">, C.P. </w:t>
      </w:r>
      <w:r w:rsidR="00D23F89">
        <w:rPr>
          <w:rFonts w:ascii="Arial" w:hAnsi="Arial" w:cs="Arial"/>
          <w:sz w:val="18"/>
          <w:szCs w:val="18"/>
        </w:rPr>
        <w:t>36559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Irapuato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Gto.</w:t>
      </w:r>
      <w:r w:rsidRPr="009A41FB">
        <w:rPr>
          <w:rFonts w:ascii="Arial" w:hAnsi="Arial" w:cs="Arial"/>
          <w:sz w:val="18"/>
          <w:szCs w:val="18"/>
        </w:rPr>
        <w:t>, teléfono: 01 (</w:t>
      </w:r>
      <w:r w:rsidR="00D23F89">
        <w:rPr>
          <w:rFonts w:ascii="Arial" w:hAnsi="Arial" w:cs="Arial"/>
          <w:sz w:val="18"/>
          <w:szCs w:val="18"/>
        </w:rPr>
        <w:t>462</w:t>
      </w:r>
      <w:r w:rsidRPr="009A41FB">
        <w:rPr>
          <w:rFonts w:ascii="Arial" w:hAnsi="Arial" w:cs="Arial"/>
          <w:sz w:val="18"/>
          <w:szCs w:val="18"/>
        </w:rPr>
        <w:t>) -</w:t>
      </w:r>
      <w:r w:rsidR="00D23F89">
        <w:rPr>
          <w:rFonts w:ascii="Arial" w:hAnsi="Arial" w:cs="Arial"/>
          <w:sz w:val="18"/>
          <w:szCs w:val="18"/>
        </w:rPr>
        <w:t>60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6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91</w:t>
      </w:r>
      <w:r w:rsidRPr="009A41FB">
        <w:rPr>
          <w:rFonts w:ascii="Arial" w:hAnsi="Arial" w:cs="Arial"/>
          <w:sz w:val="18"/>
          <w:szCs w:val="18"/>
        </w:rPr>
        <w:t xml:space="preserve">-00 ext. </w:t>
      </w:r>
      <w:r w:rsidR="00D23F89">
        <w:rPr>
          <w:rFonts w:ascii="Arial" w:hAnsi="Arial" w:cs="Arial"/>
          <w:sz w:val="18"/>
          <w:szCs w:val="18"/>
        </w:rPr>
        <w:t>137</w:t>
      </w:r>
      <w:r w:rsidR="00017E0A">
        <w:rPr>
          <w:rFonts w:ascii="Arial" w:hAnsi="Arial" w:cs="Arial"/>
          <w:sz w:val="18"/>
          <w:szCs w:val="18"/>
        </w:rPr>
        <w:t xml:space="preserve"> </w:t>
      </w:r>
      <w:r w:rsidRPr="009A41FB">
        <w:rPr>
          <w:rFonts w:ascii="Arial" w:hAnsi="Arial" w:cs="Arial"/>
          <w:sz w:val="18"/>
          <w:szCs w:val="18"/>
        </w:rPr>
        <w:t xml:space="preserve">y fax. </w:t>
      </w:r>
      <w:r w:rsidR="00A12476" w:rsidRPr="009A41FB">
        <w:rPr>
          <w:rFonts w:ascii="Arial" w:hAnsi="Arial" w:cs="Arial"/>
          <w:sz w:val="18"/>
          <w:szCs w:val="18"/>
        </w:rPr>
        <w:t>01 (</w:t>
      </w:r>
      <w:r w:rsidR="00A12476">
        <w:rPr>
          <w:rFonts w:ascii="Arial" w:hAnsi="Arial" w:cs="Arial"/>
          <w:sz w:val="18"/>
          <w:szCs w:val="18"/>
        </w:rPr>
        <w:t>462</w:t>
      </w:r>
      <w:r w:rsidR="00A12476" w:rsidRPr="009A41FB">
        <w:rPr>
          <w:rFonts w:ascii="Arial" w:hAnsi="Arial" w:cs="Arial"/>
          <w:sz w:val="18"/>
          <w:szCs w:val="18"/>
        </w:rPr>
        <w:t>) -</w:t>
      </w:r>
      <w:r w:rsidR="00A12476">
        <w:rPr>
          <w:rFonts w:ascii="Arial" w:hAnsi="Arial" w:cs="Arial"/>
          <w:sz w:val="18"/>
          <w:szCs w:val="18"/>
        </w:rPr>
        <w:t>62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6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04</w:t>
      </w:r>
      <w:r w:rsidR="00A12476" w:rsidRPr="009A41FB">
        <w:rPr>
          <w:rFonts w:ascii="Arial" w:hAnsi="Arial" w:cs="Arial"/>
          <w:sz w:val="18"/>
          <w:szCs w:val="18"/>
        </w:rPr>
        <w:t>-00</w:t>
      </w:r>
      <w:r w:rsidR="00514870">
        <w:rPr>
          <w:rFonts w:ascii="Arial" w:hAnsi="Arial" w:cs="Arial"/>
          <w:sz w:val="18"/>
          <w:szCs w:val="18"/>
        </w:rPr>
        <w:t>.</w:t>
      </w:r>
    </w:p>
    <w:p w:rsidR="008222BD" w:rsidRDefault="008222BD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514870" w:rsidRPr="009F2522" w:rsidRDefault="00514870" w:rsidP="00491BA5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Licitación Pública Nacional No.</w:t>
      </w:r>
      <w:r w:rsidR="00E57454" w:rsidRPr="009F2522">
        <w:rPr>
          <w:rFonts w:ascii="Arial" w:hAnsi="Arial" w:cs="Arial"/>
          <w:b/>
          <w:sz w:val="18"/>
          <w:szCs w:val="18"/>
        </w:rPr>
        <w:t xml:space="preserve"> </w:t>
      </w:r>
      <w:r w:rsidR="00A12476" w:rsidRPr="00A12476">
        <w:rPr>
          <w:rFonts w:ascii="Arial" w:hAnsi="Arial" w:cs="Arial"/>
          <w:b/>
          <w:sz w:val="18"/>
          <w:szCs w:val="18"/>
        </w:rPr>
        <w:t>LO-811017998-</w:t>
      </w:r>
      <w:r w:rsidR="00697692">
        <w:rPr>
          <w:rFonts w:ascii="Arial" w:hAnsi="Arial" w:cs="Arial"/>
          <w:b/>
          <w:sz w:val="18"/>
          <w:szCs w:val="18"/>
        </w:rPr>
        <w:t>E</w:t>
      </w:r>
      <w:r w:rsidR="00424633">
        <w:rPr>
          <w:rFonts w:ascii="Arial" w:hAnsi="Arial" w:cs="Arial"/>
          <w:b/>
          <w:sz w:val="18"/>
          <w:szCs w:val="18"/>
        </w:rPr>
        <w:t>1</w:t>
      </w:r>
      <w:r w:rsidR="00A12476" w:rsidRPr="00A12476">
        <w:rPr>
          <w:rFonts w:ascii="Arial" w:hAnsi="Arial" w:cs="Arial"/>
          <w:b/>
          <w:sz w:val="18"/>
          <w:szCs w:val="18"/>
        </w:rPr>
        <w:t>-201</w:t>
      </w:r>
      <w:r w:rsidR="00697692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</w:t>
      </w:r>
    </w:p>
    <w:p w:rsidR="00491BA5" w:rsidRDefault="00514870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 xml:space="preserve">Para consulta </w:t>
      </w:r>
      <w:r w:rsidR="00491BA5" w:rsidRPr="009A41FB">
        <w:rPr>
          <w:rFonts w:ascii="Arial" w:hAnsi="Arial" w:cs="Arial"/>
          <w:sz w:val="18"/>
          <w:szCs w:val="18"/>
        </w:rPr>
        <w:t>los días</w:t>
      </w:r>
      <w:r w:rsidR="00840941">
        <w:rPr>
          <w:rFonts w:ascii="Arial" w:hAnsi="Arial" w:cs="Arial"/>
          <w:sz w:val="18"/>
          <w:szCs w:val="18"/>
        </w:rPr>
        <w:t xml:space="preserve">  </w:t>
      </w:r>
      <w:r w:rsidR="00801EC9">
        <w:rPr>
          <w:rFonts w:ascii="Arial" w:hAnsi="Arial" w:cs="Arial"/>
          <w:sz w:val="18"/>
          <w:szCs w:val="18"/>
        </w:rPr>
        <w:t>14</w:t>
      </w:r>
      <w:r w:rsidR="00253684">
        <w:rPr>
          <w:rFonts w:ascii="Arial" w:hAnsi="Arial" w:cs="Arial"/>
          <w:sz w:val="18"/>
          <w:szCs w:val="18"/>
        </w:rPr>
        <w:t>,</w:t>
      </w:r>
      <w:r w:rsidR="00801EC9">
        <w:rPr>
          <w:rFonts w:ascii="Arial" w:hAnsi="Arial" w:cs="Arial"/>
          <w:sz w:val="18"/>
          <w:szCs w:val="18"/>
        </w:rPr>
        <w:t>16</w:t>
      </w:r>
      <w:r w:rsidR="00857037">
        <w:rPr>
          <w:rFonts w:ascii="Arial" w:hAnsi="Arial" w:cs="Arial"/>
          <w:sz w:val="18"/>
          <w:szCs w:val="18"/>
        </w:rPr>
        <w:t>,</w:t>
      </w:r>
      <w:r w:rsidR="00253684">
        <w:rPr>
          <w:rFonts w:ascii="Arial" w:hAnsi="Arial" w:cs="Arial"/>
          <w:sz w:val="18"/>
          <w:szCs w:val="18"/>
        </w:rPr>
        <w:t xml:space="preserve"> 17</w:t>
      </w:r>
      <w:r w:rsidR="00857037">
        <w:rPr>
          <w:rFonts w:ascii="Arial" w:hAnsi="Arial" w:cs="Arial"/>
          <w:sz w:val="18"/>
          <w:szCs w:val="18"/>
        </w:rPr>
        <w:t>, 20, 21, 22 y 23</w:t>
      </w:r>
      <w:r w:rsidR="00253684">
        <w:rPr>
          <w:rFonts w:ascii="Arial" w:hAnsi="Arial" w:cs="Arial"/>
          <w:sz w:val="18"/>
          <w:szCs w:val="18"/>
        </w:rPr>
        <w:t xml:space="preserve"> </w:t>
      </w:r>
      <w:r w:rsidR="002A44D1">
        <w:rPr>
          <w:rFonts w:ascii="Arial" w:hAnsi="Arial" w:cs="Arial"/>
          <w:sz w:val="18"/>
          <w:szCs w:val="18"/>
        </w:rPr>
        <w:t xml:space="preserve">de </w:t>
      </w:r>
      <w:r w:rsidR="00A656B1">
        <w:rPr>
          <w:rFonts w:ascii="Arial" w:hAnsi="Arial" w:cs="Arial"/>
          <w:sz w:val="18"/>
          <w:szCs w:val="18"/>
        </w:rPr>
        <w:t>Febrero</w:t>
      </w:r>
      <w:r w:rsidR="00D86755">
        <w:rPr>
          <w:rFonts w:ascii="Arial" w:hAnsi="Arial" w:cs="Arial"/>
          <w:sz w:val="18"/>
          <w:szCs w:val="18"/>
        </w:rPr>
        <w:t xml:space="preserve"> </w:t>
      </w:r>
      <w:r w:rsidR="00491BA5" w:rsidRPr="009A41FB">
        <w:rPr>
          <w:rFonts w:ascii="Arial" w:hAnsi="Arial" w:cs="Arial"/>
          <w:sz w:val="18"/>
          <w:szCs w:val="18"/>
        </w:rPr>
        <w:t xml:space="preserve">del año en curso de las </w:t>
      </w:r>
      <w:r w:rsidR="00D23F89">
        <w:rPr>
          <w:rFonts w:ascii="Arial" w:hAnsi="Arial" w:cs="Arial"/>
          <w:sz w:val="18"/>
          <w:szCs w:val="18"/>
        </w:rPr>
        <w:t>8:3</w:t>
      </w:r>
      <w:r w:rsidR="00491BA5" w:rsidRPr="009A41FB">
        <w:rPr>
          <w:rFonts w:ascii="Arial" w:hAnsi="Arial" w:cs="Arial"/>
          <w:sz w:val="18"/>
          <w:szCs w:val="18"/>
        </w:rPr>
        <w:t>0 a 1</w:t>
      </w:r>
      <w:r w:rsidR="00D23F89">
        <w:rPr>
          <w:rFonts w:ascii="Arial" w:hAnsi="Arial" w:cs="Arial"/>
          <w:sz w:val="18"/>
          <w:szCs w:val="18"/>
        </w:rPr>
        <w:t>5</w:t>
      </w:r>
      <w:r w:rsidR="00491BA5" w:rsidRPr="009A41FB">
        <w:rPr>
          <w:rFonts w:ascii="Arial" w:hAnsi="Arial" w:cs="Arial"/>
          <w:sz w:val="18"/>
          <w:szCs w:val="18"/>
        </w:rPr>
        <w:t>:</w:t>
      </w:r>
      <w:r w:rsidR="00E00087">
        <w:rPr>
          <w:rFonts w:ascii="Arial" w:hAnsi="Arial" w:cs="Arial"/>
          <w:sz w:val="18"/>
          <w:szCs w:val="18"/>
        </w:rPr>
        <w:t>3</w:t>
      </w:r>
      <w:r w:rsidR="00491BA5" w:rsidRPr="009A41FB">
        <w:rPr>
          <w:rFonts w:ascii="Arial" w:hAnsi="Arial" w:cs="Arial"/>
          <w:sz w:val="18"/>
          <w:szCs w:val="18"/>
        </w:rPr>
        <w:t>0 horas.</w:t>
      </w:r>
      <w:bookmarkEnd w:id="0"/>
    </w:p>
    <w:p w:rsidR="00B31B8E" w:rsidRDefault="00B31B8E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358"/>
      </w:tblGrid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4358" w:type="dxa"/>
          </w:tcPr>
          <w:p w:rsidR="00491BA5" w:rsidRPr="006C4408" w:rsidRDefault="00A656B1" w:rsidP="00424633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Sectorización para la Zona 2 del Municipio de Irapuato, Gto.: Rehabilitación de redes de agua potable en la Col U. H. Solidaridad</w:t>
            </w:r>
          </w:p>
        </w:tc>
      </w:tr>
      <w:tr w:rsidR="008D4363" w:rsidRPr="00DB32B8">
        <w:tc>
          <w:tcPr>
            <w:tcW w:w="4362" w:type="dxa"/>
            <w:shd w:val="clear" w:color="auto" w:fill="C0C0C0"/>
          </w:tcPr>
          <w:p w:rsidR="008D4363" w:rsidRPr="00DB32B8" w:rsidRDefault="008D4363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4358" w:type="dxa"/>
          </w:tcPr>
          <w:p w:rsidR="008D4363" w:rsidRPr="00DB32B8" w:rsidRDefault="008D4363" w:rsidP="00DB32B8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2B8">
              <w:rPr>
                <w:rFonts w:ascii="Arial" w:hAnsi="Arial" w:cs="Arial"/>
                <w:color w:val="000000"/>
                <w:sz w:val="18"/>
                <w:szCs w:val="18"/>
              </w:rPr>
              <w:t>Los detalles se determinan en la propia convocatoria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2F0596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Fecha de publicación en C</w:t>
            </w:r>
            <w:r w:rsidR="00491BA5" w:rsidRPr="00DB32B8">
              <w:rPr>
                <w:rFonts w:ascii="Arial" w:hAnsi="Arial" w:cs="Arial"/>
                <w:b/>
                <w:sz w:val="18"/>
                <w:szCs w:val="18"/>
              </w:rPr>
              <w:t>ompraNet</w:t>
            </w:r>
          </w:p>
        </w:tc>
        <w:tc>
          <w:tcPr>
            <w:tcW w:w="4358" w:type="dxa"/>
          </w:tcPr>
          <w:p w:rsidR="00491BA5" w:rsidRPr="00DB32B8" w:rsidRDefault="00857037" w:rsidP="00801EC9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D86755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A656B1">
              <w:rPr>
                <w:rFonts w:ascii="Arial" w:hAnsi="Arial" w:cs="Arial"/>
                <w:sz w:val="18"/>
                <w:szCs w:val="18"/>
              </w:rPr>
              <w:t>2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DA45E0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4358" w:type="dxa"/>
          </w:tcPr>
          <w:p w:rsidR="00491BA5" w:rsidRPr="00DB32B8" w:rsidRDefault="00801EC9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A656B1">
              <w:rPr>
                <w:rFonts w:ascii="Arial" w:hAnsi="Arial" w:cs="Arial"/>
                <w:sz w:val="18"/>
                <w:szCs w:val="18"/>
              </w:rPr>
              <w:t>02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67617">
              <w:rPr>
                <w:rFonts w:ascii="Arial" w:hAnsi="Arial" w:cs="Arial"/>
                <w:sz w:val="18"/>
                <w:szCs w:val="18"/>
              </w:rPr>
              <w:t>11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 xml:space="preserve">Visita a </w:t>
            </w:r>
            <w:r w:rsidR="002F0596" w:rsidRPr="00DB32B8">
              <w:rPr>
                <w:rFonts w:ascii="Arial" w:hAnsi="Arial" w:cs="Arial"/>
                <w:b/>
                <w:sz w:val="18"/>
                <w:szCs w:val="18"/>
              </w:rPr>
              <w:t>instalaciones</w:t>
            </w:r>
          </w:p>
        </w:tc>
        <w:tc>
          <w:tcPr>
            <w:tcW w:w="4358" w:type="dxa"/>
          </w:tcPr>
          <w:p w:rsidR="00491BA5" w:rsidRPr="00DB32B8" w:rsidRDefault="00801EC9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 w:rsidR="00E00087">
              <w:rPr>
                <w:rFonts w:ascii="Arial" w:hAnsi="Arial" w:cs="Arial"/>
                <w:sz w:val="18"/>
                <w:szCs w:val="18"/>
              </w:rPr>
              <w:t>/0</w:t>
            </w:r>
            <w:r w:rsidR="00A656B1">
              <w:rPr>
                <w:rFonts w:ascii="Arial" w:hAnsi="Arial" w:cs="Arial"/>
                <w:sz w:val="18"/>
                <w:szCs w:val="18"/>
              </w:rPr>
              <w:t>2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A44D1">
              <w:rPr>
                <w:rFonts w:ascii="Arial" w:hAnsi="Arial" w:cs="Arial"/>
                <w:sz w:val="18"/>
                <w:szCs w:val="18"/>
              </w:rPr>
              <w:t>09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4358" w:type="dxa"/>
          </w:tcPr>
          <w:p w:rsidR="00491BA5" w:rsidRPr="00DB32B8" w:rsidRDefault="0025368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57037">
              <w:rPr>
                <w:rFonts w:ascii="Arial" w:hAnsi="Arial" w:cs="Arial"/>
                <w:sz w:val="18"/>
                <w:szCs w:val="18"/>
              </w:rPr>
              <w:t>4</w:t>
            </w:r>
            <w:r w:rsidR="00D86755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A656B1">
              <w:rPr>
                <w:rFonts w:ascii="Arial" w:hAnsi="Arial" w:cs="Arial"/>
                <w:sz w:val="18"/>
                <w:szCs w:val="18"/>
              </w:rPr>
              <w:t>2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4DC8">
              <w:rPr>
                <w:rFonts w:ascii="Arial" w:hAnsi="Arial" w:cs="Arial"/>
                <w:sz w:val="18"/>
                <w:szCs w:val="18"/>
              </w:rPr>
              <w:t>10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7A6C59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</w:tr>
    </w:tbl>
    <w:p w:rsidR="008222BD" w:rsidRDefault="008222BD" w:rsidP="002F3F5A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:rsidR="00A656B1" w:rsidRDefault="0066171A" w:rsidP="00A656B1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hyperlink r:id="rId6" w:history="1">
        <w:r w:rsidRPr="0066171A">
          <w:rPr>
            <w:rStyle w:val="Hipervnculo"/>
            <w:rFonts w:ascii="Arial" w:hAnsi="Arial" w:cs="Arial"/>
            <w:sz w:val="18"/>
            <w:szCs w:val="18"/>
          </w:rPr>
          <w:t>Convocatoria2017_01.docx</w:t>
        </w:r>
      </w:hyperlink>
      <w:bookmarkStart w:id="1" w:name="_GoBack"/>
      <w:bookmarkEnd w:id="1"/>
    </w:p>
    <w:p w:rsidR="00A656B1" w:rsidRPr="009F2522" w:rsidRDefault="00A656B1" w:rsidP="00A656B1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Licitación Pública Nacional No.</w:t>
      </w:r>
      <w:r w:rsidRPr="009F2522">
        <w:rPr>
          <w:rFonts w:ascii="Arial" w:hAnsi="Arial" w:cs="Arial"/>
          <w:b/>
          <w:sz w:val="18"/>
          <w:szCs w:val="18"/>
        </w:rPr>
        <w:t xml:space="preserve"> </w:t>
      </w:r>
      <w:r w:rsidRPr="00A12476">
        <w:rPr>
          <w:rFonts w:ascii="Arial" w:hAnsi="Arial" w:cs="Arial"/>
          <w:b/>
          <w:sz w:val="18"/>
          <w:szCs w:val="18"/>
        </w:rPr>
        <w:t>LO-811017998-</w:t>
      </w:r>
      <w:r w:rsidR="00697692">
        <w:rPr>
          <w:rFonts w:ascii="Arial" w:hAnsi="Arial" w:cs="Arial"/>
          <w:b/>
          <w:sz w:val="18"/>
          <w:szCs w:val="18"/>
        </w:rPr>
        <w:t>E</w:t>
      </w:r>
      <w:r w:rsidR="00FF0BC3">
        <w:rPr>
          <w:rFonts w:ascii="Arial" w:hAnsi="Arial" w:cs="Arial"/>
          <w:b/>
          <w:sz w:val="18"/>
          <w:szCs w:val="18"/>
        </w:rPr>
        <w:t>2</w:t>
      </w:r>
      <w:r w:rsidRPr="00A12476">
        <w:rPr>
          <w:rFonts w:ascii="Arial" w:hAnsi="Arial" w:cs="Arial"/>
          <w:b/>
          <w:sz w:val="18"/>
          <w:szCs w:val="18"/>
        </w:rPr>
        <w:t>-201</w:t>
      </w:r>
      <w:r w:rsidR="00697692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>.</w:t>
      </w:r>
    </w:p>
    <w:p w:rsidR="00A656B1" w:rsidRDefault="00A656B1" w:rsidP="00A656B1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consulta </w:t>
      </w:r>
      <w:r w:rsidRPr="009A41FB">
        <w:rPr>
          <w:rFonts w:ascii="Arial" w:hAnsi="Arial" w:cs="Arial"/>
          <w:sz w:val="18"/>
          <w:szCs w:val="18"/>
        </w:rPr>
        <w:t>los días</w:t>
      </w:r>
      <w:r>
        <w:rPr>
          <w:rFonts w:ascii="Arial" w:hAnsi="Arial" w:cs="Arial"/>
          <w:sz w:val="18"/>
          <w:szCs w:val="18"/>
        </w:rPr>
        <w:t xml:space="preserve">  </w:t>
      </w:r>
      <w:r w:rsidR="00857037">
        <w:rPr>
          <w:rFonts w:ascii="Arial" w:hAnsi="Arial" w:cs="Arial"/>
          <w:sz w:val="18"/>
          <w:szCs w:val="18"/>
        </w:rPr>
        <w:t xml:space="preserve">14, </w:t>
      </w:r>
      <w:r w:rsidR="00801EC9">
        <w:rPr>
          <w:rFonts w:ascii="Arial" w:hAnsi="Arial" w:cs="Arial"/>
          <w:sz w:val="18"/>
          <w:szCs w:val="18"/>
        </w:rPr>
        <w:t>16</w:t>
      </w:r>
      <w:r w:rsidR="00857037">
        <w:rPr>
          <w:rFonts w:ascii="Arial" w:hAnsi="Arial" w:cs="Arial"/>
          <w:sz w:val="18"/>
          <w:szCs w:val="18"/>
        </w:rPr>
        <w:t>,17, 20, 21, 22 y 23</w:t>
      </w:r>
      <w:r w:rsidR="00801E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de Febrero </w:t>
      </w:r>
      <w:r w:rsidRPr="009A41FB">
        <w:rPr>
          <w:rFonts w:ascii="Arial" w:hAnsi="Arial" w:cs="Arial"/>
          <w:sz w:val="18"/>
          <w:szCs w:val="18"/>
        </w:rPr>
        <w:t xml:space="preserve">del año en curso de las </w:t>
      </w:r>
      <w:r>
        <w:rPr>
          <w:rFonts w:ascii="Arial" w:hAnsi="Arial" w:cs="Arial"/>
          <w:sz w:val="18"/>
          <w:szCs w:val="18"/>
        </w:rPr>
        <w:t>8:3</w:t>
      </w:r>
      <w:r w:rsidRPr="009A41FB">
        <w:rPr>
          <w:rFonts w:ascii="Arial" w:hAnsi="Arial" w:cs="Arial"/>
          <w:sz w:val="18"/>
          <w:szCs w:val="18"/>
        </w:rPr>
        <w:t>0 a 1</w:t>
      </w:r>
      <w:r>
        <w:rPr>
          <w:rFonts w:ascii="Arial" w:hAnsi="Arial" w:cs="Arial"/>
          <w:sz w:val="18"/>
          <w:szCs w:val="18"/>
        </w:rPr>
        <w:t>5</w:t>
      </w:r>
      <w:r w:rsidRPr="009A41F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3</w:t>
      </w:r>
      <w:r w:rsidRPr="009A41FB">
        <w:rPr>
          <w:rFonts w:ascii="Arial" w:hAnsi="Arial" w:cs="Arial"/>
          <w:sz w:val="18"/>
          <w:szCs w:val="18"/>
        </w:rPr>
        <w:t>0 horas</w:t>
      </w:r>
    </w:p>
    <w:p w:rsidR="00A656B1" w:rsidRDefault="00A656B1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358"/>
      </w:tblGrid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4358" w:type="dxa"/>
          </w:tcPr>
          <w:p w:rsidR="00A656B1" w:rsidRPr="006C4408" w:rsidRDefault="00A656B1" w:rsidP="001322B5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Sectorización para la Zona 2 del Municipio de Irapuato, Gto.: Rehabilitación de redes de agua potable en la Col</w:t>
            </w:r>
            <w:r w:rsidR="001322B5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322B5">
              <w:rPr>
                <w:rFonts w:ascii="Arial" w:hAnsi="Arial" w:cs="Arial"/>
                <w:color w:val="000000"/>
                <w:sz w:val="18"/>
                <w:szCs w:val="18"/>
              </w:rPr>
              <w:t>Los Reyes (1ra Etapa)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4358" w:type="dxa"/>
          </w:tcPr>
          <w:p w:rsidR="00A656B1" w:rsidRPr="00DB32B8" w:rsidRDefault="00A656B1" w:rsidP="006167B8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2B8">
              <w:rPr>
                <w:rFonts w:ascii="Arial" w:hAnsi="Arial" w:cs="Arial"/>
                <w:color w:val="000000"/>
                <w:sz w:val="18"/>
                <w:szCs w:val="18"/>
              </w:rPr>
              <w:t>Los detalles se determinan en la propia convocatoria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 xml:space="preserve">Fecha de publicación en </w:t>
            </w:r>
            <w:proofErr w:type="spellStart"/>
            <w:r w:rsidRPr="00DB32B8">
              <w:rPr>
                <w:rFonts w:ascii="Arial" w:hAnsi="Arial" w:cs="Arial"/>
                <w:b/>
                <w:sz w:val="18"/>
                <w:szCs w:val="18"/>
              </w:rPr>
              <w:t>CompraNet</w:t>
            </w:r>
            <w:proofErr w:type="spellEnd"/>
          </w:p>
        </w:tc>
        <w:tc>
          <w:tcPr>
            <w:tcW w:w="4358" w:type="dxa"/>
          </w:tcPr>
          <w:p w:rsidR="00A656B1" w:rsidRPr="00DB32B8" w:rsidRDefault="00857037" w:rsidP="00253684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4358" w:type="dxa"/>
          </w:tcPr>
          <w:p w:rsidR="00A656B1" w:rsidRPr="00DB32B8" w:rsidRDefault="00AB5B7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56B1">
              <w:rPr>
                <w:rFonts w:ascii="Arial" w:hAnsi="Arial" w:cs="Arial"/>
                <w:sz w:val="18"/>
                <w:szCs w:val="18"/>
              </w:rPr>
              <w:t>15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A656B1">
              <w:rPr>
                <w:rFonts w:ascii="Arial" w:hAnsi="Arial" w:cs="Arial"/>
                <w:sz w:val="18"/>
                <w:szCs w:val="18"/>
              </w:rPr>
              <w:t>0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4358" w:type="dxa"/>
          </w:tcPr>
          <w:p w:rsidR="00A656B1" w:rsidRPr="00DB32B8" w:rsidRDefault="00AB5B7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57037">
              <w:rPr>
                <w:rFonts w:ascii="Arial" w:hAnsi="Arial" w:cs="Arial"/>
                <w:sz w:val="18"/>
                <w:szCs w:val="18"/>
              </w:rPr>
              <w:t>7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56B1">
              <w:rPr>
                <w:rFonts w:ascii="Arial" w:hAnsi="Arial" w:cs="Arial"/>
                <w:sz w:val="18"/>
                <w:szCs w:val="18"/>
              </w:rPr>
              <w:t>13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A656B1">
              <w:rPr>
                <w:rFonts w:ascii="Arial" w:hAnsi="Arial" w:cs="Arial"/>
                <w:sz w:val="18"/>
                <w:szCs w:val="18"/>
              </w:rPr>
              <w:t>0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0 horas</w:t>
            </w:r>
          </w:p>
        </w:tc>
      </w:tr>
      <w:tr w:rsidR="00A656B1" w:rsidRPr="00DB32B8" w:rsidTr="006167B8">
        <w:tc>
          <w:tcPr>
            <w:tcW w:w="4362" w:type="dxa"/>
            <w:shd w:val="clear" w:color="auto" w:fill="C0C0C0"/>
          </w:tcPr>
          <w:p w:rsidR="00A656B1" w:rsidRPr="00DB32B8" w:rsidRDefault="00A656B1" w:rsidP="006167B8">
            <w:pPr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4358" w:type="dxa"/>
          </w:tcPr>
          <w:p w:rsidR="00A656B1" w:rsidRPr="00DB32B8" w:rsidRDefault="00253684" w:rsidP="00857037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57037">
              <w:rPr>
                <w:rFonts w:ascii="Arial" w:hAnsi="Arial" w:cs="Arial"/>
                <w:sz w:val="18"/>
                <w:szCs w:val="18"/>
              </w:rPr>
              <w:t>4</w:t>
            </w:r>
            <w:r w:rsidR="00A656B1">
              <w:rPr>
                <w:rFonts w:ascii="Arial" w:hAnsi="Arial" w:cs="Arial"/>
                <w:sz w:val="18"/>
                <w:szCs w:val="18"/>
              </w:rPr>
              <w:t>/02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/201</w:t>
            </w:r>
            <w:r w:rsidR="00A656B1">
              <w:rPr>
                <w:rFonts w:ascii="Arial" w:hAnsi="Arial" w:cs="Arial"/>
                <w:sz w:val="18"/>
                <w:szCs w:val="18"/>
              </w:rPr>
              <w:t>7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56B1">
              <w:rPr>
                <w:rFonts w:ascii="Arial" w:hAnsi="Arial" w:cs="Arial"/>
                <w:sz w:val="18"/>
                <w:szCs w:val="18"/>
              </w:rPr>
              <w:t>12</w:t>
            </w:r>
            <w:r w:rsidR="00A656B1" w:rsidRPr="00DB32B8">
              <w:rPr>
                <w:rFonts w:ascii="Arial" w:hAnsi="Arial" w:cs="Arial"/>
                <w:sz w:val="18"/>
                <w:szCs w:val="18"/>
              </w:rPr>
              <w:t>:00 horas</w:t>
            </w:r>
          </w:p>
        </w:tc>
      </w:tr>
    </w:tbl>
    <w:p w:rsidR="00A656B1" w:rsidRDefault="00A656B1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</w:p>
    <w:p w:rsidR="00A656B1" w:rsidRDefault="00A656B1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</w:p>
    <w:p w:rsidR="00253839" w:rsidRPr="005804EF" w:rsidRDefault="00253839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  <w:r w:rsidRPr="005804EF">
        <w:rPr>
          <w:sz w:val="18"/>
          <w:szCs w:val="18"/>
          <w:lang w:val="es-MX"/>
        </w:rPr>
        <w:t xml:space="preserve">IRAPUATO, GTO., A </w:t>
      </w:r>
      <w:r w:rsidR="00857037">
        <w:rPr>
          <w:sz w:val="18"/>
          <w:szCs w:val="18"/>
          <w:lang w:val="es-MX"/>
        </w:rPr>
        <w:t>14</w:t>
      </w:r>
      <w:r w:rsidR="00B31B8E">
        <w:rPr>
          <w:sz w:val="18"/>
          <w:szCs w:val="18"/>
          <w:lang w:val="es-MX"/>
        </w:rPr>
        <w:t xml:space="preserve"> </w:t>
      </w:r>
      <w:r w:rsidRPr="005804EF">
        <w:rPr>
          <w:sz w:val="18"/>
          <w:szCs w:val="18"/>
          <w:lang w:val="es-MX"/>
        </w:rPr>
        <w:t xml:space="preserve">DE </w:t>
      </w:r>
      <w:r w:rsidR="00A656B1">
        <w:rPr>
          <w:sz w:val="18"/>
          <w:szCs w:val="18"/>
          <w:lang w:val="es-MX"/>
        </w:rPr>
        <w:t xml:space="preserve">FEBRERO </w:t>
      </w:r>
      <w:r w:rsidRPr="005804EF">
        <w:rPr>
          <w:sz w:val="18"/>
          <w:szCs w:val="18"/>
          <w:lang w:val="es-MX"/>
        </w:rPr>
        <w:t>DE 20</w:t>
      </w:r>
      <w:r>
        <w:rPr>
          <w:sz w:val="18"/>
          <w:szCs w:val="18"/>
          <w:lang w:val="es-MX"/>
        </w:rPr>
        <w:t>1</w:t>
      </w:r>
      <w:r w:rsidR="00A656B1">
        <w:rPr>
          <w:sz w:val="18"/>
          <w:szCs w:val="18"/>
          <w:lang w:val="es-MX"/>
        </w:rPr>
        <w:t>7</w:t>
      </w:r>
      <w:r w:rsidRPr="005804EF">
        <w:rPr>
          <w:sz w:val="18"/>
          <w:szCs w:val="18"/>
          <w:lang w:val="es-MX"/>
        </w:rPr>
        <w:t>.</w:t>
      </w:r>
    </w:p>
    <w:p w:rsidR="00253839" w:rsidRPr="00017E0A" w:rsidRDefault="008020CC" w:rsidP="00253839">
      <w:pPr>
        <w:pStyle w:val="Ttulo1"/>
        <w:spacing w:line="204" w:lineRule="exact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JEFE DEL ÁREA DE ADMINISTRACIÓN DE OBRA</w:t>
      </w:r>
    </w:p>
    <w:p w:rsidR="00253839" w:rsidRPr="000F7A0A" w:rsidRDefault="008020CC" w:rsidP="00253839">
      <w:pPr>
        <w:spacing w:line="204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LUIS JAVIER MANZANO CERVANTES</w:t>
      </w:r>
    </w:p>
    <w:p w:rsidR="00253839" w:rsidRPr="00A2051B" w:rsidRDefault="00253839" w:rsidP="00253839">
      <w:pPr>
        <w:spacing w:line="204" w:lineRule="exact"/>
        <w:jc w:val="center"/>
        <w:rPr>
          <w:rFonts w:ascii="Arial" w:hAnsi="Arial" w:cs="Arial"/>
          <w:sz w:val="18"/>
          <w:szCs w:val="18"/>
          <w:lang w:val="es-ES_tradnl"/>
        </w:rPr>
      </w:pPr>
      <w:r w:rsidRPr="00A2051B">
        <w:rPr>
          <w:rFonts w:ascii="Arial" w:hAnsi="Arial" w:cs="Arial"/>
          <w:sz w:val="18"/>
          <w:szCs w:val="18"/>
          <w:lang w:val="es-ES_tradnl"/>
        </w:rPr>
        <w:t>RUBRICA.</w:t>
      </w:r>
    </w:p>
    <w:p w:rsidR="00886D0E" w:rsidRDefault="00886D0E" w:rsidP="008222BD">
      <w:pPr>
        <w:pStyle w:val="Ttulo1"/>
        <w:spacing w:line="204" w:lineRule="exact"/>
        <w:jc w:val="center"/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Pr="00B777CE" w:rsidRDefault="00B777CE" w:rsidP="00B777CE">
      <w:pPr>
        <w:rPr>
          <w:lang w:val="es-ES"/>
        </w:rPr>
      </w:pPr>
    </w:p>
    <w:sectPr w:rsidR="00B777CE" w:rsidRPr="00B777CE" w:rsidSect="00C03B9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D5"/>
    <w:multiLevelType w:val="hybridMultilevel"/>
    <w:tmpl w:val="906CF76A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A5"/>
    <w:rsid w:val="00004994"/>
    <w:rsid w:val="00017E0A"/>
    <w:rsid w:val="00024DC8"/>
    <w:rsid w:val="00066276"/>
    <w:rsid w:val="000A15D4"/>
    <w:rsid w:val="000C2DD6"/>
    <w:rsid w:val="000F7A0A"/>
    <w:rsid w:val="00102AA1"/>
    <w:rsid w:val="001322B5"/>
    <w:rsid w:val="00152601"/>
    <w:rsid w:val="001800BD"/>
    <w:rsid w:val="001A5EA9"/>
    <w:rsid w:val="001C7333"/>
    <w:rsid w:val="002016BD"/>
    <w:rsid w:val="00253684"/>
    <w:rsid w:val="00253839"/>
    <w:rsid w:val="002571CF"/>
    <w:rsid w:val="00282536"/>
    <w:rsid w:val="00291C5A"/>
    <w:rsid w:val="002A44D1"/>
    <w:rsid w:val="002D0F74"/>
    <w:rsid w:val="002E06EB"/>
    <w:rsid w:val="002F0596"/>
    <w:rsid w:val="002F3F5A"/>
    <w:rsid w:val="00320612"/>
    <w:rsid w:val="0034005B"/>
    <w:rsid w:val="003759AE"/>
    <w:rsid w:val="003F7585"/>
    <w:rsid w:val="004060DD"/>
    <w:rsid w:val="0042412D"/>
    <w:rsid w:val="00424633"/>
    <w:rsid w:val="004511BF"/>
    <w:rsid w:val="00491BA5"/>
    <w:rsid w:val="004A530F"/>
    <w:rsid w:val="004E10AD"/>
    <w:rsid w:val="004E7C49"/>
    <w:rsid w:val="00514870"/>
    <w:rsid w:val="00515D4A"/>
    <w:rsid w:val="00520AA0"/>
    <w:rsid w:val="005651B3"/>
    <w:rsid w:val="005804EF"/>
    <w:rsid w:val="00587467"/>
    <w:rsid w:val="005D3A60"/>
    <w:rsid w:val="005E7CDD"/>
    <w:rsid w:val="006353D4"/>
    <w:rsid w:val="0066171A"/>
    <w:rsid w:val="00685358"/>
    <w:rsid w:val="00697692"/>
    <w:rsid w:val="006C05AE"/>
    <w:rsid w:val="006C4408"/>
    <w:rsid w:val="006E121D"/>
    <w:rsid w:val="007179CD"/>
    <w:rsid w:val="0073713A"/>
    <w:rsid w:val="00772EC7"/>
    <w:rsid w:val="007A6C59"/>
    <w:rsid w:val="007D62CF"/>
    <w:rsid w:val="00801EC9"/>
    <w:rsid w:val="008020CC"/>
    <w:rsid w:val="0080585F"/>
    <w:rsid w:val="008222BD"/>
    <w:rsid w:val="008351BB"/>
    <w:rsid w:val="00840941"/>
    <w:rsid w:val="008461A4"/>
    <w:rsid w:val="00857037"/>
    <w:rsid w:val="00886D0E"/>
    <w:rsid w:val="00891F9C"/>
    <w:rsid w:val="008D2FC6"/>
    <w:rsid w:val="008D4363"/>
    <w:rsid w:val="00941AAD"/>
    <w:rsid w:val="00947DD4"/>
    <w:rsid w:val="009602B6"/>
    <w:rsid w:val="00967617"/>
    <w:rsid w:val="00975758"/>
    <w:rsid w:val="009F2522"/>
    <w:rsid w:val="00A01107"/>
    <w:rsid w:val="00A12476"/>
    <w:rsid w:val="00A50C33"/>
    <w:rsid w:val="00A656B1"/>
    <w:rsid w:val="00A968BD"/>
    <w:rsid w:val="00AB5B74"/>
    <w:rsid w:val="00AE7162"/>
    <w:rsid w:val="00B06B57"/>
    <w:rsid w:val="00B31B8E"/>
    <w:rsid w:val="00B37852"/>
    <w:rsid w:val="00B777CE"/>
    <w:rsid w:val="00BA6C15"/>
    <w:rsid w:val="00BB1C03"/>
    <w:rsid w:val="00BD7E60"/>
    <w:rsid w:val="00BD7FE0"/>
    <w:rsid w:val="00BE51CA"/>
    <w:rsid w:val="00C01A97"/>
    <w:rsid w:val="00C03839"/>
    <w:rsid w:val="00C03B9A"/>
    <w:rsid w:val="00C24FBE"/>
    <w:rsid w:val="00C31145"/>
    <w:rsid w:val="00C41DD4"/>
    <w:rsid w:val="00C96463"/>
    <w:rsid w:val="00C96FC6"/>
    <w:rsid w:val="00CB3618"/>
    <w:rsid w:val="00CC69B7"/>
    <w:rsid w:val="00D21EA9"/>
    <w:rsid w:val="00D23F89"/>
    <w:rsid w:val="00D25CD8"/>
    <w:rsid w:val="00D338BC"/>
    <w:rsid w:val="00D640DA"/>
    <w:rsid w:val="00D73291"/>
    <w:rsid w:val="00D86755"/>
    <w:rsid w:val="00DA45E0"/>
    <w:rsid w:val="00DB32B8"/>
    <w:rsid w:val="00DB65CC"/>
    <w:rsid w:val="00DF0B10"/>
    <w:rsid w:val="00E00087"/>
    <w:rsid w:val="00E210BF"/>
    <w:rsid w:val="00E340EA"/>
    <w:rsid w:val="00E51CB9"/>
    <w:rsid w:val="00E57454"/>
    <w:rsid w:val="00EC6A85"/>
    <w:rsid w:val="00EE3ED4"/>
    <w:rsid w:val="00EE7F23"/>
    <w:rsid w:val="00F30123"/>
    <w:rsid w:val="00F5282C"/>
    <w:rsid w:val="00F57998"/>
    <w:rsid w:val="00F80232"/>
    <w:rsid w:val="00F90589"/>
    <w:rsid w:val="00FB13CE"/>
    <w:rsid w:val="00FE2934"/>
    <w:rsid w:val="00FF0BC3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vocatoria2017_0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304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OBRAPÚBLICA</vt:lpstr>
    </vt:vector>
  </TitlesOfParts>
  <Company>sfp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OBRAPÚBLICA</dc:title>
  <dc:creator>jhernandez</dc:creator>
  <cp:lastModifiedBy>Luis Javier Manzano Cervantes</cp:lastModifiedBy>
  <cp:revision>14</cp:revision>
  <cp:lastPrinted>2017-01-30T21:27:00Z</cp:lastPrinted>
  <dcterms:created xsi:type="dcterms:W3CDTF">2017-01-26T18:35:00Z</dcterms:created>
  <dcterms:modified xsi:type="dcterms:W3CDTF">2017-05-04T21:03:00Z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1946881556</vt:i4>
  </property>
  <property fmtid="{D5CDD505-2E9C-101B-9397-08002B2CF9AE}" pid="3" name="_EmailSubject">
    <vt:lpwstr>RESPUESTA A SU COTIZACION    Convocatoria_002.doc</vt:lpwstr>
  </property>
  <property fmtid="{D5CDD505-2E9C-101B-9397-08002B2CF9AE}" pid="4" name="_AuthorEmail">
    <vt:lpwstr>fjhernandez@japami.gob.mx</vt:lpwstr>
  </property>
  <property fmtid="{D5CDD505-2E9C-101B-9397-08002B2CF9AE}" pid="5" name="_AuthorEmailDisplayName">
    <vt:lpwstr>Francisco Javier Hernandez Cornejo</vt:lpwstr>
  </property>
  <property fmtid="{D5CDD505-2E9C-101B-9397-08002B2CF9AE}" pid="6" name="_PreviousAdHocReviewCycleID">
    <vt:i4>-1714688203</vt:i4>
  </property>
  <property fmtid="{D5CDD505-2E9C-101B-9397-08002B2CF9AE}" pid="7" name="_ReviewingToolsShownOnce">
    <vt:lpwstr/>
  </property>
</Properties>
</file>