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4837" w14:textId="63B2E1F6" w:rsidR="00574941" w:rsidRDefault="002D03E0" w:rsidP="00574941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Con fundamento en el artículo 95 de la Ley de Transparencia y Acceso a la Información Pública, la Junta de Agua Potable, Drenaje, Alcantarillado y Saneamiento </w:t>
      </w:r>
      <w:r w:rsidR="00574941">
        <w:rPr>
          <w:rFonts w:ascii="Arial" w:hAnsi="Arial" w:cs="Arial"/>
        </w:rPr>
        <w:t xml:space="preserve">y </w:t>
      </w:r>
      <w:r w:rsidR="00574941" w:rsidRPr="00574941">
        <w:rPr>
          <w:rFonts w:ascii="Arial" w:hAnsi="Arial" w:cs="Arial"/>
        </w:rPr>
        <w:t>artículo 29 fracción II del Reglamento de Transparencia y Acceso a la Información Pública del Municipio de Irapuato, Guanajuato</w:t>
      </w:r>
      <w:r w:rsidR="0089707A">
        <w:rPr>
          <w:rFonts w:ascii="Arial" w:hAnsi="Arial" w:cs="Arial"/>
        </w:rPr>
        <w:t>.</w:t>
      </w:r>
    </w:p>
    <w:p w14:paraId="7207B29F" w14:textId="77777777" w:rsidR="00574941" w:rsidRPr="00574941" w:rsidRDefault="00574941" w:rsidP="00574941">
      <w:pPr>
        <w:jc w:val="both"/>
        <w:rPr>
          <w:rFonts w:ascii="Arial" w:hAnsi="Arial" w:cs="Arial"/>
        </w:rPr>
      </w:pPr>
    </w:p>
    <w:p w14:paraId="15225655" w14:textId="1FCBCC28" w:rsidR="002D03E0" w:rsidRPr="00574941" w:rsidRDefault="00574941" w:rsidP="00FD529E">
      <w:pPr>
        <w:jc w:val="both"/>
        <w:rPr>
          <w:rFonts w:ascii="Arial" w:hAnsi="Arial" w:cs="Arial"/>
          <w:i/>
          <w:iCs/>
        </w:rPr>
      </w:pPr>
      <w:r w:rsidRPr="00574941">
        <w:rPr>
          <w:rFonts w:ascii="Arial" w:hAnsi="Arial" w:cs="Arial"/>
          <w:i/>
          <w:iCs/>
        </w:rPr>
        <w:t>Remitir a la Unidad de Transparencia en un plazo máximo de tres días hábiles contados a partir de que la Dependencia, Entidad u Organismo Autónomo de su adscripción reciba de la Unidad de Transparencia la solicitud de información</w:t>
      </w:r>
      <w:r w:rsidR="002D03E0" w:rsidRPr="00574941">
        <w:rPr>
          <w:rFonts w:ascii="Arial" w:hAnsi="Arial" w:cs="Arial"/>
          <w:i/>
          <w:iCs/>
        </w:rPr>
        <w:t>.</w:t>
      </w:r>
    </w:p>
    <w:p w14:paraId="6156BF8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C1DB014" w14:textId="3906D8B0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Tiempo promedio de atención a folios durante el peri</w:t>
      </w:r>
      <w:r w:rsidR="00FD529E" w:rsidRPr="00FD529E">
        <w:rPr>
          <w:rFonts w:ascii="Arial" w:hAnsi="Arial" w:cs="Arial"/>
        </w:rPr>
        <w:t>o</w:t>
      </w:r>
      <w:r w:rsidRPr="00FD529E">
        <w:rPr>
          <w:rFonts w:ascii="Arial" w:hAnsi="Arial" w:cs="Arial"/>
        </w:rPr>
        <w:t>do en días hábiles: 2.</w:t>
      </w:r>
      <w:r w:rsidR="00FD529E" w:rsidRPr="00FD529E">
        <w:rPr>
          <w:rFonts w:ascii="Arial" w:hAnsi="Arial" w:cs="Arial"/>
        </w:rPr>
        <w:t>1</w:t>
      </w:r>
      <w:r w:rsidRPr="00FD529E">
        <w:rPr>
          <w:rFonts w:ascii="Arial" w:hAnsi="Arial" w:cs="Arial"/>
        </w:rPr>
        <w:t xml:space="preserve"> días.</w:t>
      </w:r>
    </w:p>
    <w:p w14:paraId="59F8B2ED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4F508C3" w14:textId="797DD5B7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Recursos de revisión presentados en el primer periodo: </w:t>
      </w:r>
      <w:r w:rsidR="00FD529E" w:rsidRPr="00FD529E">
        <w:rPr>
          <w:rFonts w:ascii="Arial" w:hAnsi="Arial" w:cs="Arial"/>
        </w:rPr>
        <w:t>4</w:t>
      </w:r>
      <w:r w:rsidRPr="00FD529E">
        <w:rPr>
          <w:rFonts w:ascii="Arial" w:hAnsi="Arial" w:cs="Arial"/>
        </w:rPr>
        <w:t xml:space="preserve"> (c</w:t>
      </w:r>
      <w:r w:rsidR="00FD529E" w:rsidRPr="00FD529E">
        <w:rPr>
          <w:rFonts w:ascii="Arial" w:hAnsi="Arial" w:cs="Arial"/>
        </w:rPr>
        <w:t>uatro</w:t>
      </w:r>
      <w:r w:rsidRPr="00FD529E">
        <w:rPr>
          <w:rFonts w:ascii="Arial" w:hAnsi="Arial" w:cs="Arial"/>
        </w:rPr>
        <w:t>) recursos</w:t>
      </w:r>
    </w:p>
    <w:p w14:paraId="375DF270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A2A851C" w14:textId="2B8A1FBD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¿Qué es lo que más solicita la </w:t>
      </w:r>
      <w:r w:rsidR="00FD529E" w:rsidRPr="00FD529E">
        <w:rPr>
          <w:rFonts w:ascii="Arial" w:hAnsi="Arial" w:cs="Arial"/>
        </w:rPr>
        <w:t>ciudadanía</w:t>
      </w:r>
      <w:r w:rsidRPr="00FD529E">
        <w:rPr>
          <w:rFonts w:ascii="Arial" w:hAnsi="Arial" w:cs="Arial"/>
        </w:rPr>
        <w:t>?</w:t>
      </w:r>
    </w:p>
    <w:p w14:paraId="782BD18A" w14:textId="77777777" w:rsidR="00FD529E" w:rsidRPr="00FD529E" w:rsidRDefault="00FD529E" w:rsidP="00FD529E">
      <w:pPr>
        <w:pStyle w:val="Prrafodelista"/>
        <w:rPr>
          <w:rFonts w:ascii="Arial" w:hAnsi="Arial" w:cs="Arial"/>
        </w:rPr>
      </w:pPr>
    </w:p>
    <w:p w14:paraId="336DF2CE" w14:textId="4412A05B" w:rsidR="00FD529E" w:rsidRPr="00FD529E" w:rsidRDefault="00FD529E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 w:rsidRPr="00FD529E">
        <w:rPr>
          <w:rFonts w:ascii="Arial" w:hAnsi="Arial" w:cs="Arial"/>
          <w:color w:val="000000"/>
        </w:rPr>
        <w:t>Contratación de obra</w:t>
      </w:r>
      <w:r w:rsidRPr="00FD529E">
        <w:rPr>
          <w:rFonts w:ascii="Arial" w:hAnsi="Arial" w:cs="Arial"/>
          <w:color w:val="000000"/>
        </w:rPr>
        <w:t>*</w:t>
      </w:r>
    </w:p>
    <w:p w14:paraId="1C089F9B" w14:textId="77777777" w:rsidR="00FD529E" w:rsidRPr="00FD529E" w:rsidRDefault="00FD529E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 w:rsidRPr="00FD529E">
        <w:rPr>
          <w:rFonts w:ascii="Arial" w:hAnsi="Arial" w:cs="Arial"/>
          <w:color w:val="000000"/>
        </w:rPr>
        <w:t>Información de servicios contratados</w:t>
      </w:r>
    </w:p>
    <w:p w14:paraId="11DFBDD3" w14:textId="77777777" w:rsidR="00FD529E" w:rsidRPr="00FD529E" w:rsidRDefault="00FD529E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 w:rsidRPr="00FD529E">
        <w:rPr>
          <w:rFonts w:ascii="Arial" w:hAnsi="Arial" w:cs="Arial"/>
          <w:color w:val="000000"/>
        </w:rPr>
        <w:t>Prestación de servicios de medios de comunicación</w:t>
      </w:r>
    </w:p>
    <w:p w14:paraId="4F820A30" w14:textId="77777777" w:rsidR="00FD529E" w:rsidRPr="00FD529E" w:rsidRDefault="00FD529E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 w:rsidRPr="00FD529E">
        <w:rPr>
          <w:rFonts w:ascii="Arial" w:hAnsi="Arial" w:cs="Arial"/>
          <w:color w:val="000000"/>
        </w:rPr>
        <w:t>Registro de proveedores</w:t>
      </w:r>
    </w:p>
    <w:p w14:paraId="17C8106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7129523F" w14:textId="6ADE178A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*Esta información </w:t>
      </w:r>
      <w:r w:rsidR="00FD529E" w:rsidRPr="00FD529E">
        <w:rPr>
          <w:rFonts w:ascii="Arial" w:hAnsi="Arial" w:cs="Arial"/>
        </w:rPr>
        <w:t>correspondiente</w:t>
      </w:r>
      <w:r w:rsidRPr="00FD529E">
        <w:rPr>
          <w:rFonts w:ascii="Arial" w:hAnsi="Arial" w:cs="Arial"/>
        </w:rPr>
        <w:t xml:space="preserve"> al artículo 26, fracc. XXVIII se encuentra publicada de manera pro activa cada trimestre</w:t>
      </w:r>
    </w:p>
    <w:p w14:paraId="5945222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4C3B7E3E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AB73431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15A0FD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5B7C50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6FBA17B1" w14:textId="63E97DC9" w:rsidR="00725386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Unidad de Transparencia</w:t>
      </w:r>
    </w:p>
    <w:sectPr w:rsidR="00725386" w:rsidRPr="00FD529E" w:rsidSect="003279A3">
      <w:headerReference w:type="default" r:id="rId8"/>
      <w:pgSz w:w="12240" w:h="15840"/>
      <w:pgMar w:top="2835" w:right="902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5E5C" w14:textId="77777777" w:rsidR="002D03E0" w:rsidRDefault="002D03E0">
      <w:r>
        <w:separator/>
      </w:r>
    </w:p>
  </w:endnote>
  <w:endnote w:type="continuationSeparator" w:id="0">
    <w:p w14:paraId="4D619110" w14:textId="77777777" w:rsidR="002D03E0" w:rsidRDefault="002D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A887" w14:textId="77777777" w:rsidR="002D03E0" w:rsidRDefault="002D03E0">
      <w:r>
        <w:separator/>
      </w:r>
    </w:p>
  </w:footnote>
  <w:footnote w:type="continuationSeparator" w:id="0">
    <w:p w14:paraId="0E7AED4F" w14:textId="77777777" w:rsidR="002D03E0" w:rsidRDefault="002D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466" w14:textId="77777777" w:rsidR="00725386" w:rsidRDefault="002D03E0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07C2802F" wp14:editId="4BBC3D80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781925" cy="10070783"/>
          <wp:effectExtent l="0" t="0" r="0" b="698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6062" name="image1.jpg"/>
                  <pic:cNvPicPr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781925" cy="1007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CB54A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91.25pt;height:189pt;visibility:visible;mso-wrap-style:square">
            <v:imagedata r:id="rId1" o:title=""/>
          </v:shape>
        </w:pict>
      </mc:Choice>
      <mc:Fallback>
        <w:drawing>
          <wp:inline distT="0" distB="0" distL="0" distR="0" wp14:anchorId="138FA9CC" wp14:editId="0971BE4B">
            <wp:extent cx="2428875" cy="2400300"/>
            <wp:effectExtent l="0" t="0" r="9525" b="0"/>
            <wp:docPr id="14312750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9F0B8AA" id="Imagen 2" o:spid="_x0000_i1025" type="#_x0000_t75" style="width:127.5pt;height:92.25pt;visibility:visible;mso-wrap-style:square">
            <v:imagedata r:id="rId3" o:title="viñeta"/>
          </v:shape>
        </w:pict>
      </mc:Choice>
      <mc:Fallback>
        <w:drawing>
          <wp:inline distT="0" distB="0" distL="0" distR="0" wp14:anchorId="2AAAEB4A" wp14:editId="7A112F93">
            <wp:extent cx="1619250" cy="1171575"/>
            <wp:effectExtent l="0" t="0" r="0" b="9525"/>
            <wp:docPr id="877534798" name="Imagen 2" descr="C:\Users\yestrada\Pictures\viñ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7687" name="Imagen 34857687" descr="C:\Users\yestrada\Pictures\viñet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E3E"/>
    <w:multiLevelType w:val="multilevel"/>
    <w:tmpl w:val="63A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B29A9"/>
    <w:multiLevelType w:val="hybridMultilevel"/>
    <w:tmpl w:val="6E18EF12"/>
    <w:lvl w:ilvl="0" w:tplc="E81034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1897">
    <w:abstractNumId w:val="0"/>
  </w:num>
  <w:num w:numId="2" w16cid:durableId="624433246">
    <w:abstractNumId w:val="3"/>
  </w:num>
  <w:num w:numId="3" w16cid:durableId="1862741855">
    <w:abstractNumId w:val="1"/>
  </w:num>
  <w:num w:numId="4" w16cid:durableId="139828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444B5"/>
    <w:rsid w:val="000734A2"/>
    <w:rsid w:val="00087C07"/>
    <w:rsid w:val="000B0DDF"/>
    <w:rsid w:val="000C1885"/>
    <w:rsid w:val="000C78FC"/>
    <w:rsid w:val="000D7CC4"/>
    <w:rsid w:val="000E42DF"/>
    <w:rsid w:val="00133CB4"/>
    <w:rsid w:val="001408D3"/>
    <w:rsid w:val="001A2AB4"/>
    <w:rsid w:val="0021262F"/>
    <w:rsid w:val="00276C33"/>
    <w:rsid w:val="00280B94"/>
    <w:rsid w:val="00281220"/>
    <w:rsid w:val="00284886"/>
    <w:rsid w:val="0029112C"/>
    <w:rsid w:val="002D03E0"/>
    <w:rsid w:val="003279A3"/>
    <w:rsid w:val="003502CD"/>
    <w:rsid w:val="003677EF"/>
    <w:rsid w:val="003B0C8F"/>
    <w:rsid w:val="003B7C2E"/>
    <w:rsid w:val="00406A44"/>
    <w:rsid w:val="004614DF"/>
    <w:rsid w:val="0051508B"/>
    <w:rsid w:val="0052539A"/>
    <w:rsid w:val="00562858"/>
    <w:rsid w:val="00574941"/>
    <w:rsid w:val="005D39A3"/>
    <w:rsid w:val="00610DED"/>
    <w:rsid w:val="00622B85"/>
    <w:rsid w:val="00640631"/>
    <w:rsid w:val="006944BA"/>
    <w:rsid w:val="00725386"/>
    <w:rsid w:val="00772906"/>
    <w:rsid w:val="00785479"/>
    <w:rsid w:val="007A70C5"/>
    <w:rsid w:val="007A7370"/>
    <w:rsid w:val="007D519C"/>
    <w:rsid w:val="007F2190"/>
    <w:rsid w:val="007F43BF"/>
    <w:rsid w:val="0089707A"/>
    <w:rsid w:val="008B04E3"/>
    <w:rsid w:val="008D1546"/>
    <w:rsid w:val="008F5397"/>
    <w:rsid w:val="00917372"/>
    <w:rsid w:val="00922E1E"/>
    <w:rsid w:val="00924260"/>
    <w:rsid w:val="00947BE0"/>
    <w:rsid w:val="00994B0A"/>
    <w:rsid w:val="009C12AD"/>
    <w:rsid w:val="00A0172A"/>
    <w:rsid w:val="00A26325"/>
    <w:rsid w:val="00A37C65"/>
    <w:rsid w:val="00A63C55"/>
    <w:rsid w:val="00A7768B"/>
    <w:rsid w:val="00A901C8"/>
    <w:rsid w:val="00AB694C"/>
    <w:rsid w:val="00AD0FDA"/>
    <w:rsid w:val="00BB6B6C"/>
    <w:rsid w:val="00BD55B2"/>
    <w:rsid w:val="00CA04D7"/>
    <w:rsid w:val="00CB672F"/>
    <w:rsid w:val="00CC36B4"/>
    <w:rsid w:val="00CD5DE3"/>
    <w:rsid w:val="00D21367"/>
    <w:rsid w:val="00D6502C"/>
    <w:rsid w:val="00D65B73"/>
    <w:rsid w:val="00D876E2"/>
    <w:rsid w:val="00DD7821"/>
    <w:rsid w:val="00E07A62"/>
    <w:rsid w:val="00E246E8"/>
    <w:rsid w:val="00E917EF"/>
    <w:rsid w:val="00E92581"/>
    <w:rsid w:val="00E97F17"/>
    <w:rsid w:val="00ED0823"/>
    <w:rsid w:val="00EF39CC"/>
    <w:rsid w:val="00F31EFF"/>
    <w:rsid w:val="00F53732"/>
    <w:rsid w:val="00F5727B"/>
    <w:rsid w:val="00F72FA9"/>
    <w:rsid w:val="00FB277D"/>
    <w:rsid w:val="00FD529E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F81D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NormalWeb">
    <w:name w:val="Normal (Web)"/>
    <w:basedOn w:val="Normal"/>
    <w:uiPriority w:val="99"/>
    <w:semiHidden/>
    <w:unhideWhenUsed/>
    <w:rsid w:val="00FD5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FD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7D09-2BA1-481B-9452-C0C7C57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8</cp:revision>
  <dcterms:created xsi:type="dcterms:W3CDTF">2024-07-01T20:05:00Z</dcterms:created>
  <dcterms:modified xsi:type="dcterms:W3CDTF">2025-04-07T18:37:00Z</dcterms:modified>
</cp:coreProperties>
</file>