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CE" w:rsidRPr="009931A6" w:rsidRDefault="00AB2DB4" w:rsidP="0011772A">
      <w:pPr>
        <w:rPr>
          <w:b/>
        </w:rPr>
      </w:pPr>
      <w:r w:rsidRPr="009931A6">
        <w:rPr>
          <w:b/>
        </w:rPr>
        <w:t>FICHA TÉCNICA DE VALORACIÓN</w:t>
      </w:r>
    </w:p>
    <w:p w:rsidR="00AB2DB4" w:rsidRPr="009931A6" w:rsidRDefault="00AB2DB4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AB2DB4" w:rsidRPr="009931A6" w:rsidRDefault="00AB2DB4" w:rsidP="00A5612B">
      <w:pPr>
        <w:spacing w:after="0" w:line="240" w:lineRule="auto"/>
        <w:jc w:val="both"/>
        <w:rPr>
          <w:b/>
        </w:rPr>
      </w:pPr>
    </w:p>
    <w:p w:rsidR="00AB2DB4" w:rsidRPr="009931A6" w:rsidRDefault="00AB2DB4" w:rsidP="00A5612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AB2DB4" w:rsidRPr="009931A6" w:rsidRDefault="00A663DB" w:rsidP="00A5612B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AB2DB4" w:rsidRPr="009931A6" w:rsidRDefault="00AB2DB4" w:rsidP="00A5612B">
      <w:pPr>
        <w:spacing w:after="0" w:line="240" w:lineRule="auto"/>
        <w:jc w:val="both"/>
      </w:pPr>
    </w:p>
    <w:p w:rsidR="00AB2DB4" w:rsidRPr="009931A6" w:rsidRDefault="00AB2DB4" w:rsidP="00A5612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BC2DAB" w:rsidRPr="009931A6" w:rsidRDefault="000C6B99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Dirección de </w:t>
      </w:r>
      <w:r w:rsidR="008F4C00">
        <w:rPr>
          <w:spacing w:val="-3"/>
        </w:rPr>
        <w:t>Contabilidad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9931A6" w:rsidRDefault="00B17874" w:rsidP="00A5612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="00A663DB" w:rsidRPr="009931A6">
        <w:t>Junta de Agua Potable, Drenaje, Alcantarillado y Saneamiento del Municipio de Irapuato, Gto.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Subfondo:</w:t>
      </w:r>
      <w:r w:rsidR="00A663DB" w:rsidRPr="009931A6">
        <w:rPr>
          <w:spacing w:val="-3"/>
        </w:rPr>
        <w:t xml:space="preserve"> </w:t>
      </w:r>
      <w:r w:rsidR="00620771">
        <w:rPr>
          <w:spacing w:val="-3"/>
        </w:rPr>
        <w:t>Dirección General</w:t>
      </w:r>
    </w:p>
    <w:p w:rsidR="00620771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Sección</w:t>
      </w:r>
      <w:r w:rsidR="00193E31" w:rsidRPr="009931A6">
        <w:rPr>
          <w:spacing w:val="-3"/>
        </w:rPr>
        <w:t xml:space="preserve">: </w:t>
      </w:r>
      <w:r w:rsidR="00620771">
        <w:rPr>
          <w:spacing w:val="-3"/>
        </w:rPr>
        <w:t>Gerencia de Administración y Finanzas</w:t>
      </w:r>
    </w:p>
    <w:p w:rsidR="000C6B99" w:rsidRPr="009931A6" w:rsidRDefault="00B17874" w:rsidP="000C6B99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Subsección:</w:t>
      </w:r>
      <w:r w:rsidR="00A663DB" w:rsidRPr="009931A6">
        <w:rPr>
          <w:spacing w:val="-3"/>
        </w:rPr>
        <w:t xml:space="preserve"> </w:t>
      </w:r>
      <w:r w:rsidR="000C6B99">
        <w:rPr>
          <w:spacing w:val="-3"/>
        </w:rPr>
        <w:t xml:space="preserve">Dirección de </w:t>
      </w:r>
      <w:r w:rsidR="008F4C00">
        <w:rPr>
          <w:spacing w:val="-3"/>
        </w:rPr>
        <w:t>Contabilidad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</w:t>
      </w:r>
      <w:r w:rsidR="00A91165" w:rsidRPr="009931A6">
        <w:rPr>
          <w:spacing w:val="-3"/>
        </w:rPr>
        <w:t>Nombre de la s</w:t>
      </w:r>
      <w:r w:rsidRPr="009931A6">
        <w:rPr>
          <w:spacing w:val="-3"/>
        </w:rPr>
        <w:t>erie documental:</w:t>
      </w:r>
      <w:r w:rsidR="007715D9" w:rsidRPr="009931A6">
        <w:rPr>
          <w:spacing w:val="-3"/>
        </w:rPr>
        <w:t xml:space="preserve"> </w:t>
      </w:r>
    </w:p>
    <w:p w:rsidR="00D75FC1" w:rsidRDefault="0057371B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Pólizas</w:t>
      </w:r>
    </w:p>
    <w:p w:rsidR="00F50F3B" w:rsidRPr="009931A6" w:rsidRDefault="00F50F3B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</w:t>
      </w:r>
      <w:r w:rsidR="00BC2DAB" w:rsidRPr="009931A6">
        <w:rPr>
          <w:spacing w:val="-3"/>
        </w:rPr>
        <w:t xml:space="preserve">. Clave </w:t>
      </w:r>
      <w:r w:rsidR="00A91165" w:rsidRPr="009931A6">
        <w:rPr>
          <w:spacing w:val="-3"/>
        </w:rPr>
        <w:t xml:space="preserve">archivística </w:t>
      </w:r>
      <w:r w:rsidR="00BC2DAB" w:rsidRPr="009931A6">
        <w:rPr>
          <w:spacing w:val="-3"/>
        </w:rPr>
        <w:t>de la serie</w:t>
      </w:r>
      <w:r w:rsidRPr="009931A6">
        <w:rPr>
          <w:spacing w:val="-3"/>
        </w:rPr>
        <w:t>:</w:t>
      </w:r>
    </w:p>
    <w:p w:rsidR="00E30DE3" w:rsidRDefault="0057371B" w:rsidP="00A5612B">
      <w:pPr>
        <w:spacing w:after="0" w:line="240" w:lineRule="auto"/>
        <w:jc w:val="both"/>
        <w:rPr>
          <w:spacing w:val="-3"/>
        </w:rPr>
      </w:pPr>
      <w:r w:rsidRPr="0057371B">
        <w:rPr>
          <w:spacing w:val="-3"/>
        </w:rPr>
        <w:t>2.5.2.1</w:t>
      </w:r>
    </w:p>
    <w:p w:rsidR="00F50F3B" w:rsidRPr="009931A6" w:rsidRDefault="00F50F3B" w:rsidP="00A5612B">
      <w:pPr>
        <w:spacing w:after="0" w:line="240" w:lineRule="auto"/>
        <w:jc w:val="both"/>
        <w:rPr>
          <w:spacing w:val="-3"/>
        </w:rPr>
      </w:pPr>
    </w:p>
    <w:p w:rsidR="00F50F3B" w:rsidRDefault="005474C9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3. </w:t>
      </w:r>
      <w:r w:rsidR="00A91165" w:rsidRPr="009931A6">
        <w:rPr>
          <w:spacing w:val="-3"/>
        </w:rPr>
        <w:t>Nombre de la s</w:t>
      </w:r>
      <w:r w:rsidR="00F50F3B">
        <w:rPr>
          <w:spacing w:val="-3"/>
        </w:rPr>
        <w:t>ubserie documental:</w:t>
      </w:r>
    </w:p>
    <w:p w:rsidR="005474C9" w:rsidRDefault="0057371B" w:rsidP="00A5612B">
      <w:pPr>
        <w:spacing w:after="0" w:line="240" w:lineRule="auto"/>
        <w:jc w:val="both"/>
        <w:rPr>
          <w:spacing w:val="-3"/>
        </w:rPr>
      </w:pPr>
      <w:r w:rsidRPr="0057371B">
        <w:rPr>
          <w:spacing w:val="-3"/>
        </w:rPr>
        <w:t>Pólizas de ingresos</w:t>
      </w:r>
    </w:p>
    <w:p w:rsidR="0057371B" w:rsidRPr="009931A6" w:rsidRDefault="0057371B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7B0C71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4. </w:t>
      </w:r>
      <w:r w:rsidR="005474C9" w:rsidRPr="009931A6">
        <w:rPr>
          <w:spacing w:val="-3"/>
        </w:rPr>
        <w:t xml:space="preserve">Clave </w:t>
      </w:r>
      <w:r w:rsidR="00A91165" w:rsidRPr="009931A6">
        <w:rPr>
          <w:spacing w:val="-3"/>
        </w:rPr>
        <w:t xml:space="preserve">archivística </w:t>
      </w:r>
      <w:r w:rsidR="005474C9" w:rsidRPr="009931A6">
        <w:rPr>
          <w:spacing w:val="-3"/>
        </w:rPr>
        <w:t>de la subserie:</w:t>
      </w:r>
    </w:p>
    <w:p w:rsidR="006B358F" w:rsidRDefault="0057371B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2.5.2.1.1</w:t>
      </w:r>
    </w:p>
    <w:p w:rsidR="000C6B99" w:rsidRPr="009931A6" w:rsidRDefault="000C6B99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7B0C71" w:rsidP="00A5612B">
      <w:pPr>
        <w:spacing w:after="0" w:line="240" w:lineRule="auto"/>
        <w:jc w:val="both"/>
        <w:rPr>
          <w:spacing w:val="-2"/>
        </w:rPr>
      </w:pPr>
      <w:r w:rsidRPr="009931A6">
        <w:t>5</w:t>
      </w:r>
      <w:r w:rsidR="00E30DE3" w:rsidRPr="009931A6">
        <w:t xml:space="preserve">. Función por </w:t>
      </w:r>
      <w:r w:rsidR="00E30DE3" w:rsidRPr="009931A6">
        <w:rPr>
          <w:spacing w:val="3"/>
        </w:rPr>
        <w:t xml:space="preserve">la </w:t>
      </w:r>
      <w:r w:rsidR="00E30DE3" w:rsidRPr="009931A6">
        <w:t xml:space="preserve">cual se genera </w:t>
      </w:r>
      <w:r w:rsidR="00E30DE3" w:rsidRPr="009931A6">
        <w:rPr>
          <w:spacing w:val="3"/>
        </w:rPr>
        <w:t>la</w:t>
      </w:r>
      <w:r w:rsidR="00E30DE3" w:rsidRPr="009931A6">
        <w:rPr>
          <w:spacing w:val="-16"/>
        </w:rPr>
        <w:t xml:space="preserve"> </w:t>
      </w:r>
      <w:r w:rsidR="00E30DE3" w:rsidRPr="009931A6">
        <w:rPr>
          <w:spacing w:val="-2"/>
        </w:rPr>
        <w:t>serie</w:t>
      </w:r>
      <w:r w:rsidRPr="009931A6">
        <w:rPr>
          <w:spacing w:val="-2"/>
        </w:rPr>
        <w:t xml:space="preserve"> y/o subserie</w:t>
      </w:r>
      <w:r w:rsidR="00E30DE3" w:rsidRPr="009931A6">
        <w:rPr>
          <w:spacing w:val="-2"/>
        </w:rPr>
        <w:t xml:space="preserve">: </w:t>
      </w:r>
    </w:p>
    <w:p w:rsidR="00BE7CF7" w:rsidRPr="009931A6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9931A6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 w:rsidR="00794892">
        <w:t>puato, Guanajuato, Artículo 73</w:t>
      </w:r>
      <w:r w:rsidRPr="009931A6">
        <w:t xml:space="preserve"> </w:t>
      </w:r>
    </w:p>
    <w:p w:rsidR="00F55F08" w:rsidRPr="009931A6" w:rsidRDefault="00F55F08" w:rsidP="00A5612B">
      <w:pPr>
        <w:spacing w:after="0" w:line="240" w:lineRule="auto"/>
        <w:jc w:val="both"/>
      </w:pPr>
    </w:p>
    <w:p w:rsidR="005474C9" w:rsidRPr="009931A6" w:rsidRDefault="007B0C71" w:rsidP="00A5612B">
      <w:pPr>
        <w:spacing w:after="0" w:line="240" w:lineRule="auto"/>
        <w:jc w:val="both"/>
      </w:pPr>
      <w:r w:rsidRPr="009931A6">
        <w:t>6</w:t>
      </w:r>
      <w:r w:rsidR="005474C9" w:rsidRPr="009931A6">
        <w:t>. Marco jurídico que fundamenta la serie</w:t>
      </w:r>
      <w:r w:rsidRPr="009931A6">
        <w:t xml:space="preserve"> y en su caso la subserie</w:t>
      </w:r>
      <w:r w:rsidR="005474C9" w:rsidRPr="009931A6">
        <w:t xml:space="preserve">: </w:t>
      </w:r>
    </w:p>
    <w:p w:rsidR="002F3C76" w:rsidRDefault="002F3C76" w:rsidP="00A5612B">
      <w:pPr>
        <w:spacing w:after="0" w:line="240" w:lineRule="auto"/>
        <w:jc w:val="both"/>
      </w:pPr>
    </w:p>
    <w:p w:rsidR="00370841" w:rsidRDefault="002F3C76" w:rsidP="00B62C1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</w:t>
      </w:r>
      <w:r w:rsidR="00CD3C17" w:rsidRPr="009931A6">
        <w:t>I</w:t>
      </w:r>
      <w:r w:rsidR="00794892">
        <w:t xml:space="preserve">rapuato, Guanajuato, </w:t>
      </w:r>
      <w:r w:rsidR="00E21283">
        <w:t>Artículo 73 Fracción XIII</w:t>
      </w:r>
    </w:p>
    <w:p w:rsidR="002F3C76" w:rsidRDefault="00537067" w:rsidP="00A5612B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Artículo 30 del Código F</w:t>
      </w:r>
      <w:r w:rsidR="0070118B">
        <w:t xml:space="preserve">iscal de la </w:t>
      </w:r>
      <w:r>
        <w:t>F</w:t>
      </w:r>
      <w:r w:rsidRPr="00537067">
        <w:t>ederación</w:t>
      </w:r>
    </w:p>
    <w:p w:rsidR="00537067" w:rsidRPr="009931A6" w:rsidRDefault="00537067" w:rsidP="00537067">
      <w:pPr>
        <w:pStyle w:val="Prrafodelista"/>
        <w:spacing w:after="0" w:line="240" w:lineRule="auto"/>
        <w:jc w:val="both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t>7</w:t>
      </w:r>
      <w:r w:rsidR="009741D7" w:rsidRPr="009931A6">
        <w:t>. Áreas de la unidad administrativa que intervienen en la generación, recepción, trámite y conclusión de los asuntos o temas a los que se refiere la serie</w:t>
      </w:r>
      <w:r w:rsidRPr="009931A6">
        <w:t xml:space="preserve"> y subserie</w:t>
      </w:r>
      <w:r w:rsidR="009741D7" w:rsidRPr="009931A6">
        <w:t>:</w:t>
      </w:r>
    </w:p>
    <w:p w:rsidR="00FD2FB8" w:rsidRPr="009931A6" w:rsidRDefault="00FD2FB8" w:rsidP="00A5612B">
      <w:pPr>
        <w:spacing w:after="0" w:line="240" w:lineRule="auto"/>
        <w:jc w:val="both"/>
      </w:pPr>
    </w:p>
    <w:p w:rsidR="00F45923" w:rsidRPr="009931A6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4763D6" w:rsidRDefault="00230539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794892" w:rsidRDefault="00794892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D45690" w:rsidRPr="009931A6" w:rsidRDefault="00D45690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Jefatura de Cajas</w:t>
      </w:r>
    </w:p>
    <w:p w:rsidR="00532604" w:rsidRPr="009931A6" w:rsidRDefault="00532604" w:rsidP="00A5612B">
      <w:pPr>
        <w:spacing w:after="0" w:line="240" w:lineRule="auto"/>
        <w:jc w:val="both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lastRenderedPageBreak/>
        <w:t>8</w:t>
      </w:r>
      <w:r w:rsidR="009741D7" w:rsidRPr="009931A6">
        <w:t xml:space="preserve">. </w:t>
      </w:r>
      <w:r w:rsidR="00CB4488" w:rsidRPr="009931A6">
        <w:t>Áreas de otras unidades administrativas relacionadas con la gestión y trámites de los asuntos o temas a los que se refiere la serie</w:t>
      </w:r>
      <w:r w:rsidRPr="009931A6">
        <w:t xml:space="preserve"> y subserie</w:t>
      </w:r>
      <w:r w:rsidR="00CB4488" w:rsidRPr="009931A6">
        <w:t>:</w:t>
      </w:r>
    </w:p>
    <w:p w:rsidR="00875987" w:rsidRPr="009931A6" w:rsidRDefault="00875987" w:rsidP="008E7B84">
      <w:pPr>
        <w:pStyle w:val="Prrafodelista"/>
        <w:spacing w:after="0" w:line="240" w:lineRule="auto"/>
        <w:jc w:val="both"/>
      </w:pPr>
    </w:p>
    <w:p w:rsidR="004763D6" w:rsidRDefault="0023053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794892" w:rsidRDefault="00794892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:rsidR="00F50F3B" w:rsidRPr="009931A6" w:rsidRDefault="00F50F3B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Consejo Directivo</w:t>
      </w:r>
    </w:p>
    <w:p w:rsidR="00532604" w:rsidRPr="009931A6" w:rsidRDefault="00532604" w:rsidP="00A5612B">
      <w:pPr>
        <w:pStyle w:val="Prrafodelista"/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  <w:rPr>
          <w:spacing w:val="3"/>
        </w:rPr>
      </w:pPr>
      <w:r w:rsidRPr="009931A6">
        <w:t>9</w:t>
      </w:r>
      <w:r w:rsidR="0024096D" w:rsidRPr="009931A6">
        <w:t xml:space="preserve">. Fechas </w:t>
      </w:r>
      <w:r w:rsidR="0024096D" w:rsidRPr="009931A6">
        <w:rPr>
          <w:spacing w:val="-3"/>
        </w:rPr>
        <w:t xml:space="preserve">extremas </w:t>
      </w:r>
      <w:r w:rsidR="0024096D" w:rsidRPr="009931A6">
        <w:rPr>
          <w:spacing w:val="3"/>
        </w:rPr>
        <w:t>de la</w:t>
      </w:r>
      <w:r w:rsidR="0024096D" w:rsidRPr="009931A6">
        <w:rPr>
          <w:spacing w:val="2"/>
        </w:rPr>
        <w:t xml:space="preserve"> </w:t>
      </w:r>
      <w:r w:rsidR="0024096D" w:rsidRPr="009931A6">
        <w:t>serie</w:t>
      </w:r>
      <w:r w:rsidR="0024096D" w:rsidRPr="009931A6">
        <w:rPr>
          <w:spacing w:val="-1"/>
        </w:rPr>
        <w:t xml:space="preserve"> </w:t>
      </w:r>
      <w:r w:rsidRPr="009931A6">
        <w:rPr>
          <w:spacing w:val="-1"/>
        </w:rPr>
        <w:t xml:space="preserve">y/o subserie </w:t>
      </w:r>
      <w:r w:rsidR="0024096D" w:rsidRPr="009931A6">
        <w:rPr>
          <w:spacing w:val="3"/>
        </w:rPr>
        <w:t>de</w:t>
      </w:r>
      <w:r w:rsidR="00BE7CF7" w:rsidRPr="009931A6">
        <w:rPr>
          <w:spacing w:val="3"/>
        </w:rPr>
        <w:t>:</w:t>
      </w:r>
      <w:r w:rsidR="00FD2FB8" w:rsidRPr="009931A6">
        <w:rPr>
          <w:spacing w:val="3"/>
        </w:rPr>
        <w:t xml:space="preserve"> </w:t>
      </w:r>
    </w:p>
    <w:p w:rsidR="0024096D" w:rsidRPr="009931A6" w:rsidRDefault="0070118B" w:rsidP="00A5612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2001</w:t>
      </w:r>
      <w:r w:rsidR="00CD3C17" w:rsidRPr="009931A6">
        <w:rPr>
          <w:spacing w:val="3"/>
        </w:rPr>
        <w:t xml:space="preserve"> </w:t>
      </w:r>
      <w:r w:rsidR="0024096D" w:rsidRPr="009931A6">
        <w:t>a</w:t>
      </w:r>
      <w:r w:rsidR="00FD2FB8" w:rsidRPr="009931A6">
        <w:t xml:space="preserve"> 2023.     </w:t>
      </w:r>
      <w:r w:rsidR="005F62D5" w:rsidRPr="009931A6">
        <w:rPr>
          <w:b/>
          <w:noProof/>
          <w:lang w:eastAsia="es-MX"/>
        </w:rPr>
        <w:t xml:space="preserve"> </w:t>
      </w:r>
    </w:p>
    <w:p w:rsidR="008E1145" w:rsidRPr="009931A6" w:rsidRDefault="008E1145" w:rsidP="00A5612B">
      <w:pPr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</w:pPr>
      <w:r w:rsidRPr="009931A6">
        <w:t>10</w:t>
      </w:r>
      <w:r w:rsidR="008E1145" w:rsidRPr="009931A6">
        <w:t xml:space="preserve">. </w:t>
      </w:r>
      <w:r w:rsidR="00CA486E" w:rsidRPr="009931A6">
        <w:t>Año de conclusión de la serie</w:t>
      </w:r>
      <w:r w:rsidRPr="009931A6">
        <w:t xml:space="preserve"> y/o subserie</w:t>
      </w:r>
      <w:r w:rsidR="00CA486E" w:rsidRPr="009931A6">
        <w:t>:</w:t>
      </w:r>
    </w:p>
    <w:p w:rsidR="008E1145" w:rsidRPr="009931A6" w:rsidRDefault="00FD2FB8" w:rsidP="00A5612B">
      <w:pPr>
        <w:spacing w:after="0" w:line="240" w:lineRule="auto"/>
        <w:jc w:val="both"/>
      </w:pPr>
      <w:r w:rsidRPr="009931A6">
        <w:t>No aplica.</w:t>
      </w:r>
    </w:p>
    <w:p w:rsidR="008E1145" w:rsidRPr="009931A6" w:rsidRDefault="008E1145" w:rsidP="00A5612B">
      <w:pPr>
        <w:spacing w:after="0" w:line="240" w:lineRule="auto"/>
        <w:jc w:val="both"/>
      </w:pPr>
    </w:p>
    <w:p w:rsidR="008E1145" w:rsidRPr="009931A6" w:rsidRDefault="007B0C71" w:rsidP="00A5612B">
      <w:pPr>
        <w:spacing w:after="0" w:line="240" w:lineRule="auto"/>
        <w:jc w:val="both"/>
      </w:pPr>
      <w:r w:rsidRPr="009931A6">
        <w:t>11</w:t>
      </w:r>
      <w:r w:rsidR="00CA486E" w:rsidRPr="009931A6">
        <w:t>. Términos relacionados de la serie</w:t>
      </w:r>
      <w:r w:rsidRPr="009931A6">
        <w:t xml:space="preserve"> y/o subserie</w:t>
      </w:r>
      <w:r w:rsidR="00CA486E" w:rsidRPr="009931A6">
        <w:t>:</w:t>
      </w:r>
    </w:p>
    <w:p w:rsidR="00E44F50" w:rsidRPr="009931A6" w:rsidRDefault="00E44F50" w:rsidP="00115835">
      <w:pPr>
        <w:spacing w:after="0" w:line="240" w:lineRule="auto"/>
        <w:ind w:firstLine="105"/>
        <w:jc w:val="both"/>
      </w:pPr>
    </w:p>
    <w:p w:rsidR="00FD2FB8" w:rsidRPr="009931A6" w:rsidRDefault="00550C7E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Ingreso</w:t>
      </w:r>
    </w:p>
    <w:p w:rsidR="00230539" w:rsidRPr="009931A6" w:rsidRDefault="00550C7E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Depósitos</w:t>
      </w:r>
      <w:r w:rsidR="000241EA">
        <w:t xml:space="preserve"> de la recaudación diaria </w:t>
      </w:r>
    </w:p>
    <w:p w:rsidR="00CA486E" w:rsidRDefault="00550C7E" w:rsidP="008E7B8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Comprobantes</w:t>
      </w:r>
      <w:r w:rsidR="008E7B84">
        <w:t xml:space="preserve"> de pagos por diversos medios</w:t>
      </w:r>
      <w:r w:rsidR="00CA486E" w:rsidRPr="009931A6">
        <w:t xml:space="preserve">                                                                                                                </w:t>
      </w:r>
    </w:p>
    <w:p w:rsidR="008E7B84" w:rsidRPr="009931A6" w:rsidRDefault="008E7B84" w:rsidP="008E7B84">
      <w:pPr>
        <w:pStyle w:val="Prrafodelista"/>
        <w:spacing w:after="0" w:line="240" w:lineRule="auto"/>
        <w:jc w:val="both"/>
      </w:pPr>
    </w:p>
    <w:p w:rsidR="007B0C71" w:rsidRPr="009931A6" w:rsidRDefault="007B0C71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370841" w:rsidRDefault="007B0C71" w:rsidP="00A5612B">
      <w:pPr>
        <w:spacing w:after="0" w:line="240" w:lineRule="auto"/>
        <w:jc w:val="both"/>
      </w:pPr>
      <w:r w:rsidRPr="009931A6">
        <w:t>12</w:t>
      </w:r>
      <w:r w:rsidR="00CA486E" w:rsidRPr="009931A6">
        <w:t xml:space="preserve">. </w:t>
      </w:r>
      <w:r w:rsidR="00E44F50" w:rsidRPr="009931A6">
        <w:t>Breve descripción del contenido de la serie</w:t>
      </w:r>
      <w:r w:rsidR="00F34F6C" w:rsidRPr="009931A6">
        <w:t xml:space="preserve"> y/o subserie</w:t>
      </w:r>
      <w:r w:rsidR="00E44F50" w:rsidRPr="009931A6">
        <w:t>:</w:t>
      </w:r>
      <w:r w:rsidR="000241EA">
        <w:t xml:space="preserve"> </w:t>
      </w:r>
    </w:p>
    <w:p w:rsidR="00370841" w:rsidRDefault="00370841" w:rsidP="00A5612B">
      <w:pPr>
        <w:spacing w:after="0" w:line="240" w:lineRule="auto"/>
        <w:jc w:val="both"/>
      </w:pPr>
    </w:p>
    <w:p w:rsidR="00F50F3B" w:rsidRDefault="00550C7E" w:rsidP="00A5612B">
      <w:pPr>
        <w:spacing w:after="0" w:line="240" w:lineRule="auto"/>
        <w:jc w:val="both"/>
      </w:pPr>
      <w:r w:rsidRPr="00550C7E">
        <w:t>Concentrado de ingresos,</w:t>
      </w:r>
      <w:r w:rsidR="000241EA">
        <w:t xml:space="preserve"> comprobantes de </w:t>
      </w:r>
      <w:r w:rsidR="00A446F8">
        <w:t>depósitos</w:t>
      </w:r>
      <w:r w:rsidRPr="00550C7E">
        <w:t xml:space="preserve"> y transferencias, comprobantes de pagos realizados tiendas departamentales y bancos.</w:t>
      </w:r>
    </w:p>
    <w:p w:rsidR="00550C7E" w:rsidRPr="009931A6" w:rsidRDefault="00550C7E" w:rsidP="00A5612B">
      <w:pPr>
        <w:spacing w:after="0" w:line="240" w:lineRule="auto"/>
        <w:jc w:val="both"/>
      </w:pPr>
    </w:p>
    <w:p w:rsidR="00F34F6C" w:rsidRPr="009931A6" w:rsidRDefault="00F34F6C" w:rsidP="00A5612B">
      <w:pPr>
        <w:spacing w:after="0" w:line="240" w:lineRule="auto"/>
        <w:jc w:val="both"/>
      </w:pPr>
      <w:r w:rsidRPr="009931A6">
        <w:t>13. Explica el proceso de la serie y/o subserie:</w:t>
      </w:r>
    </w:p>
    <w:p w:rsidR="00BE7CF7" w:rsidRPr="000579AB" w:rsidRDefault="00BE7CF7" w:rsidP="00A5612B">
      <w:pPr>
        <w:spacing w:after="0" w:line="240" w:lineRule="auto"/>
        <w:jc w:val="both"/>
        <w:rPr>
          <w:highlight w:val="yellow"/>
        </w:rPr>
      </w:pPr>
    </w:p>
    <w:p w:rsidR="00F34F6C" w:rsidRPr="00370841" w:rsidRDefault="001327E9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70841">
        <w:t xml:space="preserve">Se imprime un concentrado de ingresos por </w:t>
      </w:r>
      <w:r w:rsidR="00370841" w:rsidRPr="00370841">
        <w:t>día</w:t>
      </w:r>
      <w:r w:rsidRPr="00370841">
        <w:t xml:space="preserve">, se concilia con la información que proporciona la jefatura de cajas, y se genera la </w:t>
      </w:r>
      <w:r w:rsidR="00370841" w:rsidRPr="00370841">
        <w:t>póliza</w:t>
      </w:r>
      <w:r w:rsidRPr="00370841">
        <w:t>.</w:t>
      </w:r>
    </w:p>
    <w:p w:rsidR="00A5612B" w:rsidRPr="00370841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70841">
        <w:t>Se</w:t>
      </w:r>
      <w:r w:rsidR="001327E9" w:rsidRPr="00370841">
        <w:t xml:space="preserve"> imprime y firma </w:t>
      </w:r>
    </w:p>
    <w:p w:rsidR="00A5612B" w:rsidRPr="00370841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70841">
        <w:t>Es archivado para su control y consulta</w:t>
      </w:r>
    </w:p>
    <w:p w:rsidR="00F34F6C" w:rsidRPr="00370841" w:rsidRDefault="00F34F6C" w:rsidP="00A5612B">
      <w:pPr>
        <w:spacing w:after="0" w:line="240" w:lineRule="auto"/>
        <w:jc w:val="both"/>
      </w:pPr>
    </w:p>
    <w:p w:rsidR="00CA486E" w:rsidRPr="00370841" w:rsidRDefault="00E44F50" w:rsidP="00A5612B">
      <w:pPr>
        <w:spacing w:after="0" w:line="240" w:lineRule="auto"/>
        <w:jc w:val="both"/>
      </w:pPr>
      <w:r w:rsidRPr="00370841">
        <w:t>1</w:t>
      </w:r>
      <w:r w:rsidR="006E62CF" w:rsidRPr="00370841">
        <w:t>4</w:t>
      </w:r>
      <w:r w:rsidRPr="00370841">
        <w:t>. Tipología</w:t>
      </w:r>
      <w:r w:rsidRPr="00370841">
        <w:rPr>
          <w:spacing w:val="-2"/>
        </w:rPr>
        <w:t xml:space="preserve"> </w:t>
      </w:r>
      <w:r w:rsidRPr="00370841">
        <w:t>documental:</w:t>
      </w:r>
    </w:p>
    <w:p w:rsidR="00BE7CF7" w:rsidRPr="00370841" w:rsidRDefault="00BE7CF7" w:rsidP="00A5612B">
      <w:pPr>
        <w:spacing w:after="0" w:line="240" w:lineRule="auto"/>
        <w:jc w:val="both"/>
      </w:pPr>
    </w:p>
    <w:p w:rsidR="00D929F6" w:rsidRPr="00370841" w:rsidRDefault="00370841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70841">
        <w:t>Póliza</w:t>
      </w:r>
      <w:r w:rsidR="00A446F8" w:rsidRPr="00370841">
        <w:t xml:space="preserve"> de ingresos original</w:t>
      </w:r>
    </w:p>
    <w:p w:rsidR="00E44F50" w:rsidRPr="009931A6" w:rsidRDefault="00E44F50" w:rsidP="00A5612B">
      <w:pPr>
        <w:spacing w:after="0" w:line="240" w:lineRule="auto"/>
        <w:jc w:val="both"/>
      </w:pPr>
    </w:p>
    <w:p w:rsidR="00D742A3" w:rsidRPr="009931A6" w:rsidRDefault="006E62CF" w:rsidP="005F62D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</w:t>
      </w:r>
      <w:r w:rsidR="00CD39CB" w:rsidRPr="009931A6">
        <w:rPr>
          <w:b/>
          <w:i/>
        </w:rPr>
        <w:t xml:space="preserve"> documental</w:t>
      </w:r>
    </w:p>
    <w:p w:rsidR="006E62CF" w:rsidRPr="009931A6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</w:t>
      </w:r>
      <w:r w:rsidR="00983268" w:rsidRPr="009931A6">
        <w:rPr>
          <w:spacing w:val="-3"/>
        </w:rPr>
        <w:t xml:space="preserve"> y/o subserie</w:t>
      </w:r>
      <w:r w:rsidRPr="009931A6">
        <w:rPr>
          <w:spacing w:val="-3"/>
        </w:rPr>
        <w:t>:</w:t>
      </w:r>
    </w:p>
    <w:p w:rsidR="006E62CF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</w:t>
      </w:r>
      <w:r w:rsidR="0015539A" w:rsidRPr="009931A6">
        <w:t xml:space="preserve"> X</w:t>
      </w:r>
    </w:p>
    <w:p w:rsidR="00AE504E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5F62D5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 w:rsidR="00E0244F">
        <w:t xml:space="preserve"> x</w:t>
      </w:r>
    </w:p>
    <w:p w:rsidR="00A5612B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 w:rsidR="00E0244F">
        <w:t xml:space="preserve"> x</w:t>
      </w:r>
    </w:p>
    <w:p w:rsidR="00A5612B" w:rsidRPr="009931A6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9931A6" w:rsidRDefault="00CD39CB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6E62CF" w:rsidRPr="009931A6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9931A6" w:rsidRDefault="00CD39CB" w:rsidP="00A5612B">
      <w:pPr>
        <w:spacing w:after="0" w:line="240" w:lineRule="auto"/>
        <w:jc w:val="both"/>
      </w:pPr>
      <w:r w:rsidRPr="009931A6">
        <w:t>16</w:t>
      </w:r>
      <w:r w:rsidR="00E7762F" w:rsidRPr="009931A6">
        <w:t>. Plazos de conservación Archivo de Trámite:</w:t>
      </w:r>
      <w:r w:rsidR="000579AB">
        <w:t xml:space="preserve"> 1</w:t>
      </w:r>
      <w:r w:rsidR="0015539A" w:rsidRPr="009931A6">
        <w:t xml:space="preserve"> año</w:t>
      </w:r>
    </w:p>
    <w:p w:rsidR="0015539A" w:rsidRPr="009931A6" w:rsidRDefault="00E7762F" w:rsidP="00A5612B">
      <w:pPr>
        <w:spacing w:after="0" w:line="240" w:lineRule="auto"/>
        <w:jc w:val="both"/>
      </w:pPr>
      <w:r w:rsidRPr="009931A6">
        <w:t>Plazos de conservación Archivo de Concentración:</w:t>
      </w:r>
      <w:r w:rsidR="000579AB">
        <w:t xml:space="preserve"> 5</w:t>
      </w:r>
      <w:r w:rsidR="0015539A" w:rsidRPr="009931A6">
        <w:t xml:space="preserve"> años</w:t>
      </w:r>
    </w:p>
    <w:p w:rsidR="00E7762F" w:rsidRPr="009931A6" w:rsidRDefault="00EB1DD7" w:rsidP="00A5612B">
      <w:pPr>
        <w:spacing w:after="0" w:line="240" w:lineRule="auto"/>
        <w:jc w:val="both"/>
      </w:pPr>
      <w:r w:rsidRPr="009931A6">
        <w:lastRenderedPageBreak/>
        <w:t>Total,</w:t>
      </w:r>
      <w:r w:rsidR="00751093" w:rsidRPr="009931A6">
        <w:t xml:space="preserve"> de la suma de años para los plazos de conservación de ambos archivos</w:t>
      </w:r>
      <w:r w:rsidR="00E7762F" w:rsidRPr="009931A6">
        <w:t xml:space="preserve">: </w:t>
      </w:r>
      <w:r w:rsidR="006F43CD" w:rsidRPr="009931A6">
        <w:t>6</w:t>
      </w:r>
      <w:r w:rsidR="0015539A" w:rsidRPr="009931A6">
        <w:t xml:space="preserve"> años</w:t>
      </w:r>
    </w:p>
    <w:p w:rsidR="00E7762F" w:rsidRPr="009931A6" w:rsidRDefault="00E7762F" w:rsidP="00A5612B">
      <w:pPr>
        <w:spacing w:after="0" w:line="240" w:lineRule="auto"/>
        <w:jc w:val="both"/>
      </w:pP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>1</w:t>
      </w:r>
      <w:r w:rsidR="00CD39CB" w:rsidRPr="009931A6">
        <w:t>7</w:t>
      </w:r>
      <w:r w:rsidRPr="009931A6">
        <w:t xml:space="preserve">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</w:t>
      </w:r>
      <w:r w:rsidR="00CD39CB" w:rsidRPr="009931A6">
        <w:rPr>
          <w:i/>
          <w:spacing w:val="-3"/>
        </w:rPr>
        <w:t xml:space="preserve"> y/o subserie</w:t>
      </w: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="0015539A" w:rsidRPr="009931A6">
        <w:rPr>
          <w:u w:val="single"/>
        </w:rPr>
        <w:t>:</w:t>
      </w:r>
      <w:r w:rsidRPr="009931A6">
        <w:rPr>
          <w:u w:val="single"/>
        </w:rPr>
        <w:t xml:space="preserve">  </w:t>
      </w:r>
      <w:r w:rsidR="0015539A" w:rsidRPr="009931A6">
        <w:rPr>
          <w:u w:val="single"/>
        </w:rPr>
        <w:t xml:space="preserve">x  </w:t>
      </w:r>
      <w:r w:rsidRPr="009931A6">
        <w:rPr>
          <w:u w:val="single"/>
        </w:rPr>
        <w:t xml:space="preserve"> </w:t>
      </w:r>
      <w:r w:rsidR="0015539A" w:rsidRPr="009931A6">
        <w:t xml:space="preserve"> I</w:t>
      </w:r>
      <w:r w:rsidRPr="009931A6">
        <w:t>nformación</w:t>
      </w:r>
      <w:r w:rsidRPr="009931A6">
        <w:rPr>
          <w:spacing w:val="2"/>
        </w:rPr>
        <w:t xml:space="preserve"> </w:t>
      </w:r>
      <w:r w:rsidR="0015539A" w:rsidRPr="009931A6">
        <w:t>reservada:</w:t>
      </w:r>
      <w:r w:rsidR="0015539A"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="0015539A" w:rsidRPr="009931A6">
        <w:t>confidencial: _</w:t>
      </w:r>
      <w:r w:rsidRPr="009931A6">
        <w:t>___</w:t>
      </w:r>
    </w:p>
    <w:p w:rsidR="0015539A" w:rsidRPr="009931A6" w:rsidRDefault="0015539A" w:rsidP="00A5612B">
      <w:pPr>
        <w:spacing w:after="0" w:line="240" w:lineRule="auto"/>
        <w:jc w:val="both"/>
      </w:pPr>
    </w:p>
    <w:p w:rsidR="00751093" w:rsidRPr="009931A6" w:rsidRDefault="00751093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9931A6" w:rsidRDefault="00316DF9" w:rsidP="005F62D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B4609A" w:rsidRPr="009931A6" w:rsidRDefault="00B4609A" w:rsidP="005F62D5">
      <w:pPr>
        <w:spacing w:after="0" w:line="240" w:lineRule="auto"/>
        <w:jc w:val="both"/>
      </w:pPr>
    </w:p>
    <w:p w:rsidR="00B4609A" w:rsidRPr="009931A6" w:rsidRDefault="00B4609A" w:rsidP="00B4609A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BF04F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BF04FB" w:rsidRPr="009931A6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0F04F6" w:rsidRPr="009931A6">
        <w:rPr>
          <w:spacing w:val="6"/>
          <w:u w:val="single"/>
        </w:rPr>
        <w:t>__</w:t>
      </w:r>
      <w:r w:rsidR="000F04F6"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="00B4609A" w:rsidRPr="009931A6">
        <w:rPr>
          <w:u w:val="single"/>
        </w:rPr>
        <w:t xml:space="preserve"> </w:t>
      </w:r>
      <w:r w:rsidR="000579AB">
        <w:rPr>
          <w:u w:val="single"/>
        </w:rPr>
        <w:t>x</w:t>
      </w:r>
      <w:r w:rsidR="00B4609A" w:rsidRPr="009931A6">
        <w:rPr>
          <w:u w:val="single"/>
        </w:rPr>
        <w:t>__</w:t>
      </w:r>
    </w:p>
    <w:p w:rsidR="00A5612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evidencial:</w:t>
      </w:r>
      <w:r w:rsidR="00BE7CF7" w:rsidRPr="009931A6">
        <w:t xml:space="preserve"> </w:t>
      </w:r>
      <w:r w:rsidR="000579AB">
        <w:t>x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 w:rsidR="00BE7CF7" w:rsidRPr="009931A6">
        <w:t xml:space="preserve"> </w:t>
      </w:r>
      <w:r w:rsidR="000579AB">
        <w:t>x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</w:t>
      </w:r>
      <w:r w:rsidR="00BE7CF7" w:rsidRPr="009931A6">
        <w:t xml:space="preserve"> </w:t>
      </w:r>
      <w:r w:rsidR="000579AB">
        <w:t>x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9931A6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>21</w:t>
      </w:r>
      <w:r w:rsidR="00DD63C5" w:rsidRPr="009931A6">
        <w:t xml:space="preserve">. Nombre del área responsable donde se localiza </w:t>
      </w:r>
      <w:r w:rsidR="00DD63C5" w:rsidRPr="009931A6">
        <w:rPr>
          <w:spacing w:val="3"/>
        </w:rPr>
        <w:t>la</w:t>
      </w:r>
      <w:r w:rsidR="00DD63C5" w:rsidRPr="009931A6">
        <w:rPr>
          <w:spacing w:val="-18"/>
        </w:rPr>
        <w:t xml:space="preserve"> </w:t>
      </w:r>
      <w:r w:rsidR="00DD63C5" w:rsidRPr="009931A6">
        <w:rPr>
          <w:spacing w:val="-3"/>
        </w:rPr>
        <w:t>serie: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794892" w:rsidRPr="009931A6" w:rsidRDefault="00E0244F" w:rsidP="00794892">
      <w:pPr>
        <w:spacing w:after="0" w:line="240" w:lineRule="auto"/>
        <w:jc w:val="both"/>
      </w:pPr>
      <w:r>
        <w:t xml:space="preserve">Dirección de </w:t>
      </w:r>
      <w:r w:rsidR="000579AB">
        <w:t>Contabilidad</w:t>
      </w:r>
    </w:p>
    <w:p w:rsidR="007A5D2C" w:rsidRPr="009931A6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9931A6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2</w:t>
      </w:r>
      <w:r w:rsidR="00BF04FB" w:rsidRPr="009931A6">
        <w:t>2</w:t>
      </w:r>
      <w:r w:rsidR="00892CC4" w:rsidRPr="009931A6">
        <w:t xml:space="preserve">. El responsable </w:t>
      </w:r>
      <w:r w:rsidR="00892CC4" w:rsidRPr="009931A6">
        <w:rPr>
          <w:spacing w:val="3"/>
        </w:rPr>
        <w:t xml:space="preserve">de la </w:t>
      </w:r>
      <w:r w:rsidR="00892CC4" w:rsidRPr="009931A6">
        <w:t xml:space="preserve">Unidad generadora </w:t>
      </w:r>
      <w:r w:rsidR="00892CC4" w:rsidRPr="009931A6">
        <w:rPr>
          <w:spacing w:val="3"/>
        </w:rPr>
        <w:t xml:space="preserve">de la </w:t>
      </w:r>
      <w:r w:rsidR="00892CC4" w:rsidRPr="009931A6">
        <w:t>serie</w:t>
      </w:r>
      <w:r w:rsidR="00892CC4" w:rsidRPr="009931A6">
        <w:rPr>
          <w:spacing w:val="-35"/>
        </w:rPr>
        <w:t xml:space="preserve"> </w:t>
      </w:r>
      <w:r w:rsidR="00892CC4" w:rsidRPr="009931A6">
        <w:t>documental:</w:t>
      </w:r>
    </w:p>
    <w:p w:rsidR="00B4609A" w:rsidRPr="009931A6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F6EAF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32C50" w:rsidRPr="009931A6" w:rsidRDefault="00632C50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9931A6" w:rsidRDefault="000579AB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0579AB">
        <w:rPr>
          <w:u w:val="single"/>
        </w:rPr>
        <w:t>Marisol del Carmen M</w:t>
      </w:r>
      <w:r>
        <w:rPr>
          <w:u w:val="single"/>
        </w:rPr>
        <w:t>uñoz Vega</w:t>
      </w:r>
      <w:r w:rsidR="00BE7CF7" w:rsidRPr="009931A6">
        <w:rPr>
          <w:u w:val="single"/>
        </w:rPr>
        <w:t>__</w:t>
      </w:r>
    </w:p>
    <w:p w:rsidR="00BE7CF7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625F02" w:rsidRPr="009931A6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9931A6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</w:t>
      </w:r>
      <w:r w:rsidR="00BF04FB" w:rsidRPr="009931A6">
        <w:t>3</w:t>
      </w:r>
      <w:r w:rsidR="00892CC4" w:rsidRPr="009931A6">
        <w:t>. El Responsable del Archivo de Trámite y Concentración de la unidad administrativa o del área generadora:</w:t>
      </w:r>
    </w:p>
    <w:p w:rsidR="00BE7CF7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32C50" w:rsidRPr="009931A6" w:rsidRDefault="00632C50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6EAF" w:rsidRPr="009931A6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9931A6" w:rsidRDefault="000579AB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0579AB">
        <w:rPr>
          <w:u w:val="single"/>
        </w:rPr>
        <w:t>Alma Leticia Ramírez P</w:t>
      </w:r>
      <w:r>
        <w:rPr>
          <w:u w:val="single"/>
        </w:rPr>
        <w:t>elagio</w:t>
      </w:r>
      <w:r w:rsidR="00892CC4" w:rsidRPr="009931A6">
        <w:t>_</w:t>
      </w:r>
    </w:p>
    <w:p w:rsidR="00892CC4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B84A3D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656380" w:rsidRPr="009931A6" w:rsidRDefault="00370841" w:rsidP="00656380">
      <w:pPr>
        <w:rPr>
          <w:b/>
        </w:rPr>
      </w:pPr>
      <w:r>
        <w:rPr>
          <w:b/>
        </w:rPr>
        <w:lastRenderedPageBreak/>
        <w:t>F</w:t>
      </w:r>
      <w:r w:rsidR="00656380" w:rsidRPr="009931A6">
        <w:rPr>
          <w:b/>
        </w:rPr>
        <w:t>ICHA TÉCNICA DE VALORACIÓN</w:t>
      </w:r>
    </w:p>
    <w:p w:rsidR="00656380" w:rsidRPr="009931A6" w:rsidRDefault="00656380" w:rsidP="0065638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656380" w:rsidRPr="009931A6" w:rsidRDefault="00656380" w:rsidP="00656380">
      <w:pPr>
        <w:spacing w:after="0" w:line="240" w:lineRule="auto"/>
        <w:jc w:val="both"/>
        <w:rPr>
          <w:b/>
        </w:rPr>
      </w:pPr>
    </w:p>
    <w:p w:rsidR="00656380" w:rsidRPr="009931A6" w:rsidRDefault="00656380" w:rsidP="00656380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656380" w:rsidRPr="009931A6" w:rsidRDefault="00656380" w:rsidP="00656380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656380" w:rsidRPr="009931A6" w:rsidRDefault="00656380" w:rsidP="00656380">
      <w:pPr>
        <w:spacing w:after="0" w:line="240" w:lineRule="auto"/>
        <w:jc w:val="both"/>
      </w:pP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Contabilidad</w:t>
      </w: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</w:p>
    <w:p w:rsidR="00656380" w:rsidRPr="009931A6" w:rsidRDefault="00656380" w:rsidP="00656380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656380" w:rsidRPr="009931A6" w:rsidRDefault="00656380" w:rsidP="00656380">
      <w:pPr>
        <w:spacing w:after="0" w:line="240" w:lineRule="auto"/>
        <w:jc w:val="both"/>
        <w:rPr>
          <w:b/>
          <w:i/>
          <w:spacing w:val="-3"/>
        </w:rPr>
      </w:pPr>
    </w:p>
    <w:p w:rsidR="00656380" w:rsidRPr="009931A6" w:rsidRDefault="00656380" w:rsidP="00656380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Contabilidad</w:t>
      </w: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656380" w:rsidRDefault="00656380" w:rsidP="0065638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Pólizas</w:t>
      </w: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656380" w:rsidRDefault="00656380" w:rsidP="00656380">
      <w:pPr>
        <w:spacing w:after="0" w:line="240" w:lineRule="auto"/>
        <w:jc w:val="both"/>
        <w:rPr>
          <w:spacing w:val="-3"/>
        </w:rPr>
      </w:pPr>
      <w:r w:rsidRPr="0057371B">
        <w:rPr>
          <w:spacing w:val="-3"/>
        </w:rPr>
        <w:t>2.5.2.1</w:t>
      </w: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</w:p>
    <w:p w:rsidR="00656380" w:rsidRDefault="00656380" w:rsidP="0065638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:rsidR="00656380" w:rsidRDefault="00656380" w:rsidP="00656380">
      <w:pPr>
        <w:spacing w:after="0" w:line="240" w:lineRule="auto"/>
        <w:jc w:val="both"/>
        <w:rPr>
          <w:spacing w:val="-3"/>
        </w:rPr>
      </w:pPr>
      <w:r w:rsidRPr="0057371B">
        <w:rPr>
          <w:spacing w:val="-3"/>
        </w:rPr>
        <w:t>Pólizas de</w:t>
      </w:r>
      <w:r>
        <w:rPr>
          <w:spacing w:val="-3"/>
        </w:rPr>
        <w:t xml:space="preserve"> egresos</w:t>
      </w: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:rsidR="00656380" w:rsidRDefault="00656380" w:rsidP="0065638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2.5.2.1.2</w:t>
      </w:r>
    </w:p>
    <w:p w:rsidR="00656380" w:rsidRPr="009931A6" w:rsidRDefault="00656380" w:rsidP="00656380">
      <w:pPr>
        <w:spacing w:after="0" w:line="240" w:lineRule="auto"/>
        <w:jc w:val="both"/>
        <w:rPr>
          <w:spacing w:val="-3"/>
        </w:rPr>
      </w:pPr>
    </w:p>
    <w:p w:rsidR="00656380" w:rsidRPr="009931A6" w:rsidRDefault="00656380" w:rsidP="00656380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:rsidR="00656380" w:rsidRPr="009931A6" w:rsidRDefault="00656380" w:rsidP="00656380">
      <w:pPr>
        <w:spacing w:after="0" w:line="240" w:lineRule="auto"/>
        <w:jc w:val="both"/>
        <w:rPr>
          <w:spacing w:val="-2"/>
        </w:rPr>
      </w:pPr>
    </w:p>
    <w:p w:rsidR="00656380" w:rsidRPr="009931A6" w:rsidRDefault="00656380" w:rsidP="0065638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</w:p>
    <w:p w:rsidR="00656380" w:rsidRPr="009931A6" w:rsidRDefault="00656380" w:rsidP="00656380">
      <w:pPr>
        <w:spacing w:after="0" w:line="240" w:lineRule="auto"/>
        <w:jc w:val="both"/>
      </w:pPr>
    </w:p>
    <w:p w:rsidR="00656380" w:rsidRPr="009931A6" w:rsidRDefault="00656380" w:rsidP="00656380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:rsidR="00656380" w:rsidRPr="009931A6" w:rsidRDefault="00656380" w:rsidP="00656380">
      <w:pPr>
        <w:spacing w:after="0" w:line="240" w:lineRule="auto"/>
        <w:jc w:val="both"/>
      </w:pPr>
    </w:p>
    <w:p w:rsidR="00656380" w:rsidRDefault="00656380" w:rsidP="0065638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</w:t>
      </w:r>
      <w:r w:rsidR="00E21283">
        <w:t>najuato, Artículo 73 Fracción XIII</w:t>
      </w:r>
    </w:p>
    <w:p w:rsidR="00D45690" w:rsidRDefault="001327E9" w:rsidP="00D45690">
      <w:pPr>
        <w:pStyle w:val="Prrafodelista"/>
        <w:spacing w:after="0" w:line="240" w:lineRule="auto"/>
        <w:jc w:val="both"/>
      </w:pPr>
      <w:r>
        <w:t xml:space="preserve"> </w:t>
      </w:r>
    </w:p>
    <w:p w:rsidR="00656380" w:rsidRDefault="00656380" w:rsidP="00656380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Artículo 30 del Código Fiscal de la F</w:t>
      </w:r>
      <w:r w:rsidRPr="00537067">
        <w:t>ederación</w:t>
      </w:r>
    </w:p>
    <w:p w:rsidR="00656380" w:rsidRPr="009931A6" w:rsidRDefault="00656380" w:rsidP="00656380">
      <w:pPr>
        <w:pStyle w:val="Prrafodelista"/>
        <w:spacing w:after="0" w:line="240" w:lineRule="auto"/>
        <w:jc w:val="both"/>
      </w:pPr>
    </w:p>
    <w:p w:rsidR="00656380" w:rsidRPr="009931A6" w:rsidRDefault="00656380" w:rsidP="00656380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:rsidR="00656380" w:rsidRPr="009931A6" w:rsidRDefault="00656380" w:rsidP="00656380">
      <w:pPr>
        <w:spacing w:after="0" w:line="240" w:lineRule="auto"/>
        <w:jc w:val="both"/>
      </w:pPr>
    </w:p>
    <w:p w:rsidR="00656380" w:rsidRPr="009931A6" w:rsidRDefault="00656380" w:rsidP="0065638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656380" w:rsidRDefault="00656380" w:rsidP="0065638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656380" w:rsidRPr="009931A6" w:rsidRDefault="00656380" w:rsidP="0065638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656380" w:rsidRPr="009931A6" w:rsidRDefault="00656380" w:rsidP="00656380">
      <w:pPr>
        <w:spacing w:after="0" w:line="240" w:lineRule="auto"/>
        <w:jc w:val="both"/>
      </w:pPr>
    </w:p>
    <w:p w:rsidR="00656380" w:rsidRPr="009931A6" w:rsidRDefault="00656380" w:rsidP="00656380">
      <w:pPr>
        <w:spacing w:after="0" w:line="240" w:lineRule="auto"/>
        <w:jc w:val="both"/>
      </w:pPr>
      <w:r w:rsidRPr="009931A6">
        <w:lastRenderedPageBreak/>
        <w:t>8. Áreas de otras unidades administrativas relacionadas con la gestión y trámites de los asuntos o temas a los que se refiere la serie y subserie:</w:t>
      </w:r>
    </w:p>
    <w:p w:rsidR="00656380" w:rsidRPr="009931A6" w:rsidRDefault="00656380" w:rsidP="00656380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656380" w:rsidRDefault="00656380" w:rsidP="00656380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656380" w:rsidRDefault="00656380" w:rsidP="00656380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:rsidR="00656380" w:rsidRPr="009931A6" w:rsidRDefault="00656380" w:rsidP="00656380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Consejo Directivo</w:t>
      </w:r>
    </w:p>
    <w:p w:rsidR="00656380" w:rsidRPr="009931A6" w:rsidRDefault="00656380" w:rsidP="00656380">
      <w:pPr>
        <w:pStyle w:val="Prrafodelista"/>
        <w:spacing w:after="0" w:line="240" w:lineRule="auto"/>
        <w:jc w:val="both"/>
      </w:pPr>
    </w:p>
    <w:p w:rsidR="00656380" w:rsidRPr="009931A6" w:rsidRDefault="00656380" w:rsidP="00656380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:rsidR="00656380" w:rsidRPr="009931A6" w:rsidRDefault="00656380" w:rsidP="00656380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2001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:rsidR="00656380" w:rsidRPr="009931A6" w:rsidRDefault="00656380" w:rsidP="00656380">
      <w:pPr>
        <w:spacing w:after="0" w:line="240" w:lineRule="auto"/>
        <w:jc w:val="both"/>
      </w:pPr>
    </w:p>
    <w:p w:rsidR="00656380" w:rsidRPr="009931A6" w:rsidRDefault="00656380" w:rsidP="00656380">
      <w:pPr>
        <w:spacing w:after="0" w:line="240" w:lineRule="auto"/>
        <w:jc w:val="both"/>
      </w:pPr>
      <w:r w:rsidRPr="009931A6">
        <w:t>10. Año de conclusión de la serie y/o subserie:</w:t>
      </w:r>
    </w:p>
    <w:p w:rsidR="00656380" w:rsidRPr="009931A6" w:rsidRDefault="00656380" w:rsidP="00656380">
      <w:pPr>
        <w:spacing w:after="0" w:line="240" w:lineRule="auto"/>
        <w:jc w:val="both"/>
      </w:pPr>
      <w:r w:rsidRPr="009931A6">
        <w:t>No aplica.</w:t>
      </w:r>
    </w:p>
    <w:p w:rsidR="00656380" w:rsidRPr="009931A6" w:rsidRDefault="00656380" w:rsidP="00656380">
      <w:pPr>
        <w:spacing w:after="0" w:line="240" w:lineRule="auto"/>
        <w:jc w:val="both"/>
      </w:pPr>
    </w:p>
    <w:p w:rsidR="00656380" w:rsidRPr="009931A6" w:rsidRDefault="00656380" w:rsidP="00656380">
      <w:pPr>
        <w:spacing w:after="0" w:line="240" w:lineRule="auto"/>
        <w:jc w:val="both"/>
      </w:pPr>
      <w:r w:rsidRPr="009931A6">
        <w:t>11. Términos relacionados de la serie y/o subserie:</w:t>
      </w:r>
    </w:p>
    <w:p w:rsidR="00656380" w:rsidRPr="009931A6" w:rsidRDefault="00656380" w:rsidP="00656380">
      <w:pPr>
        <w:spacing w:after="0" w:line="240" w:lineRule="auto"/>
        <w:ind w:firstLine="105"/>
        <w:jc w:val="both"/>
      </w:pPr>
    </w:p>
    <w:p w:rsidR="00656380" w:rsidRPr="009931A6" w:rsidRDefault="00BE52E8" w:rsidP="00AC42A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Egreso</w:t>
      </w:r>
      <w:r w:rsidR="001324E3">
        <w:t>s</w:t>
      </w:r>
    </w:p>
    <w:p w:rsidR="00D45690" w:rsidRDefault="001324E3" w:rsidP="00D4569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Carátula de pago</w:t>
      </w:r>
    </w:p>
    <w:p w:rsidR="00D45690" w:rsidRDefault="001324E3" w:rsidP="00D4569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Comprobante de </w:t>
      </w:r>
      <w:r w:rsidR="00D45690">
        <w:t>SPEI</w:t>
      </w:r>
    </w:p>
    <w:p w:rsidR="00D45690" w:rsidRDefault="001324E3" w:rsidP="00D4569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Factura</w:t>
      </w:r>
    </w:p>
    <w:p w:rsidR="00656380" w:rsidRPr="009931A6" w:rsidRDefault="00656380" w:rsidP="00D45690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656380" w:rsidRPr="009931A6" w:rsidRDefault="00656380" w:rsidP="0065638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656380" w:rsidRPr="009931A6" w:rsidRDefault="00656380" w:rsidP="00656380">
      <w:pPr>
        <w:spacing w:after="0" w:line="240" w:lineRule="auto"/>
        <w:jc w:val="both"/>
        <w:rPr>
          <w:b/>
          <w:i/>
        </w:rPr>
      </w:pPr>
    </w:p>
    <w:p w:rsidR="00656380" w:rsidRPr="009931A6" w:rsidRDefault="00656380" w:rsidP="00656380">
      <w:pPr>
        <w:spacing w:after="0" w:line="240" w:lineRule="auto"/>
        <w:jc w:val="both"/>
      </w:pPr>
      <w:r w:rsidRPr="009931A6">
        <w:t>12. Breve descripción del contenido de la serie y/o subserie:</w:t>
      </w:r>
    </w:p>
    <w:p w:rsidR="00656380" w:rsidRPr="009931A6" w:rsidRDefault="00656380" w:rsidP="00656380">
      <w:pPr>
        <w:spacing w:after="0" w:line="240" w:lineRule="auto"/>
        <w:jc w:val="both"/>
      </w:pPr>
    </w:p>
    <w:p w:rsidR="00D45690" w:rsidRPr="009931A6" w:rsidRDefault="00AC42AA" w:rsidP="00AC42AA">
      <w:pPr>
        <w:pStyle w:val="Prrafodelista"/>
        <w:spacing w:after="0" w:line="240" w:lineRule="auto"/>
        <w:jc w:val="both"/>
      </w:pPr>
      <w:r>
        <w:t>S</w:t>
      </w:r>
      <w:r w:rsidR="001324E3">
        <w:t>PEI</w:t>
      </w:r>
      <w:r w:rsidR="00D45690">
        <w:t>, póliza de diario, póliza</w:t>
      </w:r>
      <w:r w:rsidR="001324E3">
        <w:t xml:space="preserve"> de egreso, solicitud de pago, f</w:t>
      </w:r>
      <w:r w:rsidR="00D45690">
        <w:t xml:space="preserve">actura, vale de almacén, verificación de comprobantes fiscales digitales por internet, solicitud de servicio de mantenimiento vehicular, acta de entrega-recepción, evidencias fotográficas, caratulas de estimación, recibo de la estimación, fianza, cotizaciones, requisición de adquisiciones, orden de compra, orden de servicio, </w:t>
      </w:r>
      <w:r w:rsidR="00370841">
        <w:t>requisición</w:t>
      </w:r>
      <w:r w:rsidR="00D45690">
        <w:t xml:space="preserve"> de servicio, formato de dictamen. Vale de salida de reparación, control de custodias de bienes, acta de hechos, remisión d</w:t>
      </w:r>
      <w:r w:rsidR="001324E3">
        <w:t>e entrega, vale de refacciones.</w:t>
      </w:r>
    </w:p>
    <w:p w:rsidR="00BE52E8" w:rsidRPr="009931A6" w:rsidRDefault="00BE52E8" w:rsidP="00656380">
      <w:pPr>
        <w:spacing w:after="0" w:line="240" w:lineRule="auto"/>
        <w:jc w:val="both"/>
      </w:pPr>
      <w:r w:rsidRPr="00BE52E8">
        <w:t>.</w:t>
      </w:r>
    </w:p>
    <w:p w:rsidR="00656380" w:rsidRPr="009931A6" w:rsidRDefault="00656380" w:rsidP="00656380">
      <w:pPr>
        <w:spacing w:after="0" w:line="240" w:lineRule="auto"/>
        <w:jc w:val="both"/>
      </w:pPr>
      <w:r w:rsidRPr="009931A6">
        <w:t>13. Explica el proceso de la serie y/o subserie:</w:t>
      </w:r>
    </w:p>
    <w:p w:rsidR="00656380" w:rsidRPr="000579AB" w:rsidRDefault="00656380" w:rsidP="00656380">
      <w:pPr>
        <w:spacing w:after="0" w:line="240" w:lineRule="auto"/>
        <w:jc w:val="both"/>
        <w:rPr>
          <w:highlight w:val="yellow"/>
        </w:rPr>
      </w:pPr>
    </w:p>
    <w:p w:rsidR="006009D9" w:rsidRPr="00370841" w:rsidRDefault="006009D9" w:rsidP="006009D9">
      <w:pPr>
        <w:pStyle w:val="Prrafodelista"/>
        <w:numPr>
          <w:ilvl w:val="0"/>
          <w:numId w:val="11"/>
        </w:numPr>
        <w:jc w:val="both"/>
      </w:pPr>
      <w:r w:rsidRPr="00370841">
        <w:t xml:space="preserve">Las </w:t>
      </w:r>
      <w:r w:rsidR="00370841" w:rsidRPr="00370841">
        <w:t>pólizas</w:t>
      </w:r>
      <w:r w:rsidRPr="00370841">
        <w:t xml:space="preserve"> de </w:t>
      </w:r>
      <w:r w:rsidR="00370841" w:rsidRPr="00370841">
        <w:t>e</w:t>
      </w:r>
      <w:r w:rsidRPr="00370841">
        <w:t xml:space="preserve">gresos se elaboran con </w:t>
      </w:r>
      <w:r w:rsidR="001324E3">
        <w:t>el soporte documental</w:t>
      </w:r>
      <w:r w:rsidRPr="00370841">
        <w:t xml:space="preserve"> </w:t>
      </w:r>
      <w:r w:rsidR="001324E3">
        <w:t xml:space="preserve">que anexan las diversas unidades administrativas del Organismo, en su mayoría son </w:t>
      </w:r>
      <w:r w:rsidR="00370841" w:rsidRPr="00370841">
        <w:t>del departamento de</w:t>
      </w:r>
      <w:r w:rsidR="001324E3">
        <w:t xml:space="preserve"> Mantenimiento y S</w:t>
      </w:r>
      <w:r w:rsidRPr="00370841">
        <w:t xml:space="preserve">ervicios </w:t>
      </w:r>
      <w:r w:rsidR="001324E3">
        <w:t>G</w:t>
      </w:r>
      <w:r w:rsidRPr="00370841">
        <w:t>enerales</w:t>
      </w:r>
      <w:r w:rsidR="001324E3">
        <w:t xml:space="preserve"> y de A</w:t>
      </w:r>
      <w:r w:rsidRPr="00370841">
        <w:t>dquisici</w:t>
      </w:r>
      <w:r w:rsidR="001324E3">
        <w:t xml:space="preserve">ones </w:t>
      </w:r>
    </w:p>
    <w:p w:rsidR="001324E3" w:rsidRDefault="001324E3" w:rsidP="00656380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elabora la cará</w:t>
      </w:r>
      <w:r w:rsidR="006009D9" w:rsidRPr="00370841">
        <w:t xml:space="preserve">tula </w:t>
      </w:r>
      <w:r>
        <w:t>de pago y se recaban las firmas</w:t>
      </w:r>
    </w:p>
    <w:p w:rsidR="006009D9" w:rsidRPr="00370841" w:rsidRDefault="001324E3" w:rsidP="00656380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realiza el pago al proveedor</w:t>
      </w:r>
      <w:r w:rsidR="006009D9" w:rsidRPr="00370841">
        <w:t xml:space="preserve"> </w:t>
      </w:r>
    </w:p>
    <w:p w:rsidR="00656380" w:rsidRPr="00370841" w:rsidRDefault="00656380" w:rsidP="0065638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70841">
        <w:t>Es archivado para su control y consulta</w:t>
      </w:r>
    </w:p>
    <w:p w:rsidR="00656380" w:rsidRPr="00370841" w:rsidRDefault="00656380" w:rsidP="00656380">
      <w:pPr>
        <w:spacing w:after="0" w:line="240" w:lineRule="auto"/>
        <w:jc w:val="both"/>
      </w:pPr>
    </w:p>
    <w:p w:rsidR="00656380" w:rsidRPr="00370841" w:rsidRDefault="00656380" w:rsidP="00656380">
      <w:pPr>
        <w:spacing w:after="0" w:line="240" w:lineRule="auto"/>
        <w:jc w:val="both"/>
      </w:pPr>
      <w:r w:rsidRPr="00370841">
        <w:t>14. Tipología</w:t>
      </w:r>
      <w:r w:rsidRPr="00370841">
        <w:rPr>
          <w:spacing w:val="-2"/>
        </w:rPr>
        <w:t xml:space="preserve"> </w:t>
      </w:r>
      <w:r w:rsidRPr="00370841">
        <w:t>documental:</w:t>
      </w:r>
    </w:p>
    <w:p w:rsidR="00656380" w:rsidRPr="00370841" w:rsidRDefault="00656380" w:rsidP="00656380">
      <w:pPr>
        <w:spacing w:after="0" w:line="240" w:lineRule="auto"/>
        <w:jc w:val="both"/>
      </w:pPr>
    </w:p>
    <w:p w:rsidR="00656380" w:rsidRPr="00370841" w:rsidRDefault="00370841" w:rsidP="00656380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70841">
        <w:t>Póliza</w:t>
      </w:r>
      <w:r w:rsidR="00794134" w:rsidRPr="00370841">
        <w:t xml:space="preserve"> de egresos original</w:t>
      </w:r>
      <w:r w:rsidR="001324E3">
        <w:t xml:space="preserve"> </w:t>
      </w:r>
    </w:p>
    <w:p w:rsidR="00656380" w:rsidRPr="000579AB" w:rsidRDefault="00656380" w:rsidP="00794134">
      <w:pPr>
        <w:pStyle w:val="Prrafodelista"/>
        <w:spacing w:after="0" w:line="240" w:lineRule="auto"/>
        <w:jc w:val="both"/>
        <w:rPr>
          <w:highlight w:val="yellow"/>
        </w:rPr>
      </w:pPr>
    </w:p>
    <w:p w:rsidR="00656380" w:rsidRPr="009931A6" w:rsidRDefault="00656380" w:rsidP="0065638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lastRenderedPageBreak/>
        <w:t>Fiscal:</w:t>
      </w:r>
      <w:r>
        <w:t xml:space="preserve"> x</w:t>
      </w: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x</w:t>
      </w: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656380" w:rsidRPr="009931A6" w:rsidRDefault="00656380" w:rsidP="0065638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656380" w:rsidRPr="009931A6" w:rsidRDefault="00656380" w:rsidP="00656380">
      <w:pPr>
        <w:spacing w:after="0" w:line="240" w:lineRule="auto"/>
        <w:jc w:val="both"/>
        <w:rPr>
          <w:b/>
          <w:i/>
        </w:rPr>
      </w:pPr>
    </w:p>
    <w:p w:rsidR="00656380" w:rsidRPr="009931A6" w:rsidRDefault="00656380" w:rsidP="00656380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1</w:t>
      </w:r>
      <w:r w:rsidRPr="009931A6">
        <w:t xml:space="preserve"> año</w:t>
      </w:r>
    </w:p>
    <w:p w:rsidR="00656380" w:rsidRPr="009931A6" w:rsidRDefault="00656380" w:rsidP="00656380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5</w:t>
      </w:r>
      <w:r w:rsidRPr="009931A6">
        <w:t xml:space="preserve"> años</w:t>
      </w:r>
    </w:p>
    <w:p w:rsidR="00656380" w:rsidRPr="009931A6" w:rsidRDefault="00656380" w:rsidP="00656380">
      <w:pPr>
        <w:spacing w:after="0" w:line="240" w:lineRule="auto"/>
        <w:jc w:val="both"/>
      </w:pPr>
      <w:r w:rsidRPr="009931A6">
        <w:t>Total, de la suma de años para los plazos de conservación de ambos archivos: 6 años</w:t>
      </w:r>
    </w:p>
    <w:p w:rsidR="00656380" w:rsidRPr="009931A6" w:rsidRDefault="00656380" w:rsidP="00656380">
      <w:pPr>
        <w:spacing w:after="0" w:line="240" w:lineRule="auto"/>
        <w:jc w:val="both"/>
      </w:pPr>
    </w:p>
    <w:p w:rsidR="00656380" w:rsidRPr="009931A6" w:rsidRDefault="00656380" w:rsidP="0065638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656380" w:rsidRPr="009931A6" w:rsidRDefault="00656380" w:rsidP="0065638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656380" w:rsidRPr="009931A6" w:rsidRDefault="00656380" w:rsidP="0065638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:rsidR="00656380" w:rsidRPr="009931A6" w:rsidRDefault="00656380" w:rsidP="0065638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656380" w:rsidRPr="009931A6" w:rsidRDefault="00656380" w:rsidP="00656380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656380" w:rsidRPr="009931A6" w:rsidRDefault="00656380" w:rsidP="00656380">
      <w:pPr>
        <w:spacing w:after="0" w:line="240" w:lineRule="auto"/>
        <w:jc w:val="both"/>
      </w:pPr>
    </w:p>
    <w:p w:rsidR="00656380" w:rsidRPr="009931A6" w:rsidRDefault="00656380" w:rsidP="0065638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656380" w:rsidRPr="009931A6" w:rsidRDefault="00656380" w:rsidP="00656380">
      <w:pPr>
        <w:spacing w:after="0" w:line="240" w:lineRule="auto"/>
        <w:jc w:val="both"/>
        <w:rPr>
          <w:b/>
          <w:i/>
        </w:rPr>
      </w:pPr>
    </w:p>
    <w:p w:rsidR="00656380" w:rsidRPr="009931A6" w:rsidRDefault="00656380" w:rsidP="00656380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656380" w:rsidRPr="009931A6" w:rsidRDefault="00656380" w:rsidP="00656380">
      <w:pPr>
        <w:spacing w:after="0" w:line="240" w:lineRule="auto"/>
        <w:jc w:val="both"/>
      </w:pPr>
    </w:p>
    <w:p w:rsidR="00656380" w:rsidRPr="009931A6" w:rsidRDefault="00656380" w:rsidP="00656380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656380" w:rsidRPr="009931A6" w:rsidRDefault="00656380" w:rsidP="0065638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656380" w:rsidRPr="009931A6" w:rsidRDefault="00656380" w:rsidP="00656380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__</w:t>
      </w:r>
    </w:p>
    <w:p w:rsidR="00656380" w:rsidRPr="009931A6" w:rsidRDefault="00656380" w:rsidP="0065638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656380" w:rsidRPr="009931A6" w:rsidRDefault="00656380" w:rsidP="0065638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x</w:t>
      </w:r>
    </w:p>
    <w:p w:rsidR="00656380" w:rsidRPr="009931A6" w:rsidRDefault="00656380" w:rsidP="0065638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x</w:t>
      </w:r>
    </w:p>
    <w:p w:rsidR="00656380" w:rsidRPr="009931A6" w:rsidRDefault="00656380" w:rsidP="0065638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x</w:t>
      </w:r>
    </w:p>
    <w:p w:rsidR="00656380" w:rsidRPr="009931A6" w:rsidRDefault="00656380" w:rsidP="0065638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656380" w:rsidRPr="009931A6" w:rsidRDefault="00656380" w:rsidP="0065638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656380" w:rsidRPr="009931A6" w:rsidRDefault="00656380" w:rsidP="0065638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656380" w:rsidRPr="009931A6" w:rsidRDefault="00656380" w:rsidP="0065638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656380" w:rsidRPr="009931A6" w:rsidRDefault="00656380" w:rsidP="0065638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656380" w:rsidRPr="009931A6" w:rsidRDefault="00656380" w:rsidP="00656380">
      <w:pPr>
        <w:spacing w:after="0" w:line="240" w:lineRule="auto"/>
        <w:jc w:val="both"/>
      </w:pPr>
      <w:r>
        <w:t>Dirección de Contabilidad</w:t>
      </w:r>
    </w:p>
    <w:p w:rsidR="00656380" w:rsidRPr="009931A6" w:rsidRDefault="00656380" w:rsidP="00656380">
      <w:pPr>
        <w:tabs>
          <w:tab w:val="left" w:pos="9437"/>
        </w:tabs>
        <w:spacing w:after="0" w:line="240" w:lineRule="auto"/>
        <w:ind w:right="609"/>
        <w:jc w:val="both"/>
      </w:pP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0579AB">
        <w:rPr>
          <w:u w:val="single"/>
        </w:rPr>
        <w:t>Marisol del Carmen M</w:t>
      </w:r>
      <w:r>
        <w:rPr>
          <w:u w:val="single"/>
        </w:rPr>
        <w:t>uñoz Vega</w:t>
      </w:r>
      <w:r w:rsidRPr="009931A6">
        <w:rPr>
          <w:u w:val="single"/>
        </w:rPr>
        <w:t>__</w:t>
      </w: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656380" w:rsidRDefault="00656380" w:rsidP="0065638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370841" w:rsidRPr="009931A6" w:rsidRDefault="00370841" w:rsidP="0065638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0579AB">
        <w:rPr>
          <w:u w:val="single"/>
        </w:rPr>
        <w:t>Alma Leticia Ramírez P</w:t>
      </w:r>
      <w:r>
        <w:rPr>
          <w:u w:val="single"/>
        </w:rPr>
        <w:t>elagio</w:t>
      </w:r>
      <w:r w:rsidRPr="009931A6">
        <w:t>_</w:t>
      </w:r>
    </w:p>
    <w:p w:rsidR="00656380" w:rsidRPr="009931A6" w:rsidRDefault="00656380" w:rsidP="0065638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1324E3" w:rsidRDefault="001324E3" w:rsidP="00997792">
      <w:pPr>
        <w:rPr>
          <w:b/>
        </w:rPr>
      </w:pPr>
    </w:p>
    <w:p w:rsidR="00997792" w:rsidRPr="009931A6" w:rsidRDefault="00997792" w:rsidP="00997792">
      <w:pPr>
        <w:rPr>
          <w:b/>
        </w:rPr>
      </w:pPr>
      <w:r w:rsidRPr="009931A6">
        <w:rPr>
          <w:b/>
        </w:rPr>
        <w:lastRenderedPageBreak/>
        <w:t>FICHA TÉCNICA DE VALORACIÓN</w:t>
      </w:r>
    </w:p>
    <w:p w:rsidR="00997792" w:rsidRPr="009931A6" w:rsidRDefault="00997792" w:rsidP="0099779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997792" w:rsidRPr="009931A6" w:rsidRDefault="00997792" w:rsidP="00997792">
      <w:pPr>
        <w:spacing w:after="0" w:line="240" w:lineRule="auto"/>
        <w:jc w:val="both"/>
        <w:rPr>
          <w:b/>
        </w:rPr>
      </w:pPr>
    </w:p>
    <w:p w:rsidR="00997792" w:rsidRPr="009931A6" w:rsidRDefault="00997792" w:rsidP="00997792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997792" w:rsidRPr="009931A6" w:rsidRDefault="00997792" w:rsidP="00997792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Contabilidad</w:t>
      </w: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</w:p>
    <w:p w:rsidR="00997792" w:rsidRPr="009931A6" w:rsidRDefault="00997792" w:rsidP="00997792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997792" w:rsidRPr="009931A6" w:rsidRDefault="00997792" w:rsidP="00997792">
      <w:pPr>
        <w:spacing w:after="0" w:line="240" w:lineRule="auto"/>
        <w:jc w:val="both"/>
        <w:rPr>
          <w:b/>
          <w:i/>
          <w:spacing w:val="-3"/>
        </w:rPr>
      </w:pPr>
    </w:p>
    <w:p w:rsidR="00997792" w:rsidRPr="009931A6" w:rsidRDefault="00997792" w:rsidP="00997792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Contabilidad</w:t>
      </w: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997792" w:rsidRDefault="00997792" w:rsidP="0099779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Pólizas</w:t>
      </w: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997792" w:rsidRDefault="00997792" w:rsidP="00997792">
      <w:pPr>
        <w:spacing w:after="0" w:line="240" w:lineRule="auto"/>
        <w:jc w:val="both"/>
        <w:rPr>
          <w:spacing w:val="-3"/>
        </w:rPr>
      </w:pPr>
      <w:r w:rsidRPr="0057371B">
        <w:rPr>
          <w:spacing w:val="-3"/>
        </w:rPr>
        <w:t>2.5.2.1</w:t>
      </w: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</w:p>
    <w:p w:rsidR="00997792" w:rsidRDefault="00997792" w:rsidP="009977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:rsidR="00997792" w:rsidRDefault="00997792" w:rsidP="00997792">
      <w:pPr>
        <w:spacing w:after="0" w:line="240" w:lineRule="auto"/>
        <w:jc w:val="both"/>
        <w:rPr>
          <w:spacing w:val="-3"/>
        </w:rPr>
      </w:pPr>
      <w:r w:rsidRPr="0057371B">
        <w:rPr>
          <w:spacing w:val="-3"/>
        </w:rPr>
        <w:t>Pólizas de</w:t>
      </w:r>
      <w:r>
        <w:rPr>
          <w:spacing w:val="-3"/>
        </w:rPr>
        <w:t xml:space="preserve"> diario</w:t>
      </w: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:rsidR="00997792" w:rsidRDefault="00997792" w:rsidP="0099779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2.5.2.1.3</w:t>
      </w:r>
    </w:p>
    <w:p w:rsidR="00997792" w:rsidRPr="009931A6" w:rsidRDefault="00997792" w:rsidP="00997792">
      <w:pPr>
        <w:spacing w:after="0" w:line="240" w:lineRule="auto"/>
        <w:jc w:val="both"/>
        <w:rPr>
          <w:spacing w:val="-3"/>
        </w:rPr>
      </w:pPr>
    </w:p>
    <w:p w:rsidR="00997792" w:rsidRPr="009931A6" w:rsidRDefault="00997792" w:rsidP="00997792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:rsidR="00997792" w:rsidRPr="009931A6" w:rsidRDefault="00997792" w:rsidP="00997792">
      <w:pPr>
        <w:spacing w:after="0" w:line="240" w:lineRule="auto"/>
        <w:jc w:val="both"/>
        <w:rPr>
          <w:spacing w:val="-2"/>
        </w:rPr>
      </w:pPr>
    </w:p>
    <w:p w:rsidR="00997792" w:rsidRPr="009931A6" w:rsidRDefault="00997792" w:rsidP="0099779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Default="00997792" w:rsidP="00997792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</w:t>
      </w:r>
      <w:r w:rsidR="00E21283">
        <w:t>apuato, Guanajuato, Artículo 73 Fracción XIII</w:t>
      </w:r>
    </w:p>
    <w:p w:rsidR="00794134" w:rsidRPr="00370841" w:rsidRDefault="00794134" w:rsidP="00370841">
      <w:pPr>
        <w:spacing w:after="0" w:line="240" w:lineRule="auto"/>
        <w:ind w:left="360"/>
        <w:jc w:val="both"/>
        <w:rPr>
          <w:highlight w:val="yellow"/>
        </w:rPr>
      </w:pPr>
    </w:p>
    <w:p w:rsidR="00997792" w:rsidRDefault="00997792" w:rsidP="00997792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Artículo 30 del Código Fiscal de la F</w:t>
      </w:r>
      <w:r w:rsidRPr="00537067">
        <w:t>ederación</w:t>
      </w:r>
    </w:p>
    <w:p w:rsidR="00997792" w:rsidRPr="009931A6" w:rsidRDefault="00997792" w:rsidP="00997792">
      <w:pPr>
        <w:pStyle w:val="Prrafodelista"/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Pr="009931A6" w:rsidRDefault="00997792" w:rsidP="0099779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997792" w:rsidRDefault="00997792" w:rsidP="0099779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997792" w:rsidRPr="009931A6" w:rsidRDefault="00997792" w:rsidP="0099779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</w:pPr>
      <w:r w:rsidRPr="009931A6">
        <w:lastRenderedPageBreak/>
        <w:t>8. Áreas de otras unidades administrativas relacionadas con la gestión y trámites de los asuntos o temas a los que se refiere la serie y subserie:</w:t>
      </w:r>
    </w:p>
    <w:p w:rsidR="00997792" w:rsidRPr="009931A6" w:rsidRDefault="00997792" w:rsidP="00997792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997792" w:rsidRDefault="00997792" w:rsidP="00997792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997792" w:rsidRDefault="00997792" w:rsidP="00997792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:rsidR="00997792" w:rsidRPr="009931A6" w:rsidRDefault="00997792" w:rsidP="00997792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Consejo Directivo</w:t>
      </w:r>
    </w:p>
    <w:p w:rsidR="00997792" w:rsidRPr="009931A6" w:rsidRDefault="00997792" w:rsidP="00997792">
      <w:pPr>
        <w:pStyle w:val="Prrafodelista"/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:rsidR="00997792" w:rsidRPr="009931A6" w:rsidRDefault="00997792" w:rsidP="00997792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2001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</w:pPr>
      <w:r w:rsidRPr="009931A6">
        <w:t>10. Año de conclusión de la serie y/o subserie:</w:t>
      </w:r>
    </w:p>
    <w:p w:rsidR="00997792" w:rsidRPr="009931A6" w:rsidRDefault="00997792" w:rsidP="00997792">
      <w:pPr>
        <w:spacing w:after="0" w:line="240" w:lineRule="auto"/>
        <w:jc w:val="both"/>
      </w:pPr>
      <w:r w:rsidRPr="009931A6">
        <w:t>No aplica.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</w:pPr>
      <w:r w:rsidRPr="009931A6">
        <w:t>11. Términos relacionados de la serie y/o subserie:</w:t>
      </w:r>
    </w:p>
    <w:p w:rsidR="00997792" w:rsidRPr="009931A6" w:rsidRDefault="00997792" w:rsidP="00997792">
      <w:pPr>
        <w:spacing w:after="0" w:line="240" w:lineRule="auto"/>
        <w:ind w:firstLine="105"/>
        <w:jc w:val="both"/>
      </w:pPr>
    </w:p>
    <w:p w:rsidR="00997792" w:rsidRPr="009931A6" w:rsidRDefault="009F61BC" w:rsidP="0099779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Factura</w:t>
      </w:r>
    </w:p>
    <w:p w:rsidR="00997792" w:rsidRPr="009931A6" w:rsidRDefault="009F61BC" w:rsidP="0099779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Solicitud de gasto </w:t>
      </w:r>
    </w:p>
    <w:p w:rsidR="00997792" w:rsidRPr="009931A6" w:rsidRDefault="009F61BC" w:rsidP="0099779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Auxiliar contable</w:t>
      </w:r>
    </w:p>
    <w:p w:rsidR="00997792" w:rsidRPr="009931A6" w:rsidRDefault="00997792" w:rsidP="00997792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997792" w:rsidRPr="009931A6" w:rsidRDefault="00997792" w:rsidP="0099779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997792" w:rsidRPr="009931A6" w:rsidRDefault="00997792" w:rsidP="00997792">
      <w:pPr>
        <w:spacing w:after="0" w:line="240" w:lineRule="auto"/>
        <w:jc w:val="both"/>
        <w:rPr>
          <w:b/>
          <w:i/>
        </w:rPr>
      </w:pPr>
    </w:p>
    <w:p w:rsidR="00997792" w:rsidRPr="009931A6" w:rsidRDefault="00997792" w:rsidP="00997792">
      <w:pPr>
        <w:spacing w:after="0" w:line="240" w:lineRule="auto"/>
        <w:jc w:val="both"/>
      </w:pPr>
      <w:r w:rsidRPr="009931A6">
        <w:t>12. Breve descripción del contenido de la serie y/o subserie: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Default="00997792" w:rsidP="00997792">
      <w:pPr>
        <w:spacing w:after="0" w:line="240" w:lineRule="auto"/>
        <w:jc w:val="both"/>
      </w:pPr>
      <w:r w:rsidRPr="00997792">
        <w:t>C</w:t>
      </w:r>
      <w:r w:rsidR="00370841">
        <w:t>ará</w:t>
      </w:r>
      <w:r w:rsidR="00794134">
        <w:t>tula de la póliza</w:t>
      </w:r>
      <w:r w:rsidRPr="00997792">
        <w:t>,</w:t>
      </w:r>
      <w:r w:rsidR="009F61BC">
        <w:t xml:space="preserve"> facturas, solicitud de </w:t>
      </w:r>
      <w:bookmarkStart w:id="0" w:name="_GoBack"/>
      <w:bookmarkEnd w:id="0"/>
      <w:r w:rsidR="00B62C18">
        <w:t xml:space="preserve">gasto, </w:t>
      </w:r>
      <w:r w:rsidR="00B62C18" w:rsidRPr="00997792">
        <w:t>ficha</w:t>
      </w:r>
      <w:r w:rsidR="009F61BC">
        <w:t xml:space="preserve"> de depósito, acta de entrega-recepción, acta de sesión de consejo</w:t>
      </w:r>
      <w:r w:rsidR="00794134">
        <w:t>, reportes auxiliares</w:t>
      </w:r>
      <w:r w:rsidR="009F61BC">
        <w:t>.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</w:pPr>
      <w:r w:rsidRPr="009931A6">
        <w:t>13. Explica el proceso de la serie y/o subserie:</w:t>
      </w:r>
    </w:p>
    <w:p w:rsidR="00997792" w:rsidRPr="00370841" w:rsidRDefault="00997792" w:rsidP="00997792">
      <w:pPr>
        <w:spacing w:after="0" w:line="240" w:lineRule="auto"/>
        <w:jc w:val="both"/>
      </w:pPr>
    </w:p>
    <w:p w:rsidR="00794134" w:rsidRPr="00370841" w:rsidRDefault="00794134" w:rsidP="00794134">
      <w:pPr>
        <w:pStyle w:val="Prrafodelista"/>
        <w:numPr>
          <w:ilvl w:val="0"/>
          <w:numId w:val="11"/>
        </w:numPr>
        <w:jc w:val="both"/>
      </w:pPr>
      <w:r w:rsidRPr="00370841">
        <w:t xml:space="preserve">Las </w:t>
      </w:r>
      <w:r w:rsidR="00370841" w:rsidRPr="00370841">
        <w:t>pólizas</w:t>
      </w:r>
      <w:r w:rsidRPr="00370841">
        <w:t xml:space="preserve"> de diario se elaboran co</w:t>
      </w:r>
      <w:r w:rsidR="00370841" w:rsidRPr="00370841">
        <w:t xml:space="preserve">n </w:t>
      </w:r>
      <w:r w:rsidR="009F61BC">
        <w:t>el soporte documental recibido</w:t>
      </w:r>
      <w:r w:rsidR="00370841" w:rsidRPr="00370841">
        <w:t xml:space="preserve"> </w:t>
      </w:r>
      <w:r w:rsidR="009F61BC">
        <w:t>de las diferentes unidades administrativas del Organismo, en su caso, se complementa con auxiliares contables.</w:t>
      </w:r>
    </w:p>
    <w:p w:rsidR="00997792" w:rsidRPr="00370841" w:rsidRDefault="00997792" w:rsidP="0099779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70841">
        <w:t>Se</w:t>
      </w:r>
      <w:r w:rsidR="009F61BC">
        <w:t xml:space="preserve"> imprime </w:t>
      </w:r>
    </w:p>
    <w:p w:rsidR="00997792" w:rsidRPr="00370841" w:rsidRDefault="00997792" w:rsidP="0099779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70841">
        <w:t>Es archivado para su control y consulta</w:t>
      </w:r>
    </w:p>
    <w:p w:rsidR="00997792" w:rsidRPr="00370841" w:rsidRDefault="00997792" w:rsidP="00997792">
      <w:pPr>
        <w:spacing w:after="0" w:line="240" w:lineRule="auto"/>
        <w:jc w:val="both"/>
      </w:pPr>
    </w:p>
    <w:p w:rsidR="00997792" w:rsidRPr="00370841" w:rsidRDefault="00997792" w:rsidP="00997792">
      <w:pPr>
        <w:spacing w:after="0" w:line="240" w:lineRule="auto"/>
        <w:jc w:val="both"/>
      </w:pPr>
      <w:r w:rsidRPr="00370841">
        <w:t>14. Tipología</w:t>
      </w:r>
      <w:r w:rsidRPr="00370841">
        <w:rPr>
          <w:spacing w:val="-2"/>
        </w:rPr>
        <w:t xml:space="preserve"> </w:t>
      </w:r>
      <w:r w:rsidRPr="00370841">
        <w:t>documental:</w:t>
      </w:r>
    </w:p>
    <w:p w:rsidR="00997792" w:rsidRPr="00370841" w:rsidRDefault="00997792" w:rsidP="00997792">
      <w:pPr>
        <w:spacing w:after="0" w:line="240" w:lineRule="auto"/>
        <w:jc w:val="both"/>
      </w:pPr>
    </w:p>
    <w:p w:rsidR="00997792" w:rsidRPr="00370841" w:rsidRDefault="00370841" w:rsidP="00997792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70841">
        <w:t>Póliza</w:t>
      </w:r>
      <w:r w:rsidR="001E4027" w:rsidRPr="00370841">
        <w:t xml:space="preserve"> original de diario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x</w:t>
      </w: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x</w:t>
      </w: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997792" w:rsidRPr="009931A6" w:rsidRDefault="00997792" w:rsidP="00997792">
      <w:pPr>
        <w:spacing w:after="0" w:line="240" w:lineRule="auto"/>
        <w:jc w:val="both"/>
        <w:rPr>
          <w:b/>
          <w:i/>
        </w:rPr>
      </w:pPr>
    </w:p>
    <w:p w:rsidR="00997792" w:rsidRPr="009931A6" w:rsidRDefault="00997792" w:rsidP="00997792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1</w:t>
      </w:r>
      <w:r w:rsidRPr="009931A6">
        <w:t xml:space="preserve"> año</w:t>
      </w:r>
    </w:p>
    <w:p w:rsidR="00997792" w:rsidRPr="009931A6" w:rsidRDefault="00997792" w:rsidP="00997792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5</w:t>
      </w:r>
      <w:r w:rsidRPr="009931A6">
        <w:t xml:space="preserve"> años</w:t>
      </w:r>
    </w:p>
    <w:p w:rsidR="00997792" w:rsidRPr="009931A6" w:rsidRDefault="00997792" w:rsidP="00997792">
      <w:pPr>
        <w:spacing w:after="0" w:line="240" w:lineRule="auto"/>
        <w:jc w:val="both"/>
      </w:pPr>
      <w:r w:rsidRPr="009931A6">
        <w:lastRenderedPageBreak/>
        <w:t>Total, de la suma de años para los plazos de conservación de ambos archivos: 6 años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Pr="009931A6" w:rsidRDefault="00997792" w:rsidP="0099779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997792" w:rsidRPr="009931A6" w:rsidRDefault="00997792" w:rsidP="0099779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97792" w:rsidRPr="009931A6" w:rsidRDefault="00997792" w:rsidP="0099779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:rsidR="00997792" w:rsidRPr="009931A6" w:rsidRDefault="00997792" w:rsidP="0099779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997792" w:rsidRPr="009931A6" w:rsidRDefault="00997792" w:rsidP="00997792">
      <w:pPr>
        <w:spacing w:after="0" w:line="240" w:lineRule="auto"/>
        <w:jc w:val="both"/>
        <w:rPr>
          <w:b/>
          <w:i/>
        </w:rPr>
      </w:pPr>
    </w:p>
    <w:p w:rsidR="00997792" w:rsidRPr="009931A6" w:rsidRDefault="00997792" w:rsidP="00997792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997792" w:rsidRPr="009931A6" w:rsidRDefault="00997792" w:rsidP="00997792">
      <w:pPr>
        <w:spacing w:after="0" w:line="240" w:lineRule="auto"/>
        <w:jc w:val="both"/>
      </w:pPr>
    </w:p>
    <w:p w:rsidR="00997792" w:rsidRPr="009931A6" w:rsidRDefault="00997792" w:rsidP="00997792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997792" w:rsidRPr="009931A6" w:rsidRDefault="00997792" w:rsidP="009977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997792" w:rsidRPr="009931A6" w:rsidRDefault="00997792" w:rsidP="00997792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__</w:t>
      </w:r>
    </w:p>
    <w:p w:rsidR="00997792" w:rsidRPr="009931A6" w:rsidRDefault="00997792" w:rsidP="009977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997792" w:rsidRPr="009931A6" w:rsidRDefault="00997792" w:rsidP="009977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x</w:t>
      </w:r>
    </w:p>
    <w:p w:rsidR="00997792" w:rsidRPr="009931A6" w:rsidRDefault="00997792" w:rsidP="009977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x</w:t>
      </w:r>
    </w:p>
    <w:p w:rsidR="00997792" w:rsidRPr="009931A6" w:rsidRDefault="00997792" w:rsidP="009977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x</w:t>
      </w:r>
    </w:p>
    <w:p w:rsidR="00997792" w:rsidRPr="009931A6" w:rsidRDefault="00997792" w:rsidP="009977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997792" w:rsidRPr="009931A6" w:rsidRDefault="00997792" w:rsidP="009977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997792" w:rsidRPr="009931A6" w:rsidRDefault="00997792" w:rsidP="009977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997792" w:rsidRPr="009931A6" w:rsidRDefault="00997792" w:rsidP="009977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997792" w:rsidRPr="009931A6" w:rsidRDefault="00997792" w:rsidP="009977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997792" w:rsidRPr="009931A6" w:rsidRDefault="00997792" w:rsidP="00997792">
      <w:pPr>
        <w:spacing w:after="0" w:line="240" w:lineRule="auto"/>
        <w:jc w:val="both"/>
      </w:pPr>
      <w:r>
        <w:t>Dirección de Contabilidad</w:t>
      </w:r>
    </w:p>
    <w:p w:rsidR="00997792" w:rsidRPr="009931A6" w:rsidRDefault="00997792" w:rsidP="00997792">
      <w:pPr>
        <w:tabs>
          <w:tab w:val="left" w:pos="9437"/>
        </w:tabs>
        <w:spacing w:after="0" w:line="240" w:lineRule="auto"/>
        <w:ind w:right="609"/>
        <w:jc w:val="both"/>
      </w:pP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97792" w:rsidRDefault="00997792" w:rsidP="009977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0579AB">
        <w:rPr>
          <w:u w:val="single"/>
        </w:rPr>
        <w:t>Marisol del Carmen M</w:t>
      </w:r>
      <w:r>
        <w:rPr>
          <w:u w:val="single"/>
        </w:rPr>
        <w:t>uñoz Vega</w:t>
      </w:r>
      <w:r w:rsidRPr="009931A6">
        <w:rPr>
          <w:u w:val="single"/>
        </w:rPr>
        <w:t>__</w:t>
      </w: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997792" w:rsidRDefault="00997792" w:rsidP="009977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0579AB">
        <w:rPr>
          <w:u w:val="single"/>
        </w:rPr>
        <w:t>Alma Leticia Ramírez P</w:t>
      </w:r>
      <w:r>
        <w:rPr>
          <w:u w:val="single"/>
        </w:rPr>
        <w:t>elagio</w:t>
      </w:r>
      <w:r w:rsidRPr="009931A6">
        <w:t>_</w:t>
      </w:r>
    </w:p>
    <w:p w:rsidR="00997792" w:rsidRPr="009931A6" w:rsidRDefault="00997792" w:rsidP="009977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9F61BC" w:rsidRDefault="009F61BC" w:rsidP="00227340">
      <w:pPr>
        <w:rPr>
          <w:b/>
        </w:rPr>
      </w:pPr>
    </w:p>
    <w:p w:rsidR="00227340" w:rsidRPr="009931A6" w:rsidRDefault="00227340" w:rsidP="00227340">
      <w:pPr>
        <w:rPr>
          <w:b/>
        </w:rPr>
      </w:pPr>
      <w:r w:rsidRPr="009931A6">
        <w:rPr>
          <w:b/>
        </w:rPr>
        <w:lastRenderedPageBreak/>
        <w:t>FICHA TÉCNICA DE VALORACIÓN</w:t>
      </w:r>
    </w:p>
    <w:p w:rsidR="00227340" w:rsidRPr="009931A6" w:rsidRDefault="00227340" w:rsidP="0022734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227340" w:rsidRPr="009931A6" w:rsidRDefault="00227340" w:rsidP="00227340">
      <w:pPr>
        <w:spacing w:after="0" w:line="240" w:lineRule="auto"/>
        <w:jc w:val="both"/>
        <w:rPr>
          <w:b/>
        </w:rPr>
      </w:pPr>
    </w:p>
    <w:p w:rsidR="00227340" w:rsidRPr="009931A6" w:rsidRDefault="00227340" w:rsidP="00227340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227340" w:rsidRPr="009931A6" w:rsidRDefault="00227340" w:rsidP="00227340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227340" w:rsidRPr="009931A6" w:rsidRDefault="00227340" w:rsidP="00227340">
      <w:pPr>
        <w:spacing w:after="0" w:line="240" w:lineRule="auto"/>
        <w:jc w:val="both"/>
      </w:pP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Contabilidad</w:t>
      </w: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</w:p>
    <w:p w:rsidR="00227340" w:rsidRPr="009931A6" w:rsidRDefault="00227340" w:rsidP="00227340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227340" w:rsidRPr="009931A6" w:rsidRDefault="00227340" w:rsidP="00227340">
      <w:pPr>
        <w:spacing w:after="0" w:line="240" w:lineRule="auto"/>
        <w:jc w:val="both"/>
        <w:rPr>
          <w:b/>
          <w:i/>
          <w:spacing w:val="-3"/>
        </w:rPr>
      </w:pPr>
    </w:p>
    <w:p w:rsidR="00227340" w:rsidRPr="009931A6" w:rsidRDefault="00227340" w:rsidP="00227340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Contabilidad</w:t>
      </w: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227340" w:rsidRDefault="00227340" w:rsidP="00227340">
      <w:pPr>
        <w:spacing w:after="0" w:line="240" w:lineRule="auto"/>
        <w:jc w:val="both"/>
        <w:rPr>
          <w:spacing w:val="-3"/>
        </w:rPr>
      </w:pPr>
      <w:r w:rsidRPr="00227340">
        <w:rPr>
          <w:spacing w:val="-3"/>
        </w:rPr>
        <w:t>Conciliaciones Bancarias</w:t>
      </w: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227340" w:rsidRDefault="00227340" w:rsidP="0022734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2.5.2.2</w:t>
      </w: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</w:p>
    <w:p w:rsidR="00227340" w:rsidRDefault="00227340" w:rsidP="0022734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:rsidR="00227340" w:rsidRDefault="00227340" w:rsidP="0022734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:rsidR="00227340" w:rsidRDefault="00227340" w:rsidP="0022734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227340" w:rsidRPr="009931A6" w:rsidRDefault="00227340" w:rsidP="00227340">
      <w:pPr>
        <w:spacing w:after="0" w:line="240" w:lineRule="auto"/>
        <w:jc w:val="both"/>
        <w:rPr>
          <w:spacing w:val="-3"/>
        </w:rPr>
      </w:pPr>
    </w:p>
    <w:p w:rsidR="00227340" w:rsidRPr="009931A6" w:rsidRDefault="00227340" w:rsidP="00227340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:rsidR="00227340" w:rsidRPr="009931A6" w:rsidRDefault="00227340" w:rsidP="00227340">
      <w:pPr>
        <w:spacing w:after="0" w:line="240" w:lineRule="auto"/>
        <w:jc w:val="both"/>
        <w:rPr>
          <w:spacing w:val="-2"/>
        </w:rPr>
      </w:pPr>
    </w:p>
    <w:p w:rsidR="00227340" w:rsidRPr="009931A6" w:rsidRDefault="00227340" w:rsidP="0022734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:rsidR="00227340" w:rsidRPr="009931A6" w:rsidRDefault="00227340" w:rsidP="00227340">
      <w:pPr>
        <w:spacing w:after="0" w:line="240" w:lineRule="auto"/>
        <w:jc w:val="both"/>
      </w:pPr>
    </w:p>
    <w:p w:rsidR="00227340" w:rsidRPr="009931A6" w:rsidRDefault="00227340" w:rsidP="00227340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:rsidR="00227340" w:rsidRPr="009931A6" w:rsidRDefault="00227340" w:rsidP="00227340">
      <w:pPr>
        <w:spacing w:after="0" w:line="240" w:lineRule="auto"/>
        <w:jc w:val="both"/>
      </w:pPr>
    </w:p>
    <w:p w:rsidR="00227340" w:rsidRDefault="00227340" w:rsidP="0022734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</w:t>
      </w:r>
      <w:r w:rsidR="00E21283">
        <w:t>apuato, Guanajuato, Artículo 73 Fracción XIII</w:t>
      </w:r>
    </w:p>
    <w:p w:rsidR="001E4027" w:rsidRDefault="001E4027" w:rsidP="00370841">
      <w:pPr>
        <w:spacing w:after="0" w:line="240" w:lineRule="auto"/>
        <w:ind w:left="360"/>
        <w:jc w:val="both"/>
      </w:pPr>
    </w:p>
    <w:p w:rsidR="00227340" w:rsidRDefault="00227340" w:rsidP="00227340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Artículo 30 del Código Fiscal de la F</w:t>
      </w:r>
      <w:r w:rsidRPr="00537067">
        <w:t>ederación</w:t>
      </w:r>
    </w:p>
    <w:p w:rsidR="00227340" w:rsidRPr="009931A6" w:rsidRDefault="00227340" w:rsidP="00227340">
      <w:pPr>
        <w:pStyle w:val="Prrafodelista"/>
        <w:spacing w:after="0" w:line="240" w:lineRule="auto"/>
        <w:jc w:val="both"/>
      </w:pPr>
    </w:p>
    <w:p w:rsidR="00227340" w:rsidRPr="009931A6" w:rsidRDefault="00227340" w:rsidP="00227340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:rsidR="00227340" w:rsidRPr="009931A6" w:rsidRDefault="00227340" w:rsidP="00227340">
      <w:pPr>
        <w:spacing w:after="0" w:line="240" w:lineRule="auto"/>
        <w:jc w:val="both"/>
      </w:pPr>
    </w:p>
    <w:p w:rsidR="00227340" w:rsidRPr="009931A6" w:rsidRDefault="00227340" w:rsidP="0022734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227340" w:rsidRPr="009931A6" w:rsidRDefault="00227340" w:rsidP="00227340">
      <w:pPr>
        <w:spacing w:after="0" w:line="240" w:lineRule="auto"/>
        <w:jc w:val="both"/>
      </w:pPr>
    </w:p>
    <w:p w:rsidR="00227340" w:rsidRPr="009931A6" w:rsidRDefault="00227340" w:rsidP="00227340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:rsidR="00227340" w:rsidRPr="009931A6" w:rsidRDefault="005C4EF2" w:rsidP="00227340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Finanzas</w:t>
      </w:r>
    </w:p>
    <w:p w:rsidR="00227340" w:rsidRPr="009931A6" w:rsidRDefault="00227340" w:rsidP="00227340">
      <w:pPr>
        <w:spacing w:after="0" w:line="240" w:lineRule="auto"/>
        <w:jc w:val="both"/>
        <w:rPr>
          <w:spacing w:val="3"/>
        </w:rPr>
      </w:pPr>
      <w:r w:rsidRPr="009931A6">
        <w:lastRenderedPageBreak/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:rsidR="00227340" w:rsidRPr="009931A6" w:rsidRDefault="00D67CB8" w:rsidP="00227340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2007</w:t>
      </w:r>
      <w:r w:rsidR="00227340" w:rsidRPr="009931A6">
        <w:rPr>
          <w:spacing w:val="3"/>
        </w:rPr>
        <w:t xml:space="preserve"> </w:t>
      </w:r>
      <w:r w:rsidR="00227340" w:rsidRPr="009931A6">
        <w:t xml:space="preserve">a 2023.     </w:t>
      </w:r>
      <w:r w:rsidR="00227340" w:rsidRPr="009931A6">
        <w:rPr>
          <w:b/>
          <w:noProof/>
          <w:lang w:eastAsia="es-MX"/>
        </w:rPr>
        <w:t xml:space="preserve"> </w:t>
      </w:r>
    </w:p>
    <w:p w:rsidR="00227340" w:rsidRPr="009931A6" w:rsidRDefault="00227340" w:rsidP="00227340">
      <w:pPr>
        <w:spacing w:after="0" w:line="240" w:lineRule="auto"/>
        <w:jc w:val="both"/>
      </w:pPr>
    </w:p>
    <w:p w:rsidR="00227340" w:rsidRPr="009931A6" w:rsidRDefault="00227340" w:rsidP="00227340">
      <w:pPr>
        <w:spacing w:after="0" w:line="240" w:lineRule="auto"/>
        <w:jc w:val="both"/>
      </w:pPr>
      <w:r w:rsidRPr="009931A6">
        <w:t>10. Año de conclusión de la serie y/o subserie:</w:t>
      </w:r>
    </w:p>
    <w:p w:rsidR="00227340" w:rsidRPr="009931A6" w:rsidRDefault="00227340" w:rsidP="00227340">
      <w:pPr>
        <w:spacing w:after="0" w:line="240" w:lineRule="auto"/>
        <w:jc w:val="both"/>
      </w:pPr>
      <w:r w:rsidRPr="009931A6">
        <w:t>No aplica.</w:t>
      </w:r>
    </w:p>
    <w:p w:rsidR="00227340" w:rsidRPr="009931A6" w:rsidRDefault="00227340" w:rsidP="00227340">
      <w:pPr>
        <w:spacing w:after="0" w:line="240" w:lineRule="auto"/>
        <w:jc w:val="both"/>
      </w:pPr>
    </w:p>
    <w:p w:rsidR="00227340" w:rsidRPr="009931A6" w:rsidRDefault="00227340" w:rsidP="00227340">
      <w:pPr>
        <w:spacing w:after="0" w:line="240" w:lineRule="auto"/>
        <w:jc w:val="both"/>
      </w:pPr>
      <w:r w:rsidRPr="009931A6">
        <w:t>11. Términos relacionados de la serie y/o subserie:</w:t>
      </w:r>
    </w:p>
    <w:p w:rsidR="00227340" w:rsidRPr="009931A6" w:rsidRDefault="00227340" w:rsidP="00227340">
      <w:pPr>
        <w:spacing w:after="0" w:line="240" w:lineRule="auto"/>
        <w:ind w:firstLine="105"/>
        <w:jc w:val="both"/>
      </w:pPr>
    </w:p>
    <w:p w:rsidR="00227340" w:rsidRPr="009931A6" w:rsidRDefault="00D67CB8" w:rsidP="0022734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Conciliación</w:t>
      </w:r>
      <w:r w:rsidR="005C4EF2">
        <w:t xml:space="preserve"> bancaria, </w:t>
      </w:r>
      <w:r w:rsidR="0062041B">
        <w:t xml:space="preserve">auxiliar </w:t>
      </w:r>
      <w:r w:rsidR="005C4EF2">
        <w:t>contable</w:t>
      </w:r>
      <w:r w:rsidR="0062041B">
        <w:t xml:space="preserve">, </w:t>
      </w:r>
    </w:p>
    <w:p w:rsidR="00227340" w:rsidRPr="009931A6" w:rsidRDefault="00E35537" w:rsidP="0022734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Estado de cuenta</w:t>
      </w:r>
    </w:p>
    <w:p w:rsidR="00227340" w:rsidRPr="009931A6" w:rsidRDefault="00227340" w:rsidP="00227340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227340" w:rsidRPr="009931A6" w:rsidRDefault="00227340" w:rsidP="0022734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227340" w:rsidRPr="009931A6" w:rsidRDefault="00227340" w:rsidP="00227340">
      <w:pPr>
        <w:spacing w:after="0" w:line="240" w:lineRule="auto"/>
        <w:jc w:val="both"/>
        <w:rPr>
          <w:b/>
          <w:i/>
        </w:rPr>
      </w:pPr>
    </w:p>
    <w:p w:rsidR="00227340" w:rsidRPr="009931A6" w:rsidRDefault="00227340" w:rsidP="00227340">
      <w:pPr>
        <w:spacing w:after="0" w:line="240" w:lineRule="auto"/>
        <w:jc w:val="both"/>
      </w:pPr>
      <w:r w:rsidRPr="009931A6">
        <w:t>12. Breve descripción del contenido de la serie y/o subserie:</w:t>
      </w:r>
    </w:p>
    <w:p w:rsidR="00227340" w:rsidRPr="009931A6" w:rsidRDefault="00227340" w:rsidP="00227340">
      <w:pPr>
        <w:spacing w:after="0" w:line="240" w:lineRule="auto"/>
        <w:jc w:val="both"/>
      </w:pPr>
    </w:p>
    <w:p w:rsidR="00227340" w:rsidRDefault="00D67CB8" w:rsidP="00227340">
      <w:pPr>
        <w:spacing w:after="0" w:line="240" w:lineRule="auto"/>
        <w:jc w:val="both"/>
      </w:pPr>
      <w:r w:rsidRPr="00D67CB8">
        <w:t xml:space="preserve">Carátula </w:t>
      </w:r>
      <w:r w:rsidR="005C4EF2">
        <w:t xml:space="preserve">de la </w:t>
      </w:r>
      <w:r w:rsidRPr="00D67CB8">
        <w:t>conciliación</w:t>
      </w:r>
      <w:r w:rsidR="005C4EF2">
        <w:t xml:space="preserve"> actual y del mes anterior</w:t>
      </w:r>
      <w:r w:rsidRPr="00D67CB8">
        <w:t xml:space="preserve">, auxiliar </w:t>
      </w:r>
      <w:r w:rsidR="005C4EF2">
        <w:t>contable</w:t>
      </w:r>
      <w:r w:rsidRPr="00D67CB8">
        <w:t xml:space="preserve"> y estado de cuenta.</w:t>
      </w:r>
    </w:p>
    <w:p w:rsidR="00D67CB8" w:rsidRPr="009931A6" w:rsidRDefault="00D67CB8" w:rsidP="00227340">
      <w:pPr>
        <w:spacing w:after="0" w:line="240" w:lineRule="auto"/>
        <w:jc w:val="both"/>
      </w:pPr>
    </w:p>
    <w:p w:rsidR="00227340" w:rsidRPr="009931A6" w:rsidRDefault="00227340" w:rsidP="00227340">
      <w:pPr>
        <w:spacing w:after="0" w:line="240" w:lineRule="auto"/>
        <w:jc w:val="both"/>
      </w:pPr>
      <w:r w:rsidRPr="009931A6">
        <w:t>13. Explica el proceso de la serie y/o subserie:</w:t>
      </w:r>
    </w:p>
    <w:p w:rsidR="00227340" w:rsidRPr="00370841" w:rsidRDefault="00227340" w:rsidP="00227340">
      <w:pPr>
        <w:spacing w:after="0" w:line="240" w:lineRule="auto"/>
        <w:jc w:val="both"/>
      </w:pPr>
    </w:p>
    <w:p w:rsidR="00227340" w:rsidRDefault="00227340" w:rsidP="0022734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70841">
        <w:t>S</w:t>
      </w:r>
      <w:r w:rsidR="001E4027" w:rsidRPr="00370841">
        <w:t>e imprimen los movimientos contables y s</w:t>
      </w:r>
      <w:r w:rsidR="005C4EF2">
        <w:t xml:space="preserve">e coteja con </w:t>
      </w:r>
      <w:r w:rsidR="00370841" w:rsidRPr="00370841">
        <w:t xml:space="preserve">el estado de cuenta </w:t>
      </w:r>
      <w:r w:rsidR="005C4EF2">
        <w:t>del mes.</w:t>
      </w:r>
    </w:p>
    <w:p w:rsidR="005C4EF2" w:rsidRPr="00370841" w:rsidRDefault="005C4EF2" w:rsidP="00227340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elabora la conciliación bancaria</w:t>
      </w:r>
    </w:p>
    <w:p w:rsidR="00227340" w:rsidRPr="00370841" w:rsidRDefault="00227340" w:rsidP="0022734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70841">
        <w:t xml:space="preserve">Se imprime y </w:t>
      </w:r>
      <w:r w:rsidR="005C4EF2">
        <w:t xml:space="preserve">se firma </w:t>
      </w:r>
    </w:p>
    <w:p w:rsidR="00227340" w:rsidRPr="00370841" w:rsidRDefault="00227340" w:rsidP="0022734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70841">
        <w:t>Es archivado para su control y consulta</w:t>
      </w:r>
    </w:p>
    <w:p w:rsidR="00227340" w:rsidRPr="00370841" w:rsidRDefault="00227340" w:rsidP="00227340">
      <w:pPr>
        <w:spacing w:after="0" w:line="240" w:lineRule="auto"/>
        <w:jc w:val="both"/>
      </w:pPr>
    </w:p>
    <w:p w:rsidR="00227340" w:rsidRPr="00370841" w:rsidRDefault="00227340" w:rsidP="00227340">
      <w:pPr>
        <w:spacing w:after="0" w:line="240" w:lineRule="auto"/>
        <w:jc w:val="both"/>
      </w:pPr>
      <w:r w:rsidRPr="00370841">
        <w:t>14. Tipología</w:t>
      </w:r>
      <w:r w:rsidRPr="00370841">
        <w:rPr>
          <w:spacing w:val="-2"/>
        </w:rPr>
        <w:t xml:space="preserve"> </w:t>
      </w:r>
      <w:r w:rsidRPr="00370841">
        <w:t>documental:</w:t>
      </w:r>
    </w:p>
    <w:p w:rsidR="00227340" w:rsidRPr="00370841" w:rsidRDefault="00227340" w:rsidP="00227340">
      <w:pPr>
        <w:spacing w:after="0" w:line="240" w:lineRule="auto"/>
        <w:jc w:val="both"/>
      </w:pPr>
    </w:p>
    <w:p w:rsidR="00227340" w:rsidRPr="00370841" w:rsidRDefault="001E4027" w:rsidP="00227340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70841">
        <w:t>Car</w:t>
      </w:r>
      <w:r w:rsidR="005C4EF2">
        <w:t>á</w:t>
      </w:r>
      <w:r w:rsidRPr="00370841">
        <w:t xml:space="preserve">tula de la conciliación </w:t>
      </w:r>
    </w:p>
    <w:p w:rsidR="00227340" w:rsidRPr="009931A6" w:rsidRDefault="00227340" w:rsidP="00227340">
      <w:pPr>
        <w:spacing w:after="0" w:line="240" w:lineRule="auto"/>
        <w:jc w:val="both"/>
      </w:pPr>
    </w:p>
    <w:p w:rsidR="00227340" w:rsidRPr="009931A6" w:rsidRDefault="00227340" w:rsidP="0022734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x</w:t>
      </w: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 w:rsidR="00E35537">
        <w:t xml:space="preserve"> </w:t>
      </w: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227340" w:rsidRPr="009931A6" w:rsidRDefault="00227340" w:rsidP="0022734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227340" w:rsidRPr="009931A6" w:rsidRDefault="00227340" w:rsidP="00227340">
      <w:pPr>
        <w:spacing w:after="0" w:line="240" w:lineRule="auto"/>
        <w:jc w:val="both"/>
        <w:rPr>
          <w:b/>
          <w:i/>
        </w:rPr>
      </w:pPr>
    </w:p>
    <w:p w:rsidR="00227340" w:rsidRPr="009931A6" w:rsidRDefault="00227340" w:rsidP="00227340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1</w:t>
      </w:r>
      <w:r w:rsidRPr="009931A6">
        <w:t xml:space="preserve"> año</w:t>
      </w:r>
    </w:p>
    <w:p w:rsidR="00227340" w:rsidRPr="009931A6" w:rsidRDefault="00227340" w:rsidP="00227340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5</w:t>
      </w:r>
      <w:r w:rsidRPr="009931A6">
        <w:t xml:space="preserve"> años</w:t>
      </w:r>
    </w:p>
    <w:p w:rsidR="00227340" w:rsidRPr="009931A6" w:rsidRDefault="00227340" w:rsidP="00227340">
      <w:pPr>
        <w:spacing w:after="0" w:line="240" w:lineRule="auto"/>
        <w:jc w:val="both"/>
      </w:pPr>
      <w:r w:rsidRPr="009931A6">
        <w:t>Total, de la suma de años para los plazos de conservación de ambos archivos: 6 años</w:t>
      </w:r>
    </w:p>
    <w:p w:rsidR="00227340" w:rsidRPr="009931A6" w:rsidRDefault="00227340" w:rsidP="00227340">
      <w:pPr>
        <w:spacing w:after="0" w:line="240" w:lineRule="auto"/>
        <w:jc w:val="both"/>
      </w:pPr>
    </w:p>
    <w:p w:rsidR="00227340" w:rsidRPr="009931A6" w:rsidRDefault="00227340" w:rsidP="0022734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227340" w:rsidRPr="009931A6" w:rsidRDefault="00227340" w:rsidP="0022734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227340" w:rsidRPr="009931A6" w:rsidRDefault="00227340" w:rsidP="0022734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:rsidR="00227340" w:rsidRPr="009931A6" w:rsidRDefault="00227340" w:rsidP="0022734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227340" w:rsidRPr="009931A6" w:rsidRDefault="00227340" w:rsidP="00227340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227340" w:rsidRPr="009931A6" w:rsidRDefault="00227340" w:rsidP="00227340">
      <w:pPr>
        <w:spacing w:after="0" w:line="240" w:lineRule="auto"/>
        <w:jc w:val="both"/>
      </w:pPr>
    </w:p>
    <w:p w:rsidR="005C4EF2" w:rsidRDefault="005C4EF2" w:rsidP="00227340">
      <w:pPr>
        <w:spacing w:after="0" w:line="240" w:lineRule="auto"/>
        <w:jc w:val="both"/>
        <w:rPr>
          <w:b/>
          <w:i/>
        </w:rPr>
      </w:pPr>
    </w:p>
    <w:p w:rsidR="00227340" w:rsidRPr="009931A6" w:rsidRDefault="00227340" w:rsidP="0022734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Ubicación</w:t>
      </w:r>
    </w:p>
    <w:p w:rsidR="00227340" w:rsidRPr="009931A6" w:rsidRDefault="00227340" w:rsidP="00227340">
      <w:pPr>
        <w:spacing w:after="0" w:line="240" w:lineRule="auto"/>
        <w:jc w:val="both"/>
        <w:rPr>
          <w:b/>
          <w:i/>
        </w:rPr>
      </w:pPr>
    </w:p>
    <w:p w:rsidR="00227340" w:rsidRPr="009931A6" w:rsidRDefault="00227340" w:rsidP="00227340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227340" w:rsidRPr="009931A6" w:rsidRDefault="00227340" w:rsidP="00227340">
      <w:pPr>
        <w:spacing w:after="0" w:line="240" w:lineRule="auto"/>
        <w:jc w:val="both"/>
      </w:pPr>
    </w:p>
    <w:p w:rsidR="00227340" w:rsidRPr="009931A6" w:rsidRDefault="00227340" w:rsidP="00227340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227340" w:rsidRPr="009931A6" w:rsidRDefault="00227340" w:rsidP="002273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227340" w:rsidRPr="009931A6" w:rsidRDefault="00227340" w:rsidP="00227340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__</w:t>
      </w:r>
    </w:p>
    <w:p w:rsidR="00227340" w:rsidRPr="009931A6" w:rsidRDefault="00227340" w:rsidP="002273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227340" w:rsidRPr="009931A6" w:rsidRDefault="00227340" w:rsidP="002273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 w:rsidR="00E35537">
        <w:t>Na</w:t>
      </w:r>
    </w:p>
    <w:p w:rsidR="00227340" w:rsidRPr="009931A6" w:rsidRDefault="00227340" w:rsidP="002273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 w:rsidR="00E35537">
        <w:t>Na</w:t>
      </w:r>
    </w:p>
    <w:p w:rsidR="00227340" w:rsidRPr="009931A6" w:rsidRDefault="00227340" w:rsidP="002273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</w:t>
      </w:r>
      <w:r w:rsidR="00E35537" w:rsidRPr="00E35537">
        <w:t xml:space="preserve"> </w:t>
      </w:r>
      <w:r w:rsidR="00E35537">
        <w:t>Na</w:t>
      </w:r>
    </w:p>
    <w:p w:rsidR="00227340" w:rsidRPr="009931A6" w:rsidRDefault="00227340" w:rsidP="002273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227340" w:rsidRPr="009931A6" w:rsidRDefault="00227340" w:rsidP="002273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227340" w:rsidRPr="009931A6" w:rsidRDefault="00227340" w:rsidP="002273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227340" w:rsidRPr="009931A6" w:rsidRDefault="00227340" w:rsidP="002273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227340" w:rsidRPr="009931A6" w:rsidRDefault="00227340" w:rsidP="002273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227340" w:rsidRPr="009931A6" w:rsidRDefault="00227340" w:rsidP="00227340">
      <w:pPr>
        <w:spacing w:after="0" w:line="240" w:lineRule="auto"/>
        <w:jc w:val="both"/>
      </w:pPr>
      <w:r>
        <w:t>Dirección de Contabilidad</w:t>
      </w:r>
    </w:p>
    <w:p w:rsidR="00227340" w:rsidRPr="009931A6" w:rsidRDefault="00227340" w:rsidP="00227340">
      <w:pPr>
        <w:tabs>
          <w:tab w:val="left" w:pos="9437"/>
        </w:tabs>
        <w:spacing w:after="0" w:line="240" w:lineRule="auto"/>
        <w:ind w:right="609"/>
        <w:jc w:val="both"/>
      </w:pP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227340" w:rsidRDefault="00227340" w:rsidP="002273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0579AB">
        <w:rPr>
          <w:u w:val="single"/>
        </w:rPr>
        <w:t>Marisol del Carmen M</w:t>
      </w:r>
      <w:r>
        <w:rPr>
          <w:u w:val="single"/>
        </w:rPr>
        <w:t>uñoz Vega</w:t>
      </w:r>
      <w:r w:rsidRPr="009931A6">
        <w:rPr>
          <w:u w:val="single"/>
        </w:rPr>
        <w:t>__</w:t>
      </w: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227340" w:rsidRDefault="00227340" w:rsidP="002273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0579AB">
        <w:rPr>
          <w:u w:val="single"/>
        </w:rPr>
        <w:t>Alma Leticia Ramírez P</w:t>
      </w:r>
      <w:r>
        <w:rPr>
          <w:u w:val="single"/>
        </w:rPr>
        <w:t>elagio</w:t>
      </w:r>
      <w:r w:rsidRPr="009931A6">
        <w:t>_</w:t>
      </w:r>
    </w:p>
    <w:p w:rsidR="00227340" w:rsidRPr="009931A6" w:rsidRDefault="00227340" w:rsidP="002273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A60669" w:rsidRDefault="00A60669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370841" w:rsidRDefault="00370841" w:rsidP="00A60669">
      <w:pPr>
        <w:rPr>
          <w:b/>
        </w:rPr>
      </w:pPr>
    </w:p>
    <w:sectPr w:rsidR="00370841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DC" w:rsidRDefault="00E636DC" w:rsidP="000F7758">
      <w:pPr>
        <w:spacing w:after="0" w:line="240" w:lineRule="auto"/>
      </w:pPr>
      <w:r>
        <w:separator/>
      </w:r>
    </w:p>
  </w:endnote>
  <w:endnote w:type="continuationSeparator" w:id="0">
    <w:p w:rsidR="00E636DC" w:rsidRDefault="00E636DC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62041B" w:rsidRDefault="0062041B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2041B" w:rsidRDefault="0062041B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62C18" w:rsidRPr="00B62C18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8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62041B" w:rsidRDefault="0062041B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62C18" w:rsidRPr="00B62C18">
                          <w:rPr>
                            <w:noProof/>
                            <w:color w:val="5B9BD5" w:themeColor="accent1"/>
                            <w:lang w:val="es-ES"/>
                          </w:rPr>
                          <w:t>8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DC" w:rsidRDefault="00E636DC" w:rsidP="000F7758">
      <w:pPr>
        <w:spacing w:after="0" w:line="240" w:lineRule="auto"/>
      </w:pPr>
      <w:r>
        <w:separator/>
      </w:r>
    </w:p>
  </w:footnote>
  <w:footnote w:type="continuationSeparator" w:id="0">
    <w:p w:rsidR="00E636DC" w:rsidRDefault="00E636DC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1B" w:rsidRDefault="0062041B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7.05pt;height:92.1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241EA"/>
    <w:rsid w:val="00030357"/>
    <w:rsid w:val="00032967"/>
    <w:rsid w:val="00037CC4"/>
    <w:rsid w:val="00045C03"/>
    <w:rsid w:val="000542B5"/>
    <w:rsid w:val="000579AB"/>
    <w:rsid w:val="0008394A"/>
    <w:rsid w:val="000914F9"/>
    <w:rsid w:val="00095FEF"/>
    <w:rsid w:val="000C6029"/>
    <w:rsid w:val="000C6B99"/>
    <w:rsid w:val="000C6D3A"/>
    <w:rsid w:val="000F04F6"/>
    <w:rsid w:val="000F7758"/>
    <w:rsid w:val="00115835"/>
    <w:rsid w:val="0011772A"/>
    <w:rsid w:val="001324E3"/>
    <w:rsid w:val="001327E9"/>
    <w:rsid w:val="00140955"/>
    <w:rsid w:val="0015142E"/>
    <w:rsid w:val="0015539A"/>
    <w:rsid w:val="0016344C"/>
    <w:rsid w:val="00193E31"/>
    <w:rsid w:val="001A620E"/>
    <w:rsid w:val="001B57F6"/>
    <w:rsid w:val="001B635C"/>
    <w:rsid w:val="001E4027"/>
    <w:rsid w:val="00225B41"/>
    <w:rsid w:val="00227340"/>
    <w:rsid w:val="00230539"/>
    <w:rsid w:val="0024096D"/>
    <w:rsid w:val="00256A9C"/>
    <w:rsid w:val="00256E50"/>
    <w:rsid w:val="00267B27"/>
    <w:rsid w:val="0028602F"/>
    <w:rsid w:val="002A55A9"/>
    <w:rsid w:val="002B7F0A"/>
    <w:rsid w:val="002C5CDB"/>
    <w:rsid w:val="002D7394"/>
    <w:rsid w:val="002F3C76"/>
    <w:rsid w:val="00306ACA"/>
    <w:rsid w:val="003149D3"/>
    <w:rsid w:val="00316DF9"/>
    <w:rsid w:val="00320B77"/>
    <w:rsid w:val="00370841"/>
    <w:rsid w:val="00383664"/>
    <w:rsid w:val="003C3AAA"/>
    <w:rsid w:val="003D0F63"/>
    <w:rsid w:val="003D6E96"/>
    <w:rsid w:val="003F38AF"/>
    <w:rsid w:val="003F49BD"/>
    <w:rsid w:val="003F50AD"/>
    <w:rsid w:val="004121B0"/>
    <w:rsid w:val="00432A0F"/>
    <w:rsid w:val="004372CF"/>
    <w:rsid w:val="00442901"/>
    <w:rsid w:val="00452C2E"/>
    <w:rsid w:val="00464654"/>
    <w:rsid w:val="004763D6"/>
    <w:rsid w:val="004A3223"/>
    <w:rsid w:val="004A63A2"/>
    <w:rsid w:val="004A747F"/>
    <w:rsid w:val="004E28CE"/>
    <w:rsid w:val="004E3357"/>
    <w:rsid w:val="004E68C4"/>
    <w:rsid w:val="00515CB8"/>
    <w:rsid w:val="00532604"/>
    <w:rsid w:val="00535DE4"/>
    <w:rsid w:val="00537067"/>
    <w:rsid w:val="0053712D"/>
    <w:rsid w:val="005474C9"/>
    <w:rsid w:val="00550C7E"/>
    <w:rsid w:val="00551E3D"/>
    <w:rsid w:val="0057371B"/>
    <w:rsid w:val="00580848"/>
    <w:rsid w:val="00594B2F"/>
    <w:rsid w:val="005A2670"/>
    <w:rsid w:val="005A5A41"/>
    <w:rsid w:val="005B3913"/>
    <w:rsid w:val="005C4EF2"/>
    <w:rsid w:val="005F3B39"/>
    <w:rsid w:val="005F62D5"/>
    <w:rsid w:val="0060042A"/>
    <w:rsid w:val="006009D9"/>
    <w:rsid w:val="006050EF"/>
    <w:rsid w:val="0062041B"/>
    <w:rsid w:val="00620771"/>
    <w:rsid w:val="00625F02"/>
    <w:rsid w:val="00627E89"/>
    <w:rsid w:val="00632C50"/>
    <w:rsid w:val="00641424"/>
    <w:rsid w:val="006424FA"/>
    <w:rsid w:val="0065009F"/>
    <w:rsid w:val="00656380"/>
    <w:rsid w:val="00662703"/>
    <w:rsid w:val="00674448"/>
    <w:rsid w:val="006B31AE"/>
    <w:rsid w:val="006B358F"/>
    <w:rsid w:val="006E62CF"/>
    <w:rsid w:val="006F43CD"/>
    <w:rsid w:val="006F6EAF"/>
    <w:rsid w:val="0070118B"/>
    <w:rsid w:val="007321CE"/>
    <w:rsid w:val="007355FB"/>
    <w:rsid w:val="00751093"/>
    <w:rsid w:val="007715D9"/>
    <w:rsid w:val="007718B3"/>
    <w:rsid w:val="00793FA2"/>
    <w:rsid w:val="00794134"/>
    <w:rsid w:val="00794892"/>
    <w:rsid w:val="007A46A2"/>
    <w:rsid w:val="007A5D2C"/>
    <w:rsid w:val="007B0C71"/>
    <w:rsid w:val="007E6CA3"/>
    <w:rsid w:val="007F372D"/>
    <w:rsid w:val="007F5EDA"/>
    <w:rsid w:val="00843D09"/>
    <w:rsid w:val="00850949"/>
    <w:rsid w:val="00851FB0"/>
    <w:rsid w:val="00853D37"/>
    <w:rsid w:val="00875987"/>
    <w:rsid w:val="00881EF5"/>
    <w:rsid w:val="00890B0A"/>
    <w:rsid w:val="00892CC4"/>
    <w:rsid w:val="008A7631"/>
    <w:rsid w:val="008C0626"/>
    <w:rsid w:val="008E1145"/>
    <w:rsid w:val="008E4FC6"/>
    <w:rsid w:val="008E7B84"/>
    <w:rsid w:val="008F4C00"/>
    <w:rsid w:val="00921E3F"/>
    <w:rsid w:val="009225D1"/>
    <w:rsid w:val="00936BA1"/>
    <w:rsid w:val="00965E39"/>
    <w:rsid w:val="009741D7"/>
    <w:rsid w:val="009811BC"/>
    <w:rsid w:val="00983268"/>
    <w:rsid w:val="009931A6"/>
    <w:rsid w:val="00997792"/>
    <w:rsid w:val="009A1F69"/>
    <w:rsid w:val="009A4178"/>
    <w:rsid w:val="009B0287"/>
    <w:rsid w:val="009D1BEB"/>
    <w:rsid w:val="009E33FF"/>
    <w:rsid w:val="009F61BC"/>
    <w:rsid w:val="00A423F1"/>
    <w:rsid w:val="00A446F8"/>
    <w:rsid w:val="00A5612B"/>
    <w:rsid w:val="00A60669"/>
    <w:rsid w:val="00A6571F"/>
    <w:rsid w:val="00A663DB"/>
    <w:rsid w:val="00A82120"/>
    <w:rsid w:val="00A91165"/>
    <w:rsid w:val="00AA7455"/>
    <w:rsid w:val="00AB2DB4"/>
    <w:rsid w:val="00AB61F4"/>
    <w:rsid w:val="00AC336E"/>
    <w:rsid w:val="00AC42AA"/>
    <w:rsid w:val="00AE504E"/>
    <w:rsid w:val="00B032AA"/>
    <w:rsid w:val="00B07F61"/>
    <w:rsid w:val="00B12EDC"/>
    <w:rsid w:val="00B177E3"/>
    <w:rsid w:val="00B17874"/>
    <w:rsid w:val="00B35919"/>
    <w:rsid w:val="00B4609A"/>
    <w:rsid w:val="00B53B3A"/>
    <w:rsid w:val="00B62C18"/>
    <w:rsid w:val="00B82DDE"/>
    <w:rsid w:val="00B84A3D"/>
    <w:rsid w:val="00BB16EB"/>
    <w:rsid w:val="00BB4AC8"/>
    <w:rsid w:val="00BB660E"/>
    <w:rsid w:val="00BC2DAB"/>
    <w:rsid w:val="00BE52E8"/>
    <w:rsid w:val="00BE5330"/>
    <w:rsid w:val="00BE7CF7"/>
    <w:rsid w:val="00BF04FB"/>
    <w:rsid w:val="00C034CA"/>
    <w:rsid w:val="00C04D15"/>
    <w:rsid w:val="00C17091"/>
    <w:rsid w:val="00C4717A"/>
    <w:rsid w:val="00C55BBD"/>
    <w:rsid w:val="00C61B47"/>
    <w:rsid w:val="00C6737C"/>
    <w:rsid w:val="00C92972"/>
    <w:rsid w:val="00C96B35"/>
    <w:rsid w:val="00CA486E"/>
    <w:rsid w:val="00CB43AF"/>
    <w:rsid w:val="00CB4488"/>
    <w:rsid w:val="00CD38ED"/>
    <w:rsid w:val="00CD39CB"/>
    <w:rsid w:val="00CD3C17"/>
    <w:rsid w:val="00CE187F"/>
    <w:rsid w:val="00CF6EE7"/>
    <w:rsid w:val="00D04DF0"/>
    <w:rsid w:val="00D072AE"/>
    <w:rsid w:val="00D2635C"/>
    <w:rsid w:val="00D4011A"/>
    <w:rsid w:val="00D4425D"/>
    <w:rsid w:val="00D45690"/>
    <w:rsid w:val="00D63FCF"/>
    <w:rsid w:val="00D67C98"/>
    <w:rsid w:val="00D67CB8"/>
    <w:rsid w:val="00D742A3"/>
    <w:rsid w:val="00D75FC1"/>
    <w:rsid w:val="00D7667D"/>
    <w:rsid w:val="00D929F6"/>
    <w:rsid w:val="00DD478D"/>
    <w:rsid w:val="00DD63C5"/>
    <w:rsid w:val="00DE6B4C"/>
    <w:rsid w:val="00E0244F"/>
    <w:rsid w:val="00E12DA3"/>
    <w:rsid w:val="00E21283"/>
    <w:rsid w:val="00E30DE3"/>
    <w:rsid w:val="00E3505E"/>
    <w:rsid w:val="00E35537"/>
    <w:rsid w:val="00E44F50"/>
    <w:rsid w:val="00E55B8A"/>
    <w:rsid w:val="00E636DC"/>
    <w:rsid w:val="00E7085D"/>
    <w:rsid w:val="00E7762F"/>
    <w:rsid w:val="00EB1DD7"/>
    <w:rsid w:val="00EB5565"/>
    <w:rsid w:val="00EB75E0"/>
    <w:rsid w:val="00EE0B5E"/>
    <w:rsid w:val="00EF0545"/>
    <w:rsid w:val="00EF357C"/>
    <w:rsid w:val="00F017FD"/>
    <w:rsid w:val="00F02D10"/>
    <w:rsid w:val="00F1019F"/>
    <w:rsid w:val="00F22011"/>
    <w:rsid w:val="00F27235"/>
    <w:rsid w:val="00F34F6C"/>
    <w:rsid w:val="00F454B2"/>
    <w:rsid w:val="00F45923"/>
    <w:rsid w:val="00F50F3B"/>
    <w:rsid w:val="00F55F08"/>
    <w:rsid w:val="00F73541"/>
    <w:rsid w:val="00F81000"/>
    <w:rsid w:val="00FC3D0F"/>
    <w:rsid w:val="00FD2FB8"/>
    <w:rsid w:val="00FE0F3E"/>
    <w:rsid w:val="00FE6260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6920B"/>
  <w15:docId w15:val="{DF34AB0A-4FC3-45E2-B072-963B205E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0EA4-FD7F-4F5A-95F4-AD880804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2451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Archivo</dc:creator>
  <cp:lastModifiedBy>Yaneth Viridiana Estrada Martinez</cp:lastModifiedBy>
  <cp:revision>4</cp:revision>
  <cp:lastPrinted>2023-06-21T21:22:00Z</cp:lastPrinted>
  <dcterms:created xsi:type="dcterms:W3CDTF">2023-09-14T16:36:00Z</dcterms:created>
  <dcterms:modified xsi:type="dcterms:W3CDTF">2023-09-14T20:20:00Z</dcterms:modified>
</cp:coreProperties>
</file>