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17874" w:rsidRDefault="00236C4C" w:rsidP="00A5612B">
      <w:pPr>
        <w:spacing w:after="0" w:line="240" w:lineRule="auto"/>
        <w:jc w:val="both"/>
        <w:rPr>
          <w:spacing w:val="-3"/>
        </w:rPr>
      </w:pPr>
      <w:r w:rsidRPr="00236C4C">
        <w:rPr>
          <w:spacing w:val="-3"/>
        </w:rPr>
        <w:t>Gerencia de Atención a Comunidades Rurales</w:t>
      </w:r>
    </w:p>
    <w:p w:rsidR="00236C4C" w:rsidRPr="009931A6" w:rsidRDefault="00236C4C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167654">
        <w:rPr>
          <w:spacing w:val="-3"/>
        </w:rPr>
        <w:t>Dirección General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236C4C" w:rsidRPr="00236C4C">
        <w:rPr>
          <w:spacing w:val="-3"/>
        </w:rPr>
        <w:t>Gerencia de Atención a Comunidades Rurales</w:t>
      </w:r>
    </w:p>
    <w:p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Na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5474C9" w:rsidRPr="009931A6" w:rsidRDefault="00EF0545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Correspondencia</w:t>
      </w:r>
    </w:p>
    <w:p w:rsidR="004763D6" w:rsidRPr="009931A6" w:rsidRDefault="004763D6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E30DE3" w:rsidRDefault="004A7D2F" w:rsidP="00A5612B">
      <w:pPr>
        <w:spacing w:after="0" w:line="240" w:lineRule="auto"/>
        <w:jc w:val="both"/>
        <w:rPr>
          <w:spacing w:val="-3"/>
        </w:rPr>
      </w:pPr>
      <w:r w:rsidRPr="004A7D2F">
        <w:rPr>
          <w:spacing w:val="-3"/>
        </w:rPr>
        <w:lastRenderedPageBreak/>
        <w:t>2.9.0.1</w:t>
      </w:r>
    </w:p>
    <w:p w:rsidR="004A7D2F" w:rsidRPr="009931A6" w:rsidRDefault="004A7D2F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:rsidR="005474C9" w:rsidRPr="009931A6" w:rsidRDefault="004A7D2F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5474C9" w:rsidRPr="009931A6" w:rsidRDefault="004A7D2F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4A7D2F">
        <w:t>puato, Guanajuato, Artículo 76 BIS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EB5565" w:rsidRPr="009931A6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2F3C76" w:rsidRPr="009931A6" w:rsidRDefault="002F3C76" w:rsidP="004A7D2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230539">
        <w:t xml:space="preserve">rapuato, Guanajuato, </w:t>
      </w:r>
      <w:r w:rsidR="004A7D2F">
        <w:t>Artículo 76 BIS</w:t>
      </w:r>
    </w:p>
    <w:p w:rsidR="002F3C76" w:rsidRPr="009931A6" w:rsidRDefault="002F3C76" w:rsidP="00A5612B">
      <w:pPr>
        <w:spacing w:after="0" w:line="240" w:lineRule="auto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lastRenderedPageBreak/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Pr="009931A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532604" w:rsidRDefault="00532604" w:rsidP="00A5612B">
      <w:pPr>
        <w:spacing w:after="0" w:line="240" w:lineRule="auto"/>
        <w:jc w:val="both"/>
      </w:pPr>
    </w:p>
    <w:p w:rsidR="004A7D2F" w:rsidRDefault="004A7D2F" w:rsidP="00A5612B">
      <w:pPr>
        <w:spacing w:after="0" w:line="240" w:lineRule="auto"/>
        <w:jc w:val="both"/>
      </w:pPr>
    </w:p>
    <w:p w:rsidR="004A7D2F" w:rsidRDefault="004A7D2F" w:rsidP="00A5612B">
      <w:pPr>
        <w:spacing w:after="0" w:line="240" w:lineRule="auto"/>
        <w:jc w:val="both"/>
      </w:pPr>
    </w:p>
    <w:p w:rsidR="004A7D2F" w:rsidRPr="009931A6" w:rsidRDefault="004A7D2F" w:rsidP="00A5612B">
      <w:pPr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4A7D2F" w:rsidRDefault="004A7D2F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Dependencias Gubernamentales</w:t>
      </w:r>
    </w:p>
    <w:p w:rsidR="004A7D2F" w:rsidRPr="009931A6" w:rsidRDefault="004A7D2F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Particulares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4A7D2F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2022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4A7D2F" w:rsidRPr="009931A6" w:rsidRDefault="004A7D2F" w:rsidP="00A5612B">
      <w:pPr>
        <w:spacing w:after="0" w:line="240" w:lineRule="auto"/>
        <w:jc w:val="both"/>
      </w:pPr>
    </w:p>
    <w:p w:rsidR="00FD2FB8" w:rsidRPr="009931A6" w:rsidRDefault="004A7D2F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4A7D2F" w:rsidRDefault="004A7D2F" w:rsidP="00A5612B">
      <w:pPr>
        <w:spacing w:after="0" w:line="240" w:lineRule="auto"/>
        <w:jc w:val="both"/>
        <w:rPr>
          <w:b/>
          <w:i/>
        </w:rPr>
      </w:pP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CD3C17" w:rsidRDefault="004A7D2F" w:rsidP="00A5612B">
      <w:pPr>
        <w:spacing w:after="0" w:line="240" w:lineRule="auto"/>
        <w:jc w:val="both"/>
      </w:pPr>
      <w:r w:rsidRPr="004A7D2F">
        <w:t>Original y/o copia de documentos enviados a las áreas administrativas áreas externas al organismo operador.</w:t>
      </w:r>
    </w:p>
    <w:p w:rsidR="004A7D2F" w:rsidRPr="009931A6" w:rsidRDefault="004A7D2F" w:rsidP="00A5612B">
      <w:pPr>
        <w:spacing w:after="0" w:line="240" w:lineRule="auto"/>
        <w:jc w:val="both"/>
      </w:pPr>
    </w:p>
    <w:p w:rsidR="00F34F6C" w:rsidRPr="004A7D2F" w:rsidRDefault="00F34F6C" w:rsidP="00A5612B">
      <w:pPr>
        <w:spacing w:after="0" w:line="240" w:lineRule="auto"/>
        <w:jc w:val="both"/>
        <w:rPr>
          <w:highlight w:val="yellow"/>
        </w:rPr>
      </w:pPr>
      <w:r w:rsidRPr="004A7D2F">
        <w:rPr>
          <w:highlight w:val="yellow"/>
        </w:rPr>
        <w:t>13. Explica el proceso de la serie y/o subserie:</w:t>
      </w:r>
    </w:p>
    <w:p w:rsidR="00BE7CF7" w:rsidRPr="004A7D2F" w:rsidRDefault="00BE7CF7" w:rsidP="00A5612B">
      <w:pPr>
        <w:spacing w:after="0" w:line="240" w:lineRule="auto"/>
        <w:jc w:val="both"/>
        <w:rPr>
          <w:highlight w:val="yellow"/>
        </w:rPr>
      </w:pPr>
    </w:p>
    <w:p w:rsidR="007B2479" w:rsidRDefault="007B2479" w:rsidP="00115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Se registra en un archivo de Excel para control y seguimiento</w:t>
      </w:r>
    </w:p>
    <w:p w:rsidR="00F34F6C" w:rsidRPr="004A7D2F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4A7D2F">
        <w:rPr>
          <w:highlight w:val="yellow"/>
        </w:rPr>
        <w:t xml:space="preserve">Se elabora </w:t>
      </w:r>
      <w:r w:rsidR="007B2479" w:rsidRPr="004A7D2F">
        <w:rPr>
          <w:highlight w:val="yellow"/>
        </w:rPr>
        <w:t>oficio</w:t>
      </w:r>
      <w:r w:rsidR="007B2479">
        <w:rPr>
          <w:highlight w:val="yellow"/>
        </w:rPr>
        <w:t>: este puede ser de información, petición, solicitud, etc.</w:t>
      </w:r>
    </w:p>
    <w:p w:rsidR="00A5612B" w:rsidRPr="004A7D2F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4A7D2F">
        <w:rPr>
          <w:highlight w:val="yellow"/>
        </w:rPr>
        <w:t>Se imprime y firma para su entrega</w:t>
      </w:r>
    </w:p>
    <w:p w:rsidR="00A5612B" w:rsidRPr="004A7D2F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highlight w:val="yellow"/>
        </w:rPr>
      </w:pPr>
      <w:r w:rsidRPr="004A7D2F">
        <w:rPr>
          <w:highlight w:val="yellow"/>
        </w:rPr>
        <w:t>Es archivado para su control y consulta</w:t>
      </w:r>
    </w:p>
    <w:p w:rsidR="00F34F6C" w:rsidRPr="004A7D2F" w:rsidRDefault="00F34F6C" w:rsidP="00A5612B">
      <w:pPr>
        <w:spacing w:after="0" w:line="240" w:lineRule="auto"/>
        <w:jc w:val="both"/>
        <w:rPr>
          <w:highlight w:val="yellow"/>
        </w:rPr>
      </w:pPr>
    </w:p>
    <w:p w:rsidR="00CA486E" w:rsidRPr="004A7D2F" w:rsidRDefault="00E44F50" w:rsidP="00A5612B">
      <w:pPr>
        <w:spacing w:after="0" w:line="240" w:lineRule="auto"/>
        <w:jc w:val="both"/>
        <w:rPr>
          <w:highlight w:val="yellow"/>
        </w:rPr>
      </w:pPr>
      <w:r w:rsidRPr="004A7D2F">
        <w:rPr>
          <w:highlight w:val="yellow"/>
        </w:rPr>
        <w:t>1</w:t>
      </w:r>
      <w:r w:rsidR="006E62CF" w:rsidRPr="004A7D2F">
        <w:rPr>
          <w:highlight w:val="yellow"/>
        </w:rPr>
        <w:t>4</w:t>
      </w:r>
      <w:r w:rsidRPr="004A7D2F">
        <w:rPr>
          <w:highlight w:val="yellow"/>
        </w:rPr>
        <w:t>. Tipología</w:t>
      </w:r>
      <w:r w:rsidRPr="004A7D2F">
        <w:rPr>
          <w:spacing w:val="-2"/>
          <w:highlight w:val="yellow"/>
        </w:rPr>
        <w:t xml:space="preserve"> </w:t>
      </w:r>
      <w:r w:rsidRPr="004A7D2F">
        <w:rPr>
          <w:highlight w:val="yellow"/>
        </w:rPr>
        <w:t>documental:</w:t>
      </w:r>
    </w:p>
    <w:p w:rsidR="00BE7CF7" w:rsidRPr="004A7D2F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4A7D2F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4A7D2F">
        <w:rPr>
          <w:highlight w:val="yellow"/>
        </w:rPr>
        <w:t>original del oficio de correspondencia</w:t>
      </w:r>
    </w:p>
    <w:p w:rsidR="00D929F6" w:rsidRPr="004A7D2F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4A7D2F">
        <w:rPr>
          <w:highlight w:val="yellow"/>
        </w:rPr>
        <w:t>En su caso, anexo del expediente generado</w:t>
      </w:r>
    </w:p>
    <w:p w:rsidR="00E44F50" w:rsidRPr="009931A6" w:rsidRDefault="00E44F50" w:rsidP="00A5612B">
      <w:pPr>
        <w:spacing w:after="0" w:line="240" w:lineRule="auto"/>
        <w:jc w:val="both"/>
      </w:pPr>
      <w:bookmarkStart w:id="0" w:name="_GoBack"/>
      <w:bookmarkEnd w:id="0"/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7A5D2C" w:rsidRPr="009931A6">
        <w:t xml:space="preserve"> 3</w:t>
      </w:r>
      <w:r w:rsidR="0015539A" w:rsidRPr="009931A6">
        <w:t xml:space="preserve"> años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6F43CD" w:rsidRPr="009931A6">
        <w:t xml:space="preserve"> 3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4E28CE">
        <w:t>na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A5D2C" w:rsidRDefault="00067439" w:rsidP="00A5612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 w:rsidRPr="00236C4C">
        <w:rPr>
          <w:spacing w:val="-3"/>
        </w:rPr>
        <w:t>Gerencia de Atención a Comunidades Rurales</w:t>
      </w:r>
    </w:p>
    <w:p w:rsidR="00067439" w:rsidRPr="009931A6" w:rsidRDefault="00067439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lastRenderedPageBreak/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</w:t>
      </w:r>
      <w:r w:rsidR="00BE7CF7" w:rsidRPr="009931A6">
        <w:rPr>
          <w:u w:val="single"/>
        </w:rPr>
        <w:t xml:space="preserve"> </w:t>
      </w:r>
      <w:r w:rsidR="004A7D2F" w:rsidRPr="004A7D2F">
        <w:rPr>
          <w:u w:val="single"/>
        </w:rPr>
        <w:t>Elías Hernández G</w:t>
      </w:r>
      <w:r w:rsidR="004A7D2F">
        <w:rPr>
          <w:u w:val="single"/>
        </w:rPr>
        <w:t xml:space="preserve">arcía </w:t>
      </w:r>
      <w:r w:rsidR="004E28CE">
        <w:rPr>
          <w:u w:val="single"/>
        </w:rPr>
        <w:t>__________</w:t>
      </w:r>
      <w:r w:rsidR="006F43CD" w:rsidRPr="009931A6">
        <w:rPr>
          <w:u w:val="single"/>
        </w:rPr>
        <w:t xml:space="preserve"> 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25F02" w:rsidRPr="009931A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Pr="009931A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4A7D2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4A7D2F">
        <w:rPr>
          <w:u w:val="single"/>
        </w:rPr>
        <w:t xml:space="preserve">María Cristina Carrera </w:t>
      </w:r>
      <w:r>
        <w:rPr>
          <w:u w:val="single"/>
        </w:rPr>
        <w:t xml:space="preserve">Álvarez 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Pr="009931A6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9931A6" w:rsidRDefault="00F454B2" w:rsidP="00F45923">
      <w:pPr>
        <w:rPr>
          <w:b/>
        </w:rPr>
      </w:pPr>
    </w:p>
    <w:sectPr w:rsidR="00F454B2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DE" w:rsidRDefault="003557DE" w:rsidP="000F7758">
      <w:pPr>
        <w:spacing w:after="0" w:line="240" w:lineRule="auto"/>
      </w:pPr>
      <w:r>
        <w:separator/>
      </w:r>
    </w:p>
  </w:endnote>
  <w:endnote w:type="continuationSeparator" w:id="0">
    <w:p w:rsidR="003557DE" w:rsidRDefault="003557DE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D07D8" w:rsidRPr="00DD07D8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D07D8" w:rsidRPr="00DD07D8">
                          <w:rPr>
                            <w:noProof/>
                            <w:color w:val="5B9BD5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DE" w:rsidRDefault="003557DE" w:rsidP="000F7758">
      <w:pPr>
        <w:spacing w:after="0" w:line="240" w:lineRule="auto"/>
      </w:pPr>
      <w:r>
        <w:separator/>
      </w:r>
    </w:p>
  </w:footnote>
  <w:footnote w:type="continuationSeparator" w:id="0">
    <w:p w:rsidR="003557DE" w:rsidRDefault="003557DE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7pt;height:92.4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542B5"/>
    <w:rsid w:val="00067439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539A"/>
    <w:rsid w:val="0016344C"/>
    <w:rsid w:val="00167654"/>
    <w:rsid w:val="00193E31"/>
    <w:rsid w:val="001A620E"/>
    <w:rsid w:val="001B635C"/>
    <w:rsid w:val="00230539"/>
    <w:rsid w:val="00236C4C"/>
    <w:rsid w:val="0024096D"/>
    <w:rsid w:val="00256A9C"/>
    <w:rsid w:val="00256E50"/>
    <w:rsid w:val="00267B27"/>
    <w:rsid w:val="0028602F"/>
    <w:rsid w:val="002B7F0A"/>
    <w:rsid w:val="002C5CDB"/>
    <w:rsid w:val="002D7394"/>
    <w:rsid w:val="002F3C76"/>
    <w:rsid w:val="00306ACA"/>
    <w:rsid w:val="003149D3"/>
    <w:rsid w:val="00316DF9"/>
    <w:rsid w:val="00320B77"/>
    <w:rsid w:val="003557DE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A7D2F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4448"/>
    <w:rsid w:val="006B31AE"/>
    <w:rsid w:val="006B358F"/>
    <w:rsid w:val="006E62CF"/>
    <w:rsid w:val="006E7FBD"/>
    <w:rsid w:val="006F43CD"/>
    <w:rsid w:val="006F6EAF"/>
    <w:rsid w:val="007321CE"/>
    <w:rsid w:val="007355FB"/>
    <w:rsid w:val="00751093"/>
    <w:rsid w:val="007715D9"/>
    <w:rsid w:val="007718B3"/>
    <w:rsid w:val="007A46A2"/>
    <w:rsid w:val="007A5D2C"/>
    <w:rsid w:val="007B0C71"/>
    <w:rsid w:val="007B2479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011AE"/>
    <w:rsid w:val="00921E3F"/>
    <w:rsid w:val="009225D1"/>
    <w:rsid w:val="00936BA1"/>
    <w:rsid w:val="009741D7"/>
    <w:rsid w:val="009811BC"/>
    <w:rsid w:val="00983268"/>
    <w:rsid w:val="009931A6"/>
    <w:rsid w:val="009A1F69"/>
    <w:rsid w:val="009A4178"/>
    <w:rsid w:val="009B0287"/>
    <w:rsid w:val="009D1BEB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63FCF"/>
    <w:rsid w:val="00D67C98"/>
    <w:rsid w:val="00D742A3"/>
    <w:rsid w:val="00D7667D"/>
    <w:rsid w:val="00D929F6"/>
    <w:rsid w:val="00DD07D8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B1634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5F08"/>
    <w:rsid w:val="00F73541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961C7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3835-219B-4EF3-91C6-C9B38D73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Maria Cristina Carrera Alvarez</cp:lastModifiedBy>
  <cp:revision>2</cp:revision>
  <cp:lastPrinted>2023-09-19T19:11:00Z</cp:lastPrinted>
  <dcterms:created xsi:type="dcterms:W3CDTF">2023-09-19T20:20:00Z</dcterms:created>
  <dcterms:modified xsi:type="dcterms:W3CDTF">2023-09-19T20:20:00Z</dcterms:modified>
</cp:coreProperties>
</file>