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AB391" w14:textId="77777777" w:rsidR="00F4784B" w:rsidRPr="00790F9E" w:rsidRDefault="00F4784B" w:rsidP="00F4784B">
      <w:pPr>
        <w:rPr>
          <w:b/>
        </w:rPr>
      </w:pPr>
      <w:bookmarkStart w:id="0" w:name="_GoBack"/>
      <w:bookmarkEnd w:id="0"/>
      <w:r w:rsidRPr="00790F9E">
        <w:rPr>
          <w:b/>
        </w:rPr>
        <w:t>FICHA TÉCNICA DE VALORACIÓN</w:t>
      </w:r>
    </w:p>
    <w:p w14:paraId="049789FC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449546E3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</w:p>
    <w:p w14:paraId="2DCD511A" w14:textId="77777777" w:rsidR="00F4784B" w:rsidRPr="00790F9E" w:rsidRDefault="00F4784B" w:rsidP="00F4784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38AD15BB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6327851E" w14:textId="77777777" w:rsidR="00F4784B" w:rsidRPr="00790F9E" w:rsidRDefault="00F4784B" w:rsidP="00F4784B">
      <w:pPr>
        <w:spacing w:after="0" w:line="240" w:lineRule="auto"/>
        <w:jc w:val="both"/>
      </w:pPr>
    </w:p>
    <w:p w14:paraId="7E2AB619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4798D3FE" w14:textId="77777777" w:rsidR="00F4784B" w:rsidRPr="00790F9E" w:rsidRDefault="002201E5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Comercialización</w:t>
      </w:r>
    </w:p>
    <w:p w14:paraId="4D099B4D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0497C59F" w14:textId="77777777"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4D8526C6" w14:textId="77777777"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</w:p>
    <w:p w14:paraId="082D54BF" w14:textId="77777777"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4E18DC8E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2AD22421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5AC0D915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2201E5">
        <w:rPr>
          <w:spacing w:val="-3"/>
        </w:rPr>
        <w:t>Na</w:t>
      </w:r>
    </w:p>
    <w:p w14:paraId="3354E554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5AEE942A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0DB7087F" w14:textId="77777777" w:rsidR="00F4784B" w:rsidRPr="00F4784B" w:rsidRDefault="002201E5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Correspondencia</w:t>
      </w:r>
    </w:p>
    <w:p w14:paraId="41CD9F91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086F56B2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325D960C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="002201E5" w:rsidRPr="002201E5">
        <w:rPr>
          <w:spacing w:val="-3"/>
        </w:rPr>
        <w:t>2.6.0.1</w:t>
      </w:r>
    </w:p>
    <w:p w14:paraId="4B522AB7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2A3D9EF3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19079C68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54080A3C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537D9270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1367A915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0ACE4EAB" w14:textId="77777777"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14:paraId="27ACA6E7" w14:textId="77777777"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258BA8E9" w14:textId="77777777"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</w:p>
    <w:p w14:paraId="79DBC6F0" w14:textId="77777777" w:rsidR="00F4784B" w:rsidRPr="00790F9E" w:rsidRDefault="00F4784B" w:rsidP="00F4784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7F6BCC49" w14:textId="77777777" w:rsidR="00F4784B" w:rsidRPr="00790F9E" w:rsidRDefault="00F4784B" w:rsidP="00F4784B">
      <w:pPr>
        <w:spacing w:after="0" w:line="240" w:lineRule="auto"/>
        <w:jc w:val="both"/>
      </w:pPr>
    </w:p>
    <w:p w14:paraId="65890A52" w14:textId="77777777" w:rsidR="00F4784B" w:rsidRPr="00790F9E" w:rsidRDefault="00F4784B" w:rsidP="00F4784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555DEB17" w14:textId="77777777" w:rsidR="00F4784B" w:rsidRPr="00790F9E" w:rsidRDefault="00F4784B" w:rsidP="00F4784B">
      <w:pPr>
        <w:spacing w:after="0" w:line="240" w:lineRule="auto"/>
        <w:jc w:val="both"/>
      </w:pPr>
    </w:p>
    <w:p w14:paraId="0F10C280" w14:textId="77777777"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1102669E" w14:textId="77777777"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Ley Orgánica Municipal para el Estado de Guanajuato, Artículo 5.</w:t>
      </w:r>
    </w:p>
    <w:p w14:paraId="24278521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1B2B12A4" w14:textId="77777777" w:rsidR="00F4784B" w:rsidRPr="00790F9E" w:rsidRDefault="00F4784B" w:rsidP="00F4784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5E76D446" w14:textId="77777777" w:rsidR="00F4784B" w:rsidRPr="00790F9E" w:rsidRDefault="00F4784B" w:rsidP="00F4784B">
      <w:pPr>
        <w:spacing w:after="0" w:line="240" w:lineRule="auto"/>
        <w:jc w:val="both"/>
      </w:pPr>
    </w:p>
    <w:p w14:paraId="0FBA7233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7EBBD029" w14:textId="77777777" w:rsidR="00F4784B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14:paraId="062DB999" w14:textId="1F496021" w:rsidR="002201E5" w:rsidRDefault="002201E5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  <w:r w:rsidR="00BE1A7E">
        <w:t xml:space="preserve"> y Estatales</w:t>
      </w:r>
    </w:p>
    <w:p w14:paraId="19E97D40" w14:textId="13E3A54E" w:rsidR="00BE1A7E" w:rsidRPr="00790F9E" w:rsidRDefault="00BE1A7E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Particulares</w:t>
      </w:r>
    </w:p>
    <w:p w14:paraId="4BD01B48" w14:textId="77777777" w:rsidR="002B7583" w:rsidRDefault="002B7583" w:rsidP="00F4784B">
      <w:pPr>
        <w:spacing w:after="0" w:line="240" w:lineRule="auto"/>
        <w:jc w:val="both"/>
      </w:pPr>
    </w:p>
    <w:p w14:paraId="4E518325" w14:textId="50AE5A6E" w:rsidR="00F4784B" w:rsidRPr="00790F9E" w:rsidRDefault="00F4784B" w:rsidP="00F4784B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28210174" w14:textId="77777777" w:rsidR="00F4784B" w:rsidRPr="00790F9E" w:rsidRDefault="00F4784B" w:rsidP="00F4784B">
      <w:pPr>
        <w:spacing w:after="0" w:line="240" w:lineRule="auto"/>
        <w:jc w:val="both"/>
      </w:pPr>
    </w:p>
    <w:p w14:paraId="15417EE8" w14:textId="77777777"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0CAE53DD" w14:textId="126DB932" w:rsidR="002201E5" w:rsidRPr="00790F9E" w:rsidRDefault="002201E5" w:rsidP="002201E5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  <w:r w:rsidR="00BE1A7E">
        <w:t xml:space="preserve"> y Estatales</w:t>
      </w:r>
    </w:p>
    <w:p w14:paraId="16D40700" w14:textId="77777777" w:rsidR="00F4784B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14:paraId="739BBACE" w14:textId="290863F9" w:rsidR="00BE1A7E" w:rsidRPr="00790F9E" w:rsidRDefault="00BE1A7E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Particulares</w:t>
      </w:r>
    </w:p>
    <w:p w14:paraId="5F1D49F0" w14:textId="77777777" w:rsidR="00F4784B" w:rsidRPr="00790F9E" w:rsidRDefault="00F4784B" w:rsidP="00F4784B">
      <w:pPr>
        <w:pStyle w:val="Prrafodelista"/>
        <w:spacing w:after="0" w:line="240" w:lineRule="auto"/>
        <w:jc w:val="both"/>
      </w:pPr>
    </w:p>
    <w:p w14:paraId="01AA6C36" w14:textId="77777777" w:rsidR="00F4784B" w:rsidRPr="00790F9E" w:rsidRDefault="00F4784B" w:rsidP="00F4784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0205F5F0" w14:textId="77777777" w:rsidR="00F4784B" w:rsidRPr="00790F9E" w:rsidRDefault="002201E5" w:rsidP="00F4784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="00F4784B" w:rsidRPr="00790F9E">
        <w:rPr>
          <w:spacing w:val="3"/>
        </w:rPr>
        <w:t xml:space="preserve"> </w:t>
      </w:r>
      <w:r w:rsidR="00F4784B" w:rsidRPr="00790F9E">
        <w:t xml:space="preserve">a 2023.     </w:t>
      </w:r>
      <w:r w:rsidR="00F4784B" w:rsidRPr="00790F9E">
        <w:rPr>
          <w:b/>
          <w:noProof/>
          <w:lang w:eastAsia="es-MX"/>
        </w:rPr>
        <w:t xml:space="preserve"> </w:t>
      </w:r>
    </w:p>
    <w:p w14:paraId="39B8B302" w14:textId="77777777" w:rsidR="00F4784B" w:rsidRPr="00790F9E" w:rsidRDefault="00F4784B" w:rsidP="00F4784B">
      <w:pPr>
        <w:spacing w:after="0" w:line="240" w:lineRule="auto"/>
        <w:jc w:val="both"/>
      </w:pPr>
    </w:p>
    <w:p w14:paraId="7DB834C0" w14:textId="77777777" w:rsidR="00F4784B" w:rsidRPr="00790F9E" w:rsidRDefault="00F4784B" w:rsidP="00F4784B">
      <w:pPr>
        <w:spacing w:after="0" w:line="240" w:lineRule="auto"/>
        <w:jc w:val="both"/>
      </w:pPr>
      <w:r w:rsidRPr="00790F9E">
        <w:t>10. Año de conclusión de la serie y/o subserie:</w:t>
      </w:r>
    </w:p>
    <w:p w14:paraId="1ECCAAEE" w14:textId="77777777" w:rsidR="00F4784B" w:rsidRPr="00790F9E" w:rsidRDefault="00F4784B" w:rsidP="00F4784B">
      <w:pPr>
        <w:spacing w:after="0" w:line="240" w:lineRule="auto"/>
        <w:jc w:val="both"/>
      </w:pPr>
      <w:r w:rsidRPr="00790F9E">
        <w:t>No aplica.</w:t>
      </w:r>
    </w:p>
    <w:p w14:paraId="2CC625A2" w14:textId="77777777" w:rsidR="00F4784B" w:rsidRPr="00790F9E" w:rsidRDefault="00F4784B" w:rsidP="00F4784B">
      <w:pPr>
        <w:spacing w:after="0" w:line="240" w:lineRule="auto"/>
        <w:jc w:val="both"/>
      </w:pPr>
    </w:p>
    <w:p w14:paraId="489E8208" w14:textId="77777777" w:rsidR="00F4784B" w:rsidRPr="00790F9E" w:rsidRDefault="00F4784B" w:rsidP="00F4784B">
      <w:pPr>
        <w:spacing w:after="0" w:line="240" w:lineRule="auto"/>
        <w:jc w:val="both"/>
      </w:pPr>
      <w:r w:rsidRPr="00790F9E">
        <w:t>11. Términos relacionados de la serie y/o subserie:</w:t>
      </w:r>
    </w:p>
    <w:p w14:paraId="03EF4001" w14:textId="77777777" w:rsidR="00F4784B" w:rsidRPr="00790F9E" w:rsidRDefault="00F4784B" w:rsidP="00F4784B">
      <w:pPr>
        <w:spacing w:after="0" w:line="240" w:lineRule="auto"/>
        <w:jc w:val="both"/>
      </w:pPr>
    </w:p>
    <w:p w14:paraId="0C772AB4" w14:textId="77777777" w:rsidR="00F4784B" w:rsidRDefault="002201E5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Oficio</w:t>
      </w:r>
    </w:p>
    <w:p w14:paraId="52ADE1AE" w14:textId="77777777" w:rsidR="002201E5" w:rsidRDefault="002201E5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14:paraId="328B05AE" w14:textId="6208D139" w:rsidR="00BE1A7E" w:rsidRDefault="00BE1A7E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Aclaraciones y/o quejas.</w:t>
      </w:r>
    </w:p>
    <w:p w14:paraId="73B7A314" w14:textId="77777777" w:rsidR="002201E5" w:rsidRPr="00790F9E" w:rsidRDefault="002201E5" w:rsidP="002201E5">
      <w:pPr>
        <w:pStyle w:val="Prrafodelista"/>
        <w:spacing w:after="0" w:line="240" w:lineRule="auto"/>
        <w:jc w:val="both"/>
      </w:pPr>
    </w:p>
    <w:p w14:paraId="66F8326B" w14:textId="77777777" w:rsidR="00F4784B" w:rsidRPr="00790F9E" w:rsidRDefault="00F4784B" w:rsidP="00F4784B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5AB33253" w14:textId="59D7CFA2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  <w:r w:rsidR="00BE1A7E">
        <w:rPr>
          <w:b/>
          <w:i/>
        </w:rPr>
        <w:t xml:space="preserve"> </w:t>
      </w:r>
    </w:p>
    <w:p w14:paraId="279E72DF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04A98AE4" w14:textId="77777777" w:rsidR="00F4784B" w:rsidRPr="00790F9E" w:rsidRDefault="00F4784B" w:rsidP="00F4784B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7741F0F1" w14:textId="77777777" w:rsidR="004A216D" w:rsidRPr="004A216D" w:rsidRDefault="004A216D" w:rsidP="00F4784B">
      <w:pPr>
        <w:spacing w:after="0" w:line="240" w:lineRule="auto"/>
        <w:jc w:val="both"/>
        <w:rPr>
          <w:highlight w:val="yellow"/>
        </w:rPr>
      </w:pPr>
    </w:p>
    <w:p w14:paraId="37C53C85" w14:textId="77777777" w:rsidR="004A216D" w:rsidRDefault="002201E5" w:rsidP="00F4784B">
      <w:pPr>
        <w:spacing w:after="0" w:line="240" w:lineRule="auto"/>
        <w:jc w:val="both"/>
      </w:pPr>
      <w:r w:rsidRPr="002201E5">
        <w:t>Oficios generados por la gerencia y enviados a los diferentes departamentos del organismo en original y copia, así como los recibidos y oficios enviados y recibidos por particulares, dependencias municipales, estatales y federales en original y copia.</w:t>
      </w:r>
    </w:p>
    <w:p w14:paraId="24AF949B" w14:textId="77777777" w:rsidR="002201E5" w:rsidRPr="004A216D" w:rsidRDefault="002201E5" w:rsidP="00F4784B">
      <w:pPr>
        <w:spacing w:after="0" w:line="240" w:lineRule="auto"/>
        <w:jc w:val="both"/>
        <w:rPr>
          <w:highlight w:val="yellow"/>
        </w:rPr>
      </w:pPr>
    </w:p>
    <w:p w14:paraId="7EE4D36C" w14:textId="77777777" w:rsidR="00F4784B" w:rsidRPr="00F4784B" w:rsidRDefault="00F4784B" w:rsidP="00F4784B">
      <w:pPr>
        <w:spacing w:after="0" w:line="240" w:lineRule="auto"/>
        <w:jc w:val="both"/>
        <w:rPr>
          <w:highlight w:val="yellow"/>
        </w:rPr>
      </w:pPr>
    </w:p>
    <w:p w14:paraId="2B8FE3A0" w14:textId="77777777" w:rsidR="00F4784B" w:rsidRPr="002B7583" w:rsidRDefault="00F4784B" w:rsidP="00F4784B">
      <w:pPr>
        <w:spacing w:after="0" w:line="240" w:lineRule="auto"/>
        <w:jc w:val="both"/>
      </w:pPr>
      <w:r w:rsidRPr="002B7583">
        <w:t>13. Explica el proceso de la serie y/o subserie:</w:t>
      </w:r>
    </w:p>
    <w:p w14:paraId="4A1C41AC" w14:textId="77777777" w:rsidR="00F4784B" w:rsidRPr="002B7583" w:rsidRDefault="00F4784B" w:rsidP="00F4784B">
      <w:pPr>
        <w:spacing w:after="0" w:line="240" w:lineRule="auto"/>
        <w:jc w:val="both"/>
      </w:pPr>
    </w:p>
    <w:p w14:paraId="39104771" w14:textId="60CC2D19" w:rsidR="00F4784B" w:rsidRPr="002B7583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 xml:space="preserve">Se elabora en el sistema </w:t>
      </w:r>
      <w:r w:rsidR="00BE1A7E" w:rsidRPr="002B7583">
        <w:t xml:space="preserve">(Excel) </w:t>
      </w:r>
      <w:r w:rsidRPr="002B7583">
        <w:t>una</w:t>
      </w:r>
      <w:r w:rsidR="00BE1A7E" w:rsidRPr="002B7583">
        <w:t xml:space="preserve"> relación de los oficios </w:t>
      </w:r>
      <w:r w:rsidR="00AA769B" w:rsidRPr="002B7583">
        <w:t>recibidos y</w:t>
      </w:r>
      <w:r w:rsidR="00BE1A7E" w:rsidRPr="002B7583">
        <w:t xml:space="preserve"> se le asigna un n</w:t>
      </w:r>
      <w:r w:rsidR="00AA769B" w:rsidRPr="002B7583">
        <w:t>ú</w:t>
      </w:r>
      <w:r w:rsidR="00BE1A7E" w:rsidRPr="002B7583">
        <w:t>mero de oficio de atención.</w:t>
      </w:r>
    </w:p>
    <w:p w14:paraId="4091795E" w14:textId="580DE5DF" w:rsidR="00F4784B" w:rsidRPr="002B7583" w:rsidRDefault="00AA769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 xml:space="preserve">Escaneado el oficio original se canaliza a la </w:t>
      </w:r>
      <w:r w:rsidR="002B7583" w:rsidRPr="002B7583">
        <w:t>d</w:t>
      </w:r>
      <w:r w:rsidRPr="002B7583">
        <w:t>irección o área correspondiente</w:t>
      </w:r>
      <w:r w:rsidR="002B7583">
        <w:t xml:space="preserve"> para su atención</w:t>
      </w:r>
      <w:r w:rsidR="002B7583" w:rsidRPr="002B7583">
        <w:t>.</w:t>
      </w:r>
      <w:r w:rsidRPr="002B7583">
        <w:t xml:space="preserve"> </w:t>
      </w:r>
    </w:p>
    <w:p w14:paraId="58957792" w14:textId="77777777" w:rsidR="002B7583" w:rsidRPr="002B7583" w:rsidRDefault="002B7583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>Ya elaborado el oficio se pasa a firma.</w:t>
      </w:r>
    </w:p>
    <w:p w14:paraId="7C38F14C" w14:textId="77777777" w:rsidR="002B7583" w:rsidRPr="002B7583" w:rsidRDefault="002B7583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 xml:space="preserve">Se saca copia del original para el acuse </w:t>
      </w:r>
    </w:p>
    <w:p w14:paraId="27E9D148" w14:textId="0196EF6B" w:rsidR="00F4784B" w:rsidRPr="002B7583" w:rsidRDefault="002B7583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 xml:space="preserve">Se envía oficio para su entrega  </w:t>
      </w:r>
    </w:p>
    <w:p w14:paraId="500E9198" w14:textId="7C3D6841" w:rsidR="00F4784B" w:rsidRPr="002B7583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B7583">
        <w:t xml:space="preserve">Se archiva el </w:t>
      </w:r>
      <w:r w:rsidR="002B7583" w:rsidRPr="002B7583">
        <w:t>acuse original y si es necesario se re envían a los interesados de las áreas internas.</w:t>
      </w:r>
    </w:p>
    <w:p w14:paraId="59F45746" w14:textId="77777777" w:rsidR="00F4784B" w:rsidRPr="00F4784B" w:rsidRDefault="00F4784B" w:rsidP="00F4784B">
      <w:pPr>
        <w:pStyle w:val="Prrafodelista"/>
        <w:spacing w:after="0" w:line="240" w:lineRule="auto"/>
        <w:jc w:val="both"/>
        <w:rPr>
          <w:highlight w:val="yellow"/>
        </w:rPr>
      </w:pPr>
    </w:p>
    <w:p w14:paraId="0DC4F738" w14:textId="77777777" w:rsidR="00F4784B" w:rsidRPr="00C20834" w:rsidRDefault="00F4784B" w:rsidP="00F4784B">
      <w:pPr>
        <w:spacing w:after="0" w:line="240" w:lineRule="auto"/>
        <w:jc w:val="both"/>
      </w:pPr>
      <w:r w:rsidRPr="00C20834">
        <w:t>14. Tipología</w:t>
      </w:r>
      <w:r w:rsidRPr="00C20834">
        <w:rPr>
          <w:spacing w:val="-2"/>
        </w:rPr>
        <w:t xml:space="preserve"> </w:t>
      </w:r>
      <w:r w:rsidRPr="00C20834">
        <w:t>documental:</w:t>
      </w:r>
    </w:p>
    <w:p w14:paraId="584CCA34" w14:textId="77777777" w:rsidR="00F4784B" w:rsidRPr="00C20834" w:rsidRDefault="00F4784B" w:rsidP="00F4784B">
      <w:pPr>
        <w:spacing w:after="0" w:line="240" w:lineRule="auto"/>
        <w:jc w:val="both"/>
      </w:pPr>
    </w:p>
    <w:p w14:paraId="14F602D6" w14:textId="68BDB3FA" w:rsidR="00F4784B" w:rsidRPr="00C20834" w:rsidRDefault="00F4784B" w:rsidP="00F4784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C20834">
        <w:t>oficio original, anexo en su caso</w:t>
      </w:r>
      <w:r w:rsidR="002B7583" w:rsidRPr="00C20834">
        <w:t>.</w:t>
      </w:r>
    </w:p>
    <w:p w14:paraId="3CD78C55" w14:textId="77777777" w:rsidR="00F4784B" w:rsidRPr="00790F9E" w:rsidRDefault="00F4784B" w:rsidP="00F4784B">
      <w:pPr>
        <w:spacing w:after="0" w:line="240" w:lineRule="auto"/>
        <w:jc w:val="both"/>
      </w:pPr>
    </w:p>
    <w:p w14:paraId="342F6262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18DE2AB6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1E194B2E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4B65ECFE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2041987A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F834FBF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3B971A8B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2EE21D44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Plazos de conservación</w:t>
      </w:r>
    </w:p>
    <w:p w14:paraId="33897A38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3C2278E1" w14:textId="77777777" w:rsidR="00F4784B" w:rsidRPr="00790F9E" w:rsidRDefault="00F4784B" w:rsidP="00F4784B">
      <w:pPr>
        <w:spacing w:after="0" w:line="240" w:lineRule="auto"/>
        <w:jc w:val="both"/>
      </w:pPr>
      <w:r w:rsidRPr="00790F9E">
        <w:t>16. Plazos de conservación Archivo de Trámite: 1 años</w:t>
      </w:r>
    </w:p>
    <w:p w14:paraId="118434F8" w14:textId="77777777" w:rsidR="00F4784B" w:rsidRPr="00790F9E" w:rsidRDefault="00F4784B" w:rsidP="00F4784B">
      <w:pPr>
        <w:spacing w:after="0" w:line="240" w:lineRule="auto"/>
        <w:jc w:val="both"/>
      </w:pPr>
      <w:r w:rsidRPr="00790F9E">
        <w:t>Plazos de conserva</w:t>
      </w:r>
      <w:r w:rsidR="002201E5">
        <w:t>ción Archivo de Concentración: 4</w:t>
      </w:r>
      <w:r w:rsidRPr="00790F9E">
        <w:t xml:space="preserve"> año</w:t>
      </w:r>
    </w:p>
    <w:p w14:paraId="17F0D0C8" w14:textId="77777777" w:rsidR="00F4784B" w:rsidRPr="00790F9E" w:rsidRDefault="00F4784B" w:rsidP="00F4784B">
      <w:pPr>
        <w:spacing w:after="0" w:line="240" w:lineRule="auto"/>
        <w:jc w:val="both"/>
      </w:pPr>
      <w:r w:rsidRPr="00790F9E">
        <w:t>Total, de la suma de años para los plazos de c</w:t>
      </w:r>
      <w:r w:rsidR="002201E5">
        <w:t>onservación de ambos archivos: 5</w:t>
      </w:r>
      <w:r w:rsidRPr="00790F9E">
        <w:t xml:space="preserve"> años</w:t>
      </w:r>
    </w:p>
    <w:p w14:paraId="0C865576" w14:textId="77777777" w:rsidR="00F4784B" w:rsidRPr="00790F9E" w:rsidRDefault="00F4784B" w:rsidP="00F4784B">
      <w:pPr>
        <w:spacing w:after="0" w:line="240" w:lineRule="auto"/>
        <w:jc w:val="both"/>
      </w:pPr>
    </w:p>
    <w:p w14:paraId="18894A50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65F4AC9C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768EDCCC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61B96F2D" w14:textId="77777777"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1EAEEEF" w14:textId="77777777" w:rsidR="00F4784B" w:rsidRPr="00790F9E" w:rsidRDefault="00F4784B" w:rsidP="00F4784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4CDD1BA5" w14:textId="77777777" w:rsidR="00F4784B" w:rsidRPr="00790F9E" w:rsidRDefault="00F4784B" w:rsidP="00F4784B">
      <w:pPr>
        <w:spacing w:after="0" w:line="240" w:lineRule="auto"/>
        <w:jc w:val="both"/>
      </w:pPr>
    </w:p>
    <w:p w14:paraId="597A5418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44F8FDAD" w14:textId="77777777"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14:paraId="1F28B156" w14:textId="77777777" w:rsidR="00F4784B" w:rsidRPr="00790F9E" w:rsidRDefault="00F4784B" w:rsidP="00F4784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772801C3" w14:textId="77777777" w:rsidR="00F4784B" w:rsidRPr="00790F9E" w:rsidRDefault="00F4784B" w:rsidP="00F4784B">
      <w:pPr>
        <w:spacing w:after="0" w:line="240" w:lineRule="auto"/>
        <w:jc w:val="both"/>
      </w:pPr>
    </w:p>
    <w:p w14:paraId="54D887A8" w14:textId="77777777" w:rsidR="00F4784B" w:rsidRPr="00790F9E" w:rsidRDefault="00F4784B" w:rsidP="00F4784B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11D90E94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4F10EF60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57BC04C6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63100408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14:paraId="78779A84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14:paraId="1F6FC493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14:paraId="1DD4F061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0D167CD4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32BF7E59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775EF20C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1078AEC6" w14:textId="77777777"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00D59183" w14:textId="77777777" w:rsidR="00F4784B" w:rsidRDefault="00AE3DAF" w:rsidP="00F4784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Comercialización</w:t>
      </w:r>
    </w:p>
    <w:p w14:paraId="1C3C0F2E" w14:textId="77777777" w:rsidR="00F4784B" w:rsidRPr="00790F9E" w:rsidRDefault="00F4784B" w:rsidP="00F4784B">
      <w:pPr>
        <w:tabs>
          <w:tab w:val="left" w:pos="9437"/>
        </w:tabs>
        <w:spacing w:after="0" w:line="240" w:lineRule="auto"/>
        <w:ind w:right="609"/>
        <w:jc w:val="both"/>
      </w:pPr>
    </w:p>
    <w:p w14:paraId="471F2137" w14:textId="77777777" w:rsidR="004B4E20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14:paraId="104A2798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14:paraId="5BF11D6E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4C02F98D" w14:textId="77777777" w:rsidR="00F4784B" w:rsidRPr="00790F9E" w:rsidRDefault="002201E5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201E5">
        <w:rPr>
          <w:u w:val="single"/>
        </w:rPr>
        <w:t>Marcelina Alicia Arredondo G</w:t>
      </w:r>
      <w:r>
        <w:rPr>
          <w:u w:val="single"/>
        </w:rPr>
        <w:t xml:space="preserve">arcía </w:t>
      </w:r>
      <w:r w:rsidR="00F4784B" w:rsidRPr="00790F9E">
        <w:rPr>
          <w:u w:val="single"/>
        </w:rPr>
        <w:t>__</w:t>
      </w:r>
    </w:p>
    <w:p w14:paraId="292C61FA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26B77FCD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0CBD05CC" w14:textId="77777777"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A941264" w14:textId="77777777" w:rsidR="002201E5" w:rsidRDefault="002201E5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201E5">
        <w:rPr>
          <w:u w:val="single"/>
        </w:rPr>
        <w:t>Christian Yadira Cor</w:t>
      </w:r>
      <w:r>
        <w:rPr>
          <w:u w:val="single"/>
        </w:rPr>
        <w:t xml:space="preserve">ona Rico </w:t>
      </w:r>
    </w:p>
    <w:p w14:paraId="2D925168" w14:textId="77777777" w:rsidR="00905DFF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6149DCC5" w14:textId="77777777" w:rsidR="00AE3DAF" w:rsidRDefault="00AE3DAF" w:rsidP="004B4E20">
      <w:pPr>
        <w:rPr>
          <w:b/>
        </w:rPr>
      </w:pPr>
    </w:p>
    <w:p w14:paraId="69A7512C" w14:textId="77777777" w:rsidR="00AE3DAF" w:rsidRDefault="00AE3DAF" w:rsidP="004B4E20">
      <w:pPr>
        <w:rPr>
          <w:b/>
        </w:rPr>
      </w:pPr>
    </w:p>
    <w:p w14:paraId="1A23484D" w14:textId="77777777" w:rsidR="002B7583" w:rsidRDefault="002B7583" w:rsidP="004B4E20">
      <w:pPr>
        <w:rPr>
          <w:b/>
        </w:rPr>
      </w:pPr>
    </w:p>
    <w:p w14:paraId="52E1FC7F" w14:textId="77777777" w:rsidR="004B4E20" w:rsidRPr="00790F9E" w:rsidRDefault="004B4E20" w:rsidP="004B4E20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14:paraId="42A0631C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14:paraId="1E07143F" w14:textId="77777777" w:rsidR="004B4E20" w:rsidRPr="00790F9E" w:rsidRDefault="004B4E20" w:rsidP="004B4E20">
      <w:pPr>
        <w:spacing w:after="0" w:line="240" w:lineRule="auto"/>
        <w:jc w:val="both"/>
        <w:rPr>
          <w:b/>
        </w:rPr>
      </w:pPr>
    </w:p>
    <w:p w14:paraId="10A07E05" w14:textId="77777777" w:rsidR="004B4E20" w:rsidRPr="00790F9E" w:rsidRDefault="004B4E20" w:rsidP="004B4E2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14:paraId="780F4414" w14:textId="77777777" w:rsidR="004B4E20" w:rsidRPr="00790F9E" w:rsidRDefault="004B4E20" w:rsidP="004B4E2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14:paraId="7CB3B14B" w14:textId="77777777" w:rsidR="004B4E20" w:rsidRPr="00790F9E" w:rsidRDefault="004B4E20" w:rsidP="004B4E20">
      <w:pPr>
        <w:spacing w:after="0" w:line="240" w:lineRule="auto"/>
        <w:jc w:val="both"/>
      </w:pPr>
    </w:p>
    <w:p w14:paraId="14A5782B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14:paraId="2AFFCF15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Gerencia de Comercialización</w:t>
      </w:r>
    </w:p>
    <w:p w14:paraId="32B81AB8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5BE5C043" w14:textId="77777777" w:rsidR="004B4E20" w:rsidRPr="00790F9E" w:rsidRDefault="004B4E20" w:rsidP="004B4E2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14:paraId="180DA5C1" w14:textId="77777777" w:rsidR="004B4E20" w:rsidRPr="00790F9E" w:rsidRDefault="004B4E20" w:rsidP="004B4E20">
      <w:pPr>
        <w:spacing w:after="0" w:line="240" w:lineRule="auto"/>
        <w:jc w:val="both"/>
        <w:rPr>
          <w:b/>
          <w:i/>
          <w:spacing w:val="-3"/>
        </w:rPr>
      </w:pPr>
    </w:p>
    <w:p w14:paraId="5E9CA7AA" w14:textId="77777777" w:rsidR="004B4E20" w:rsidRPr="00790F9E" w:rsidRDefault="004B4E20" w:rsidP="004B4E2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14:paraId="3AD91AB2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14:paraId="35E1F4C2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Sección: Gerencia de Comercialización</w:t>
      </w:r>
    </w:p>
    <w:p w14:paraId="38778501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Na</w:t>
      </w:r>
    </w:p>
    <w:p w14:paraId="5C3638A0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272733FC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14:paraId="26020691" w14:textId="77777777" w:rsidR="004B4E20" w:rsidRDefault="004B4E20" w:rsidP="004B4E20">
      <w:pPr>
        <w:spacing w:after="0" w:line="240" w:lineRule="auto"/>
        <w:jc w:val="both"/>
        <w:rPr>
          <w:spacing w:val="-3"/>
        </w:rPr>
      </w:pPr>
      <w:r w:rsidRPr="004B4E20">
        <w:rPr>
          <w:spacing w:val="-3"/>
        </w:rPr>
        <w:t>Informes</w:t>
      </w:r>
    </w:p>
    <w:p w14:paraId="36C2AF1C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65C4951E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14:paraId="419998D5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2.6.0.2</w:t>
      </w:r>
    </w:p>
    <w:p w14:paraId="3C8903AA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6F5E53E4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14:paraId="10C54871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     </w:t>
      </w:r>
    </w:p>
    <w:p w14:paraId="7B78DF34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6717CB05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14:paraId="16D465D8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Na</w:t>
      </w:r>
    </w:p>
    <w:p w14:paraId="6D53DFF0" w14:textId="77777777" w:rsidR="004B4E20" w:rsidRPr="00790F9E" w:rsidRDefault="004B4E20" w:rsidP="004B4E20">
      <w:pPr>
        <w:spacing w:after="0" w:line="240" w:lineRule="auto"/>
        <w:jc w:val="both"/>
        <w:rPr>
          <w:spacing w:val="-3"/>
        </w:rPr>
      </w:pPr>
    </w:p>
    <w:p w14:paraId="45C2FD89" w14:textId="77777777" w:rsidR="004B4E20" w:rsidRPr="00790F9E" w:rsidRDefault="004B4E20" w:rsidP="004B4E2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14:paraId="64855AA4" w14:textId="77777777" w:rsidR="004B4E20" w:rsidRPr="00790F9E" w:rsidRDefault="004B4E20" w:rsidP="004B4E20">
      <w:pPr>
        <w:spacing w:after="0" w:line="240" w:lineRule="auto"/>
        <w:jc w:val="both"/>
        <w:rPr>
          <w:spacing w:val="-2"/>
        </w:rPr>
      </w:pPr>
    </w:p>
    <w:p w14:paraId="6AF338AA" w14:textId="77777777" w:rsidR="004B4E20" w:rsidRPr="00790F9E" w:rsidRDefault="004B4E20" w:rsidP="004B4E2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0FD1D1F7" w14:textId="77777777" w:rsidR="004B4E20" w:rsidRPr="00790F9E" w:rsidRDefault="004B4E20" w:rsidP="004B4E20">
      <w:pPr>
        <w:spacing w:after="0" w:line="240" w:lineRule="auto"/>
        <w:jc w:val="both"/>
      </w:pPr>
    </w:p>
    <w:p w14:paraId="7F709C1C" w14:textId="77777777" w:rsidR="004B4E20" w:rsidRPr="00790F9E" w:rsidRDefault="004B4E20" w:rsidP="004B4E20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14:paraId="1E21E4E5" w14:textId="77777777" w:rsidR="004B4E20" w:rsidRPr="00790F9E" w:rsidRDefault="004B4E20" w:rsidP="004B4E20">
      <w:pPr>
        <w:spacing w:after="0" w:line="240" w:lineRule="auto"/>
        <w:jc w:val="both"/>
      </w:pPr>
    </w:p>
    <w:p w14:paraId="1556EF73" w14:textId="77777777" w:rsidR="004B4E20" w:rsidRPr="00790F9E" w:rsidRDefault="004B4E20" w:rsidP="004B4E2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 xml:space="preserve">Reglamento de los Servicios De Agua Potable, Drenaje, Alcantarillado y Saneamiento para el Municipio de Irapuato, Guanajuato, Artículo 74. </w:t>
      </w:r>
    </w:p>
    <w:p w14:paraId="432CC27A" w14:textId="77777777" w:rsidR="004B4E20" w:rsidRPr="00790F9E" w:rsidRDefault="004B4E20" w:rsidP="004B4E20">
      <w:pPr>
        <w:pStyle w:val="Prrafodelista"/>
        <w:spacing w:after="0" w:line="240" w:lineRule="auto"/>
        <w:jc w:val="both"/>
      </w:pPr>
    </w:p>
    <w:p w14:paraId="272DA8E6" w14:textId="77777777" w:rsidR="004B4E20" w:rsidRPr="00790F9E" w:rsidRDefault="004B4E20" w:rsidP="004B4E20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14:paraId="1DB54C95" w14:textId="77777777" w:rsidR="004B4E20" w:rsidRPr="00790F9E" w:rsidRDefault="004B4E20" w:rsidP="004B4E20">
      <w:pPr>
        <w:spacing w:after="0" w:line="240" w:lineRule="auto"/>
        <w:jc w:val="both"/>
      </w:pPr>
    </w:p>
    <w:p w14:paraId="4F47BF7A" w14:textId="77777777" w:rsidR="004B4E20" w:rsidRDefault="004B4E20" w:rsidP="004B4E2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27D6C8E8" w14:textId="1EBA4D1C" w:rsidR="00534176" w:rsidRPr="00790F9E" w:rsidRDefault="00534176" w:rsidP="004B4E2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Coordinación de Desarrollo Institucional y Sistemas de Gestión</w:t>
      </w:r>
    </w:p>
    <w:p w14:paraId="7147F3C9" w14:textId="537D0A9B" w:rsidR="00534176" w:rsidRDefault="00534176" w:rsidP="00534176">
      <w:pPr>
        <w:pStyle w:val="Prrafodelista"/>
        <w:spacing w:after="0" w:line="240" w:lineRule="auto"/>
        <w:jc w:val="both"/>
      </w:pPr>
    </w:p>
    <w:p w14:paraId="173D3283" w14:textId="77777777" w:rsidR="004B4E20" w:rsidRPr="00790F9E" w:rsidRDefault="004B4E20" w:rsidP="00534176">
      <w:pPr>
        <w:spacing w:after="0" w:line="240" w:lineRule="auto"/>
        <w:jc w:val="both"/>
      </w:pPr>
    </w:p>
    <w:p w14:paraId="21C778B3" w14:textId="77777777" w:rsidR="004B4E20" w:rsidRPr="00790F9E" w:rsidRDefault="004B4E20" w:rsidP="004B4E20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14:paraId="7C6E2BD6" w14:textId="77777777" w:rsidR="004B4E20" w:rsidRPr="00790F9E" w:rsidRDefault="004B4E20" w:rsidP="004B4E20">
      <w:pPr>
        <w:spacing w:after="0" w:line="240" w:lineRule="auto"/>
        <w:jc w:val="both"/>
      </w:pPr>
    </w:p>
    <w:p w14:paraId="2994B584" w14:textId="77777777" w:rsidR="00C67EE4" w:rsidRDefault="00C67EE4" w:rsidP="00C67EE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>Gerencia de Comercialización</w:t>
      </w:r>
    </w:p>
    <w:p w14:paraId="5E4DBCBE" w14:textId="04F27871" w:rsidR="00534176" w:rsidRPr="00790F9E" w:rsidRDefault="00534176" w:rsidP="0053417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Coordinación de Desarrollo Institucional y Sistemas de Gestión</w:t>
      </w:r>
    </w:p>
    <w:p w14:paraId="48F6DCB2" w14:textId="77777777" w:rsidR="004B4E20" w:rsidRPr="00790F9E" w:rsidRDefault="004B4E20" w:rsidP="004B4E20">
      <w:pPr>
        <w:pStyle w:val="Prrafodelista"/>
        <w:spacing w:after="0" w:line="240" w:lineRule="auto"/>
        <w:jc w:val="both"/>
      </w:pPr>
    </w:p>
    <w:p w14:paraId="417D73C7" w14:textId="77777777" w:rsidR="004B4E20" w:rsidRPr="00790F9E" w:rsidRDefault="004B4E20" w:rsidP="004B4E2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14:paraId="04CF6E57" w14:textId="77777777" w:rsidR="004B4E20" w:rsidRPr="00790F9E" w:rsidRDefault="004B4E20" w:rsidP="004B4E2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2007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14:paraId="24C8B94D" w14:textId="77777777" w:rsidR="004B4E20" w:rsidRPr="00790F9E" w:rsidRDefault="004B4E20" w:rsidP="004B4E20">
      <w:pPr>
        <w:spacing w:after="0" w:line="240" w:lineRule="auto"/>
        <w:jc w:val="both"/>
      </w:pPr>
    </w:p>
    <w:p w14:paraId="43799391" w14:textId="77777777" w:rsidR="004B4E20" w:rsidRPr="00790F9E" w:rsidRDefault="004B4E20" w:rsidP="004B4E20">
      <w:pPr>
        <w:spacing w:after="0" w:line="240" w:lineRule="auto"/>
        <w:jc w:val="both"/>
      </w:pPr>
      <w:r w:rsidRPr="00790F9E">
        <w:t>10. Año de conclusión de la serie y/o subserie:</w:t>
      </w:r>
    </w:p>
    <w:p w14:paraId="2A1EFE4A" w14:textId="77777777" w:rsidR="004B4E20" w:rsidRPr="00790F9E" w:rsidRDefault="004B4E20" w:rsidP="004B4E20">
      <w:pPr>
        <w:spacing w:after="0" w:line="240" w:lineRule="auto"/>
        <w:jc w:val="both"/>
      </w:pPr>
      <w:r w:rsidRPr="00790F9E">
        <w:t>No aplica.</w:t>
      </w:r>
    </w:p>
    <w:p w14:paraId="020E23D8" w14:textId="77777777" w:rsidR="004B4E20" w:rsidRPr="00790F9E" w:rsidRDefault="004B4E20" w:rsidP="004B4E20">
      <w:pPr>
        <w:spacing w:after="0" w:line="240" w:lineRule="auto"/>
        <w:jc w:val="both"/>
      </w:pPr>
    </w:p>
    <w:p w14:paraId="7381C977" w14:textId="77777777" w:rsidR="004B4E20" w:rsidRPr="00790F9E" w:rsidRDefault="004B4E20" w:rsidP="004B4E20">
      <w:pPr>
        <w:spacing w:after="0" w:line="240" w:lineRule="auto"/>
        <w:jc w:val="both"/>
      </w:pPr>
      <w:r w:rsidRPr="00790F9E">
        <w:t>11. Términos relacionados de la serie y/o subserie:</w:t>
      </w:r>
    </w:p>
    <w:p w14:paraId="551ADCAF" w14:textId="77777777" w:rsidR="004B4E20" w:rsidRPr="00790F9E" w:rsidRDefault="004B4E20" w:rsidP="004B4E20">
      <w:pPr>
        <w:spacing w:after="0" w:line="240" w:lineRule="auto"/>
        <w:jc w:val="both"/>
      </w:pPr>
    </w:p>
    <w:p w14:paraId="0290F920" w14:textId="77777777" w:rsidR="004B4E20" w:rsidRDefault="00B81573" w:rsidP="004B4E2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informe</w:t>
      </w:r>
    </w:p>
    <w:p w14:paraId="0EB1E20C" w14:textId="77777777" w:rsidR="00B81573" w:rsidRDefault="00B81573" w:rsidP="004B4E2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actividades</w:t>
      </w:r>
    </w:p>
    <w:p w14:paraId="59399A49" w14:textId="77777777" w:rsidR="00B81573" w:rsidRDefault="00B81573" w:rsidP="004B4E2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14:paraId="11E0CEA5" w14:textId="77777777" w:rsidR="004B4E20" w:rsidRPr="00790F9E" w:rsidRDefault="004B4E20" w:rsidP="004B4E20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                       </w:t>
      </w:r>
    </w:p>
    <w:p w14:paraId="78644789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14:paraId="3A194A6E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</w:p>
    <w:p w14:paraId="77493AF2" w14:textId="77777777" w:rsidR="004B4E20" w:rsidRPr="00790F9E" w:rsidRDefault="004B4E20" w:rsidP="004B4E20">
      <w:pPr>
        <w:spacing w:after="0" w:line="240" w:lineRule="auto"/>
        <w:jc w:val="both"/>
      </w:pPr>
      <w:r w:rsidRPr="00790F9E">
        <w:t>12. Breve descripción del contenido de la serie y/o subserie:</w:t>
      </w:r>
    </w:p>
    <w:p w14:paraId="4F673FB6" w14:textId="77777777" w:rsidR="004B4E20" w:rsidRPr="004A216D" w:rsidRDefault="004B4E20" w:rsidP="004B4E20">
      <w:pPr>
        <w:spacing w:after="0" w:line="240" w:lineRule="auto"/>
        <w:jc w:val="both"/>
        <w:rPr>
          <w:highlight w:val="yellow"/>
        </w:rPr>
      </w:pPr>
    </w:p>
    <w:p w14:paraId="4704153D" w14:textId="3DE7382F" w:rsidR="004B4E20" w:rsidRDefault="006E799F" w:rsidP="004B4E20">
      <w:pPr>
        <w:spacing w:after="0" w:line="240" w:lineRule="auto"/>
        <w:jc w:val="both"/>
      </w:pPr>
      <w:r>
        <w:t>Resúmenes</w:t>
      </w:r>
      <w:r w:rsidR="00B81573" w:rsidRPr="00B81573">
        <w:t xml:space="preserve"> elaborad</w:t>
      </w:r>
      <w:r>
        <w:t>o</w:t>
      </w:r>
      <w:r w:rsidR="00B81573" w:rsidRPr="00B81573">
        <w:t xml:space="preserve">s por </w:t>
      </w:r>
      <w:r w:rsidR="007A4EEA">
        <w:t>las direcciones de la gerencia</w:t>
      </w:r>
      <w:r>
        <w:t>, que</w:t>
      </w:r>
      <w:r w:rsidR="007A4EEA">
        <w:t xml:space="preserve"> contienen los datos </w:t>
      </w:r>
      <w:r>
        <w:t xml:space="preserve">más </w:t>
      </w:r>
      <w:r w:rsidR="007A4EEA">
        <w:t>relevantes generados por cada área</w:t>
      </w:r>
      <w:r>
        <w:t>.</w:t>
      </w:r>
    </w:p>
    <w:p w14:paraId="02AFA320" w14:textId="77777777" w:rsidR="004B4E20" w:rsidRPr="00F4784B" w:rsidRDefault="004B4E20" w:rsidP="004B4E20">
      <w:pPr>
        <w:spacing w:after="0" w:line="240" w:lineRule="auto"/>
        <w:jc w:val="both"/>
        <w:rPr>
          <w:highlight w:val="yellow"/>
        </w:rPr>
      </w:pPr>
    </w:p>
    <w:p w14:paraId="2711AD90" w14:textId="77777777" w:rsidR="004B4E20" w:rsidRPr="006E799F" w:rsidRDefault="004B4E20" w:rsidP="004B4E20">
      <w:pPr>
        <w:spacing w:after="0" w:line="240" w:lineRule="auto"/>
        <w:jc w:val="both"/>
      </w:pPr>
      <w:r w:rsidRPr="006E799F">
        <w:t>13. Explica el proceso de la serie y/o subserie:</w:t>
      </w:r>
    </w:p>
    <w:p w14:paraId="6C3C23DC" w14:textId="77777777" w:rsidR="004B4E20" w:rsidRPr="00F4784B" w:rsidRDefault="004B4E20" w:rsidP="004B4E20">
      <w:pPr>
        <w:spacing w:after="0" w:line="240" w:lineRule="auto"/>
        <w:jc w:val="both"/>
        <w:rPr>
          <w:highlight w:val="yellow"/>
        </w:rPr>
      </w:pPr>
    </w:p>
    <w:p w14:paraId="5A38A8C1" w14:textId="492CD903" w:rsidR="004B4E20" w:rsidRPr="007A4EEA" w:rsidRDefault="004B4E20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A4EEA">
        <w:t xml:space="preserve">Se </w:t>
      </w:r>
      <w:r w:rsidR="007A4EEA" w:rsidRPr="007A4EEA">
        <w:t xml:space="preserve">solicita </w:t>
      </w:r>
      <w:r w:rsidR="006E799F">
        <w:t xml:space="preserve">la información </w:t>
      </w:r>
      <w:r w:rsidR="007A4EEA" w:rsidRPr="007A4EEA">
        <w:t xml:space="preserve">a las direcciones de la gerencia en forma mensual </w:t>
      </w:r>
      <w:r w:rsidR="006E799F">
        <w:t xml:space="preserve">que contengan </w:t>
      </w:r>
      <w:r w:rsidR="007A4EEA" w:rsidRPr="007A4EEA">
        <w:t xml:space="preserve">los reportes </w:t>
      </w:r>
      <w:r w:rsidR="006E799F">
        <w:t>requeridos por la gerencia.</w:t>
      </w:r>
    </w:p>
    <w:p w14:paraId="4AAEDB70" w14:textId="749F9FE6" w:rsidR="004B4E20" w:rsidRPr="006E799F" w:rsidRDefault="007A4EEA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E799F">
        <w:t>Se concentra dicha información y se da formato.</w:t>
      </w:r>
    </w:p>
    <w:p w14:paraId="31254409" w14:textId="588E3243" w:rsidR="004B4E20" w:rsidRPr="006E799F" w:rsidRDefault="007A4EEA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E799F">
        <w:t>Se elabora una presentación en PowerPoint y se anexan graficas.</w:t>
      </w:r>
    </w:p>
    <w:p w14:paraId="7DAFD9C5" w14:textId="746B7CB7" w:rsidR="004B4E20" w:rsidRPr="006E799F" w:rsidRDefault="004B4E20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E799F">
        <w:t xml:space="preserve">Se </w:t>
      </w:r>
      <w:r w:rsidR="007A4EEA" w:rsidRPr="006E799F">
        <w:t>ordena y se imprime para firma de visto bueno.</w:t>
      </w:r>
    </w:p>
    <w:p w14:paraId="3CAF8746" w14:textId="70853B5D" w:rsidR="007A4EEA" w:rsidRPr="006E799F" w:rsidRDefault="007A4EEA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E799F">
        <w:t>Se re envía la información</w:t>
      </w:r>
      <w:r w:rsidR="006E799F" w:rsidRPr="006E799F">
        <w:t xml:space="preserve"> en forma digital</w:t>
      </w:r>
      <w:r w:rsidRPr="006E799F">
        <w:t xml:space="preserve"> a la Coordinación de Desarrollo Institucional y </w:t>
      </w:r>
      <w:r w:rsidR="006E799F" w:rsidRPr="006E799F">
        <w:t>Sistemas de Gestión.</w:t>
      </w:r>
    </w:p>
    <w:p w14:paraId="2A7B05DF" w14:textId="576A3B00" w:rsidR="006E799F" w:rsidRPr="006E799F" w:rsidRDefault="006E799F" w:rsidP="004B4E2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6E799F">
        <w:t xml:space="preserve">Se archiva </w:t>
      </w:r>
      <w:r>
        <w:t>documento impreso.</w:t>
      </w:r>
    </w:p>
    <w:p w14:paraId="5E4245DD" w14:textId="77777777" w:rsidR="004B4E20" w:rsidRPr="00F4784B" w:rsidRDefault="004B4E20" w:rsidP="004B4E20">
      <w:pPr>
        <w:pStyle w:val="Prrafodelista"/>
        <w:spacing w:after="0" w:line="240" w:lineRule="auto"/>
        <w:jc w:val="both"/>
        <w:rPr>
          <w:highlight w:val="yellow"/>
        </w:rPr>
      </w:pPr>
    </w:p>
    <w:p w14:paraId="2F7F0D52" w14:textId="77777777" w:rsidR="004B4E20" w:rsidRPr="006E799F" w:rsidRDefault="004B4E20" w:rsidP="004B4E20">
      <w:pPr>
        <w:spacing w:after="0" w:line="240" w:lineRule="auto"/>
        <w:jc w:val="both"/>
      </w:pPr>
      <w:r w:rsidRPr="006E799F">
        <w:t>14. Tipología</w:t>
      </w:r>
      <w:r w:rsidRPr="006E799F">
        <w:rPr>
          <w:spacing w:val="-2"/>
        </w:rPr>
        <w:t xml:space="preserve"> </w:t>
      </w:r>
      <w:r w:rsidRPr="006E799F">
        <w:t>documental:</w:t>
      </w:r>
    </w:p>
    <w:p w14:paraId="382EDB0E" w14:textId="77777777" w:rsidR="004B4E20" w:rsidRPr="006E799F" w:rsidRDefault="004B4E20" w:rsidP="004B4E20">
      <w:pPr>
        <w:spacing w:after="0" w:line="240" w:lineRule="auto"/>
        <w:jc w:val="both"/>
      </w:pPr>
    </w:p>
    <w:p w14:paraId="789680DF" w14:textId="65B93FB2" w:rsidR="004B4E20" w:rsidRPr="006E799F" w:rsidRDefault="006E799F" w:rsidP="004B4E2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6E799F">
        <w:t>Informe</w:t>
      </w:r>
      <w:r>
        <w:t xml:space="preserve"> mensual </w:t>
      </w:r>
    </w:p>
    <w:p w14:paraId="40DAF495" w14:textId="77777777" w:rsidR="004B4E20" w:rsidRPr="00790F9E" w:rsidRDefault="004B4E20" w:rsidP="004B4E20">
      <w:pPr>
        <w:spacing w:after="0" w:line="240" w:lineRule="auto"/>
        <w:jc w:val="both"/>
      </w:pPr>
    </w:p>
    <w:p w14:paraId="2AE5BE7D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14:paraId="4AC98A64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14:paraId="30CEF505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14:paraId="0E9AA0BA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14:paraId="5D14C63A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14:paraId="010583EE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14:paraId="4BA2E14E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14:paraId="42AA4EBE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14:paraId="1A9BB96D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</w:p>
    <w:p w14:paraId="63253B60" w14:textId="77777777" w:rsidR="004B4E20" w:rsidRPr="00790F9E" w:rsidRDefault="004B4E20" w:rsidP="004B4E20">
      <w:pPr>
        <w:spacing w:after="0" w:line="240" w:lineRule="auto"/>
        <w:jc w:val="both"/>
      </w:pPr>
      <w:r w:rsidRPr="00790F9E">
        <w:t>16. Plazos de conservación Archivo de Trámite: 1 años</w:t>
      </w:r>
    </w:p>
    <w:p w14:paraId="2663B53B" w14:textId="77777777" w:rsidR="004B4E20" w:rsidRPr="00790F9E" w:rsidRDefault="004B4E20" w:rsidP="004B4E20">
      <w:pPr>
        <w:spacing w:after="0" w:line="240" w:lineRule="auto"/>
        <w:jc w:val="both"/>
      </w:pPr>
      <w:r w:rsidRPr="00790F9E">
        <w:t>Plazos de conserva</w:t>
      </w:r>
      <w:r w:rsidR="00B81573">
        <w:t>ción Archivo de Concentración: 5</w:t>
      </w:r>
      <w:r w:rsidRPr="00790F9E">
        <w:t xml:space="preserve"> año</w:t>
      </w:r>
    </w:p>
    <w:p w14:paraId="5A2C6CBA" w14:textId="77777777" w:rsidR="004B4E20" w:rsidRPr="00790F9E" w:rsidRDefault="004B4E20" w:rsidP="004B4E20">
      <w:pPr>
        <w:spacing w:after="0" w:line="240" w:lineRule="auto"/>
        <w:jc w:val="both"/>
      </w:pPr>
      <w:r w:rsidRPr="00790F9E">
        <w:t>Total, de la suma de años para los plazos de c</w:t>
      </w:r>
      <w:r w:rsidR="00B81573">
        <w:t>onservación de ambos archivos: 6</w:t>
      </w:r>
      <w:r w:rsidRPr="00790F9E">
        <w:t xml:space="preserve"> años</w:t>
      </w:r>
    </w:p>
    <w:p w14:paraId="755402AB" w14:textId="77777777" w:rsidR="004B4E20" w:rsidRPr="00790F9E" w:rsidRDefault="004B4E20" w:rsidP="004B4E20">
      <w:pPr>
        <w:spacing w:after="0" w:line="240" w:lineRule="auto"/>
        <w:jc w:val="both"/>
      </w:pPr>
    </w:p>
    <w:p w14:paraId="32F757ED" w14:textId="77777777" w:rsidR="004B4E20" w:rsidRPr="00790F9E" w:rsidRDefault="004B4E20" w:rsidP="004B4E2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14:paraId="55F4F809" w14:textId="77777777" w:rsidR="004B4E20" w:rsidRPr="00790F9E" w:rsidRDefault="004B4E20" w:rsidP="004B4E2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31DC626A" w14:textId="77777777" w:rsidR="004B4E20" w:rsidRPr="00790F9E" w:rsidRDefault="004B4E20" w:rsidP="004B4E2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14:paraId="6EB83A9F" w14:textId="77777777" w:rsidR="004B4E20" w:rsidRPr="00790F9E" w:rsidRDefault="004B4E20" w:rsidP="004B4E2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14:paraId="2CADD5DB" w14:textId="77777777" w:rsidR="004B4E20" w:rsidRPr="00790F9E" w:rsidRDefault="004B4E20" w:rsidP="004B4E2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14:paraId="23F20236" w14:textId="77777777" w:rsidR="004B4E20" w:rsidRPr="00790F9E" w:rsidRDefault="004B4E20" w:rsidP="004B4E20">
      <w:pPr>
        <w:spacing w:after="0" w:line="240" w:lineRule="auto"/>
        <w:jc w:val="both"/>
      </w:pPr>
    </w:p>
    <w:p w14:paraId="164B8851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14:paraId="6AB955D4" w14:textId="77777777" w:rsidR="004B4E20" w:rsidRPr="00790F9E" w:rsidRDefault="004B4E20" w:rsidP="004B4E20">
      <w:pPr>
        <w:spacing w:after="0" w:line="240" w:lineRule="auto"/>
        <w:jc w:val="both"/>
        <w:rPr>
          <w:b/>
          <w:i/>
        </w:rPr>
      </w:pPr>
    </w:p>
    <w:p w14:paraId="631E8E04" w14:textId="77777777" w:rsidR="004B4E20" w:rsidRPr="00790F9E" w:rsidRDefault="004B4E20" w:rsidP="004B4E20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14:paraId="263B0DCA" w14:textId="77777777" w:rsidR="004B4E20" w:rsidRPr="00790F9E" w:rsidRDefault="004B4E20" w:rsidP="004B4E20">
      <w:pPr>
        <w:spacing w:after="0" w:line="240" w:lineRule="auto"/>
        <w:jc w:val="both"/>
      </w:pPr>
    </w:p>
    <w:p w14:paraId="428CCC29" w14:textId="77777777" w:rsidR="004B4E20" w:rsidRPr="00790F9E" w:rsidRDefault="004B4E20" w:rsidP="004B4E20">
      <w:pPr>
        <w:spacing w:after="0" w:line="240" w:lineRule="auto"/>
        <w:jc w:val="both"/>
      </w:pPr>
      <w:r w:rsidRPr="00790F9E">
        <w:t>Prol. Juan José Torres Landa 1720 Col. Independencia C.P. 36559, Irapuato, Gto.</w:t>
      </w:r>
    </w:p>
    <w:p w14:paraId="2E810934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14:paraId="274ACE3C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14:paraId="7BD68C11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14:paraId="70C851D2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 w:rsidR="00B81573">
        <w:t>x</w:t>
      </w:r>
    </w:p>
    <w:p w14:paraId="4FF7E9FD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 w:rsidR="00B81573">
        <w:t>x</w:t>
      </w:r>
    </w:p>
    <w:p w14:paraId="74D85CC2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 w:rsidR="00B81573">
        <w:t>x</w:t>
      </w:r>
    </w:p>
    <w:p w14:paraId="2B6B741E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14:paraId="54525D44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14:paraId="76D0E6A5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14:paraId="472D4C31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14:paraId="2FD0BE35" w14:textId="77777777" w:rsidR="004B4E20" w:rsidRPr="00790F9E" w:rsidRDefault="004B4E20" w:rsidP="004B4E2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14:paraId="761DB8E3" w14:textId="77777777" w:rsidR="004B4E20" w:rsidRDefault="00E66775" w:rsidP="004B4E2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Gerencia de Comercialización</w:t>
      </w:r>
    </w:p>
    <w:p w14:paraId="6D4AE129" w14:textId="77777777" w:rsidR="004B4E20" w:rsidRPr="00790F9E" w:rsidRDefault="004B4E20" w:rsidP="004B4E20">
      <w:pPr>
        <w:tabs>
          <w:tab w:val="left" w:pos="9437"/>
        </w:tabs>
        <w:spacing w:after="0" w:line="240" w:lineRule="auto"/>
        <w:ind w:right="609"/>
        <w:jc w:val="both"/>
      </w:pPr>
    </w:p>
    <w:p w14:paraId="6CACD61B" w14:textId="77777777" w:rsidR="004B4E20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14:paraId="3D9EBF85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14:paraId="0E2638F2" w14:textId="77777777" w:rsidR="004B4E20" w:rsidRDefault="004B4E20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6B635768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14:paraId="5D1D1329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201E5">
        <w:rPr>
          <w:u w:val="single"/>
        </w:rPr>
        <w:t>Marcelina Alicia Arredondo G</w:t>
      </w:r>
      <w:r>
        <w:rPr>
          <w:u w:val="single"/>
        </w:rPr>
        <w:t xml:space="preserve">arcía </w:t>
      </w:r>
      <w:r w:rsidRPr="00790F9E">
        <w:rPr>
          <w:u w:val="single"/>
        </w:rPr>
        <w:t>__</w:t>
      </w:r>
    </w:p>
    <w:p w14:paraId="3F74F8C4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14:paraId="05784E20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14:paraId="7359C9B5" w14:textId="77777777" w:rsidR="004B4E20" w:rsidRDefault="004B4E20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69C2BC6" w14:textId="77777777" w:rsidR="00CE2AB7" w:rsidRDefault="00CE2AB7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4048310F" w14:textId="77777777" w:rsidR="004B4E20" w:rsidRPr="00790F9E" w:rsidRDefault="004B4E20" w:rsidP="004B4E2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14:paraId="51BD8A9D" w14:textId="77777777" w:rsidR="006E799F" w:rsidRDefault="006E799F" w:rsidP="006E799F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2201E5">
        <w:rPr>
          <w:u w:val="single"/>
        </w:rPr>
        <w:t>Christian Yadira Cor</w:t>
      </w:r>
      <w:r>
        <w:rPr>
          <w:u w:val="single"/>
        </w:rPr>
        <w:t xml:space="preserve">ona Rico </w:t>
      </w:r>
    </w:p>
    <w:p w14:paraId="7EB5B29D" w14:textId="77777777" w:rsidR="004B4E20" w:rsidRDefault="004B4E20" w:rsidP="004B4E2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14:paraId="1B923CB4" w14:textId="77777777" w:rsidR="004B4E20" w:rsidRDefault="004B4E20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sectPr w:rsidR="004B4E20" w:rsidSect="002B7583">
      <w:headerReference w:type="default" r:id="rId8"/>
      <w:footerReference w:type="default" r:id="rId9"/>
      <w:pgSz w:w="12240" w:h="15840"/>
      <w:pgMar w:top="1418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16DB" w14:textId="77777777" w:rsidR="002C1C23" w:rsidRDefault="002C1C23" w:rsidP="000F7758">
      <w:pPr>
        <w:spacing w:after="0" w:line="240" w:lineRule="auto"/>
      </w:pPr>
      <w:r>
        <w:separator/>
      </w:r>
    </w:p>
  </w:endnote>
  <w:endnote w:type="continuationSeparator" w:id="0">
    <w:p w14:paraId="08EA214C" w14:textId="77777777" w:rsidR="002C1C23" w:rsidRDefault="002C1C23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14:paraId="73863243" w14:textId="77777777" w:rsidR="00F01754" w:rsidRDefault="00F0175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E3AFD1" wp14:editId="7ADCB94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BD6052" w14:textId="314F2962" w:rsidR="00F01754" w:rsidRDefault="00F0175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D50AD" w:rsidRPr="007D50AD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E3AFD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14:paraId="00BD6052" w14:textId="314F2962" w:rsidR="00F01754" w:rsidRDefault="00F0175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D50AD" w:rsidRPr="007D50AD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83A49" w14:textId="77777777" w:rsidR="002C1C23" w:rsidRDefault="002C1C23" w:rsidP="000F7758">
      <w:pPr>
        <w:spacing w:after="0" w:line="240" w:lineRule="auto"/>
      </w:pPr>
      <w:r>
        <w:separator/>
      </w:r>
    </w:p>
  </w:footnote>
  <w:footnote w:type="continuationSeparator" w:id="0">
    <w:p w14:paraId="48D91A3C" w14:textId="77777777" w:rsidR="002C1C23" w:rsidRDefault="002C1C23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1C70F" w14:textId="77777777" w:rsidR="00F01754" w:rsidRDefault="00F01754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6B910ED9" wp14:editId="36F37BDD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1686745566" name="Imagen 1686745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7.2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812EF"/>
    <w:rsid w:val="0008394A"/>
    <w:rsid w:val="00095FEF"/>
    <w:rsid w:val="000C6029"/>
    <w:rsid w:val="000F04F6"/>
    <w:rsid w:val="000F2504"/>
    <w:rsid w:val="000F7758"/>
    <w:rsid w:val="00115835"/>
    <w:rsid w:val="0011772A"/>
    <w:rsid w:val="001218C8"/>
    <w:rsid w:val="00142A25"/>
    <w:rsid w:val="0015142E"/>
    <w:rsid w:val="0015539A"/>
    <w:rsid w:val="0016344C"/>
    <w:rsid w:val="001A620E"/>
    <w:rsid w:val="001B635C"/>
    <w:rsid w:val="001E0721"/>
    <w:rsid w:val="002201E5"/>
    <w:rsid w:val="0024096D"/>
    <w:rsid w:val="00256E50"/>
    <w:rsid w:val="00267B27"/>
    <w:rsid w:val="0027176C"/>
    <w:rsid w:val="002B7583"/>
    <w:rsid w:val="002C1C23"/>
    <w:rsid w:val="002E49D8"/>
    <w:rsid w:val="002F3C76"/>
    <w:rsid w:val="00306ACA"/>
    <w:rsid w:val="00316DF9"/>
    <w:rsid w:val="00381674"/>
    <w:rsid w:val="00383664"/>
    <w:rsid w:val="003906FD"/>
    <w:rsid w:val="003C3AAA"/>
    <w:rsid w:val="003D0F63"/>
    <w:rsid w:val="003D6E96"/>
    <w:rsid w:val="003E04C1"/>
    <w:rsid w:val="003E3D8B"/>
    <w:rsid w:val="00416177"/>
    <w:rsid w:val="0042711B"/>
    <w:rsid w:val="004343FC"/>
    <w:rsid w:val="00436D31"/>
    <w:rsid w:val="004372CF"/>
    <w:rsid w:val="004A216D"/>
    <w:rsid w:val="004A3223"/>
    <w:rsid w:val="004A35DF"/>
    <w:rsid w:val="004A63A2"/>
    <w:rsid w:val="004B4E20"/>
    <w:rsid w:val="004D54DD"/>
    <w:rsid w:val="004D7FAF"/>
    <w:rsid w:val="004E68C4"/>
    <w:rsid w:val="00515CB8"/>
    <w:rsid w:val="00532604"/>
    <w:rsid w:val="00534176"/>
    <w:rsid w:val="00534A35"/>
    <w:rsid w:val="00535DE4"/>
    <w:rsid w:val="005474C9"/>
    <w:rsid w:val="005503F8"/>
    <w:rsid w:val="00551E3D"/>
    <w:rsid w:val="00593F12"/>
    <w:rsid w:val="00596A0F"/>
    <w:rsid w:val="005A2670"/>
    <w:rsid w:val="005C77D3"/>
    <w:rsid w:val="005E6AD6"/>
    <w:rsid w:val="005F3FF7"/>
    <w:rsid w:val="005F62D5"/>
    <w:rsid w:val="00621433"/>
    <w:rsid w:val="00625F02"/>
    <w:rsid w:val="00627E89"/>
    <w:rsid w:val="006408BC"/>
    <w:rsid w:val="00641424"/>
    <w:rsid w:val="006424FA"/>
    <w:rsid w:val="00697036"/>
    <w:rsid w:val="006B358F"/>
    <w:rsid w:val="006E521E"/>
    <w:rsid w:val="006E62CF"/>
    <w:rsid w:val="006E799F"/>
    <w:rsid w:val="00704FE0"/>
    <w:rsid w:val="00722E5C"/>
    <w:rsid w:val="007321CE"/>
    <w:rsid w:val="007355FB"/>
    <w:rsid w:val="007424CA"/>
    <w:rsid w:val="007434C9"/>
    <w:rsid w:val="00751093"/>
    <w:rsid w:val="007645D6"/>
    <w:rsid w:val="007715D9"/>
    <w:rsid w:val="007718B3"/>
    <w:rsid w:val="00772408"/>
    <w:rsid w:val="007A4EEA"/>
    <w:rsid w:val="007A7611"/>
    <w:rsid w:val="007B0C71"/>
    <w:rsid w:val="007C286A"/>
    <w:rsid w:val="007D50AD"/>
    <w:rsid w:val="00843D09"/>
    <w:rsid w:val="00875987"/>
    <w:rsid w:val="00892CC4"/>
    <w:rsid w:val="008C46C0"/>
    <w:rsid w:val="008E1145"/>
    <w:rsid w:val="008E41FD"/>
    <w:rsid w:val="00905DFF"/>
    <w:rsid w:val="00921E3F"/>
    <w:rsid w:val="00936BA1"/>
    <w:rsid w:val="009741D7"/>
    <w:rsid w:val="00976087"/>
    <w:rsid w:val="009811BC"/>
    <w:rsid w:val="00983268"/>
    <w:rsid w:val="009A1F69"/>
    <w:rsid w:val="009B0287"/>
    <w:rsid w:val="009B4144"/>
    <w:rsid w:val="009C193A"/>
    <w:rsid w:val="00A05880"/>
    <w:rsid w:val="00A1702F"/>
    <w:rsid w:val="00A17916"/>
    <w:rsid w:val="00A4295A"/>
    <w:rsid w:val="00A5612B"/>
    <w:rsid w:val="00A61114"/>
    <w:rsid w:val="00A6571F"/>
    <w:rsid w:val="00A663DB"/>
    <w:rsid w:val="00A73F3D"/>
    <w:rsid w:val="00A91165"/>
    <w:rsid w:val="00AA3723"/>
    <w:rsid w:val="00AA7455"/>
    <w:rsid w:val="00AA769B"/>
    <w:rsid w:val="00AB2DB4"/>
    <w:rsid w:val="00AE3DAF"/>
    <w:rsid w:val="00AE504E"/>
    <w:rsid w:val="00B07F61"/>
    <w:rsid w:val="00B12EDC"/>
    <w:rsid w:val="00B17874"/>
    <w:rsid w:val="00B35919"/>
    <w:rsid w:val="00B4609A"/>
    <w:rsid w:val="00B81573"/>
    <w:rsid w:val="00B84A3D"/>
    <w:rsid w:val="00B96A75"/>
    <w:rsid w:val="00BC2DAB"/>
    <w:rsid w:val="00BE1A7E"/>
    <w:rsid w:val="00BE5330"/>
    <w:rsid w:val="00BE7CF7"/>
    <w:rsid w:val="00BF04FB"/>
    <w:rsid w:val="00C1766A"/>
    <w:rsid w:val="00C17AFA"/>
    <w:rsid w:val="00C20834"/>
    <w:rsid w:val="00C21307"/>
    <w:rsid w:val="00C4717A"/>
    <w:rsid w:val="00C61F1C"/>
    <w:rsid w:val="00C67EE4"/>
    <w:rsid w:val="00C92972"/>
    <w:rsid w:val="00C96B35"/>
    <w:rsid w:val="00CA486E"/>
    <w:rsid w:val="00CB4488"/>
    <w:rsid w:val="00CB6DBF"/>
    <w:rsid w:val="00CD39CB"/>
    <w:rsid w:val="00CE187F"/>
    <w:rsid w:val="00CE2AB7"/>
    <w:rsid w:val="00CF6EE7"/>
    <w:rsid w:val="00D04DF0"/>
    <w:rsid w:val="00D60300"/>
    <w:rsid w:val="00D742A3"/>
    <w:rsid w:val="00D90974"/>
    <w:rsid w:val="00D926C6"/>
    <w:rsid w:val="00D929F6"/>
    <w:rsid w:val="00DA2909"/>
    <w:rsid w:val="00DD63C5"/>
    <w:rsid w:val="00DE6B4C"/>
    <w:rsid w:val="00E02F55"/>
    <w:rsid w:val="00E20514"/>
    <w:rsid w:val="00E30DE3"/>
    <w:rsid w:val="00E44F50"/>
    <w:rsid w:val="00E66775"/>
    <w:rsid w:val="00E7762F"/>
    <w:rsid w:val="00E82DBF"/>
    <w:rsid w:val="00EB1DD7"/>
    <w:rsid w:val="00EB2015"/>
    <w:rsid w:val="00EB5565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97DCC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66894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AE06-34F8-48B4-A3AA-C8A04D6F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2</cp:revision>
  <cp:lastPrinted>2023-09-28T19:24:00Z</cp:lastPrinted>
  <dcterms:created xsi:type="dcterms:W3CDTF">2023-10-02T16:29:00Z</dcterms:created>
  <dcterms:modified xsi:type="dcterms:W3CDTF">2023-10-02T16:29:00Z</dcterms:modified>
</cp:coreProperties>
</file>