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706E79FD" w:rsidR="00E6297A" w:rsidRDefault="00E6297A" w:rsidP="00E6297A"/>
    <w:p w14:paraId="594AC988" w14:textId="77777777" w:rsidR="00842F6B" w:rsidRDefault="00842F6B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A36D0" w:rsidRPr="002903AC" w14:paraId="0B4255CE" w14:textId="77777777" w:rsidTr="007E3353">
        <w:tc>
          <w:tcPr>
            <w:tcW w:w="11335" w:type="dxa"/>
            <w:shd w:val="clear" w:color="auto" w:fill="8EAADB" w:themeFill="accent5" w:themeFillTint="99"/>
          </w:tcPr>
          <w:p w14:paraId="65F1E09A" w14:textId="77777777" w:rsidR="004A36D0" w:rsidRPr="002903AC" w:rsidRDefault="004A36D0" w:rsidP="00A86B03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AE27BDB" w14:textId="77777777" w:rsidR="004A36D0" w:rsidRDefault="004A36D0" w:rsidP="004A36D0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A36D0" w14:paraId="44CE4E39" w14:textId="77777777" w:rsidTr="004F4AF6">
        <w:tc>
          <w:tcPr>
            <w:tcW w:w="11335" w:type="dxa"/>
            <w:shd w:val="clear" w:color="auto" w:fill="EDEDED" w:themeFill="accent3" w:themeFillTint="33"/>
          </w:tcPr>
          <w:p w14:paraId="2DB646FE" w14:textId="77777777" w:rsidR="004A36D0" w:rsidRPr="002903AC" w:rsidRDefault="004A36D0" w:rsidP="004A36D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99BB347" w14:textId="77777777" w:rsidR="004A36D0" w:rsidRDefault="004A36D0" w:rsidP="004A36D0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A36D0" w:rsidRPr="002903AC" w14:paraId="316EDCAB" w14:textId="77777777" w:rsidTr="007E33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398B14" w14:textId="77777777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B994167" w14:textId="77777777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FC2637">
              <w:rPr>
                <w:rFonts w:ascii="Tahoma" w:hAnsi="Tahoma" w:cs="Tahoma"/>
                <w:sz w:val="20"/>
                <w:szCs w:val="20"/>
              </w:rPr>
              <w:t>0000100273</w:t>
            </w:r>
          </w:p>
        </w:tc>
      </w:tr>
    </w:tbl>
    <w:p w14:paraId="05145435" w14:textId="77777777" w:rsidR="004A36D0" w:rsidRPr="002903AC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A36D0" w:rsidRPr="002903AC" w14:paraId="63572959" w14:textId="77777777" w:rsidTr="003262E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EF1EB0" w14:textId="77777777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B7930F0" w14:textId="77777777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NIVEL_8</w:t>
            </w:r>
          </w:p>
        </w:tc>
      </w:tr>
    </w:tbl>
    <w:p w14:paraId="21DA2415" w14:textId="77777777" w:rsidR="004A36D0" w:rsidRPr="002903AC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A36D0" w:rsidRPr="002903AC" w14:paraId="73905DCF" w14:textId="77777777" w:rsidTr="003262E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8A710EC" w14:textId="77777777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C40F8AA" w14:textId="2B524C53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686115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Pr="00FC2637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="00F27EFB">
              <w:rPr>
                <w:rFonts w:ascii="Tahoma" w:hAnsi="Tahoma" w:cs="Tahoma"/>
                <w:sz w:val="20"/>
                <w:szCs w:val="20"/>
              </w:rPr>
              <w:t>rea E</w:t>
            </w:r>
            <w:bookmarkStart w:id="0" w:name="_GoBack"/>
            <w:bookmarkEnd w:id="0"/>
          </w:p>
        </w:tc>
      </w:tr>
    </w:tbl>
    <w:p w14:paraId="046BB60E" w14:textId="77777777" w:rsidR="004A36D0" w:rsidRPr="002903AC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A36D0" w:rsidRPr="002903AC" w14:paraId="4518BD7E" w14:textId="77777777" w:rsidTr="003262E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33E146" w14:textId="77777777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855F805" w14:textId="77777777" w:rsidR="004A36D0" w:rsidRPr="002903AC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TITULAR DE LA UNIDAD DE TRANSPARENCIA</w:t>
            </w:r>
          </w:p>
        </w:tc>
      </w:tr>
    </w:tbl>
    <w:p w14:paraId="612A7745" w14:textId="77777777" w:rsidR="004A36D0" w:rsidRPr="002903AC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A36D0" w:rsidRPr="002903AC" w14:paraId="593CDD27" w14:textId="77777777" w:rsidTr="006B0E3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52E6C81" w14:textId="6D913030" w:rsidR="004A36D0" w:rsidRPr="002903AC" w:rsidRDefault="002E700E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10573EB" w14:textId="49D38B1A" w:rsidR="004A36D0" w:rsidRPr="002903AC" w:rsidRDefault="00686115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0EFD18C2" w14:textId="77777777" w:rsidR="004A36D0" w:rsidRPr="002903AC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A36D0" w:rsidRPr="002903AC" w14:paraId="5D361323" w14:textId="77777777" w:rsidTr="006B0E3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AB7A0F" w14:textId="46276F70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D28F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376520A" w14:textId="2470BA6C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686115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7E8906D2" w14:textId="77777777" w:rsidR="004A36D0" w:rsidRPr="002903AC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A36D0" w:rsidRPr="002903AC" w14:paraId="60786CE9" w14:textId="77777777" w:rsidTr="006B0E3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9D78FB6" w14:textId="11D961B0" w:rsidR="004A36D0" w:rsidRPr="002903AC" w:rsidRDefault="002E700E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DB128D7" w14:textId="5D700A5A" w:rsidR="004A36D0" w:rsidRPr="002903AC" w:rsidRDefault="00686115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 DE TRANSPARENCIA</w:t>
            </w:r>
          </w:p>
        </w:tc>
      </w:tr>
    </w:tbl>
    <w:p w14:paraId="06F71851" w14:textId="77777777" w:rsidR="004A36D0" w:rsidRPr="002903AC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A36D0" w:rsidRPr="002903AC" w14:paraId="4060BE81" w14:textId="77777777" w:rsidTr="006B0E3E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06C7D98" w14:textId="77777777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6D1B0376" w14:textId="77777777" w:rsidR="004A36D0" w:rsidRPr="002903AC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2CDE0FAE" w14:textId="538C4B79" w:rsidR="004A36D0" w:rsidRDefault="004A36D0" w:rsidP="004A36D0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A36D0" w:rsidRPr="00672A30" w14:paraId="1AB3F112" w14:textId="77777777" w:rsidTr="004F4AF6">
        <w:tc>
          <w:tcPr>
            <w:tcW w:w="11335" w:type="dxa"/>
            <w:shd w:val="clear" w:color="auto" w:fill="EDEDED" w:themeFill="accent3" w:themeFillTint="33"/>
          </w:tcPr>
          <w:p w14:paraId="5E0C58B5" w14:textId="77777777" w:rsidR="004A36D0" w:rsidRPr="00672A30" w:rsidRDefault="004A36D0" w:rsidP="004A36D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43406CD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A36D0" w14:paraId="19A18227" w14:textId="77777777" w:rsidTr="00540E89">
        <w:tc>
          <w:tcPr>
            <w:tcW w:w="11335" w:type="dxa"/>
          </w:tcPr>
          <w:p w14:paraId="5AF58FFB" w14:textId="20E20B06" w:rsidR="004A36D0" w:rsidRPr="00910331" w:rsidRDefault="004A36D0" w:rsidP="00A86B03">
            <w:pPr>
              <w:pStyle w:val="ROMANOS"/>
              <w:spacing w:after="0" w:line="240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910331">
              <w:rPr>
                <w:rFonts w:ascii="Tahoma" w:hAnsi="Tahoma" w:cs="Tahoma"/>
                <w:sz w:val="20"/>
                <w:szCs w:val="20"/>
              </w:rPr>
              <w:t>Atender las solicitudes de acceso a la información pública que</w:t>
            </w:r>
            <w:r w:rsidR="002E700E">
              <w:rPr>
                <w:rFonts w:ascii="Tahoma" w:hAnsi="Tahoma" w:cs="Tahoma"/>
                <w:sz w:val="20"/>
                <w:szCs w:val="20"/>
              </w:rPr>
              <w:t xml:space="preserve"> las y</w:t>
            </w:r>
            <w:r w:rsidRPr="00910331">
              <w:rPr>
                <w:rFonts w:ascii="Tahoma" w:hAnsi="Tahoma" w:cs="Tahoma"/>
                <w:sz w:val="20"/>
                <w:szCs w:val="20"/>
              </w:rPr>
              <w:t xml:space="preserve"> los ciudadanos solicitan mediante la Unidad de Transparencia del Municipio, para dar cumplimiento con la Ley de Transparencia y Acceso a la Información Pública del Estado de Guanajuato, así como establecer procedimientos para la organización de los documentos del archivo de concentración del Organismo que se generen.</w:t>
            </w:r>
          </w:p>
        </w:tc>
      </w:tr>
    </w:tbl>
    <w:p w14:paraId="35A8E498" w14:textId="1716983E" w:rsidR="00540E89" w:rsidRDefault="00540E89" w:rsidP="004A36D0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A36D0" w14:paraId="7FF2F490" w14:textId="77777777" w:rsidTr="00540E89">
        <w:tc>
          <w:tcPr>
            <w:tcW w:w="11340" w:type="dxa"/>
            <w:shd w:val="clear" w:color="auto" w:fill="EDEDED" w:themeFill="accent3" w:themeFillTint="33"/>
          </w:tcPr>
          <w:p w14:paraId="485BAC6F" w14:textId="77777777" w:rsidR="004A36D0" w:rsidRPr="00672A30" w:rsidRDefault="004A36D0" w:rsidP="004A36D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69D3B24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A36D0" w14:paraId="002E4136" w14:textId="77777777" w:rsidTr="00540E89">
        <w:tc>
          <w:tcPr>
            <w:tcW w:w="562" w:type="dxa"/>
          </w:tcPr>
          <w:p w14:paraId="78F28D3F" w14:textId="77777777" w:rsidR="004A36D0" w:rsidRDefault="004A36D0" w:rsidP="00A86B03">
            <w:r>
              <w:t>1</w:t>
            </w:r>
          </w:p>
        </w:tc>
        <w:tc>
          <w:tcPr>
            <w:tcW w:w="10773" w:type="dxa"/>
          </w:tcPr>
          <w:p w14:paraId="0C219A6F" w14:textId="77777777" w:rsidR="004A36D0" w:rsidRPr="00EE5944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Coordinación</w:t>
            </w:r>
            <w:r w:rsidRPr="00EE5944">
              <w:rPr>
                <w:rFonts w:ascii="Tahoma" w:hAnsi="Tahoma" w:cs="Tahoma"/>
                <w:sz w:val="20"/>
                <w:szCs w:val="20"/>
              </w:rPr>
              <w:t xml:space="preserve"> con las áreas requeridas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organismo</w:t>
            </w:r>
            <w:r w:rsidRPr="00EE59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para obtener</w:t>
            </w:r>
            <w:r w:rsidRPr="00EE5944">
              <w:rPr>
                <w:rFonts w:ascii="Tahoma" w:hAnsi="Tahoma" w:cs="Tahoma"/>
                <w:sz w:val="20"/>
                <w:szCs w:val="20"/>
              </w:rPr>
              <w:t xml:space="preserve"> información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pública solicitada en tiempo y forma por la Unidad de Transparencia</w:t>
            </w:r>
            <w:r w:rsidRPr="00EE594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9886087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A36D0" w:rsidRPr="00672A30" w14:paraId="37FDEABF" w14:textId="77777777" w:rsidTr="00540E89">
        <w:tc>
          <w:tcPr>
            <w:tcW w:w="562" w:type="dxa"/>
          </w:tcPr>
          <w:p w14:paraId="4FEBDF7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26E84724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atención a las solitudes de acceso a la información pública que la ciudadanía haga llegar al Organismo.</w:t>
            </w:r>
          </w:p>
        </w:tc>
      </w:tr>
    </w:tbl>
    <w:p w14:paraId="232383D8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A36D0" w:rsidRPr="00672A30" w14:paraId="0239FB0E" w14:textId="77777777" w:rsidTr="00540E89">
        <w:tc>
          <w:tcPr>
            <w:tcW w:w="562" w:type="dxa"/>
          </w:tcPr>
          <w:p w14:paraId="2485C2D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3A91B0D7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Coordinar las acciones con las áreas para conservar el archivo de concentración de acuerdo a la normatividad aplicable, así como asesorar </w:t>
            </w:r>
            <w:r w:rsidRPr="00910331">
              <w:rPr>
                <w:rFonts w:ascii="Tahoma" w:hAnsi="Tahoma" w:cs="Tahoma"/>
                <w:sz w:val="20"/>
                <w:szCs w:val="20"/>
              </w:rPr>
              <w:t>a las áreas en el tema de conservación de archivos.</w:t>
            </w:r>
          </w:p>
        </w:tc>
      </w:tr>
    </w:tbl>
    <w:p w14:paraId="0560FE7D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A36D0" w:rsidRPr="00672A30" w14:paraId="515CF9AE" w14:textId="77777777" w:rsidTr="00540E89">
        <w:tc>
          <w:tcPr>
            <w:tcW w:w="562" w:type="dxa"/>
          </w:tcPr>
          <w:p w14:paraId="750FAFF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75DD99AA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10331">
              <w:rPr>
                <w:rFonts w:ascii="Tahoma" w:hAnsi="Tahoma" w:cs="Tahoma"/>
                <w:sz w:val="20"/>
                <w:szCs w:val="20"/>
              </w:rPr>
              <w:t>Fungir como enlace entre el Organismo y la Unidad de Transparencia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municipio</w:t>
            </w:r>
            <w:r w:rsidRPr="0091033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6E369D7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A36D0" w:rsidRPr="00672A30" w14:paraId="10F5A2B0" w14:textId="77777777" w:rsidTr="00540E89">
        <w:tc>
          <w:tcPr>
            <w:tcW w:w="562" w:type="dxa"/>
          </w:tcPr>
          <w:p w14:paraId="0D6050F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430E26DC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y mantener actualizadas las obligaciones de transparencia en la página oficial del organismo de acuerdo a la normatividad aplicable. </w:t>
            </w:r>
          </w:p>
        </w:tc>
      </w:tr>
    </w:tbl>
    <w:p w14:paraId="4BD915B7" w14:textId="58DB3A1E" w:rsidR="004A36D0" w:rsidRDefault="004A36D0" w:rsidP="004A36D0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A36D0" w:rsidRPr="00672A30" w14:paraId="70840149" w14:textId="77777777" w:rsidTr="00540E89">
        <w:tc>
          <w:tcPr>
            <w:tcW w:w="11340" w:type="dxa"/>
            <w:shd w:val="clear" w:color="auto" w:fill="8EAADB" w:themeFill="accent5" w:themeFillTint="99"/>
          </w:tcPr>
          <w:p w14:paraId="6222EA51" w14:textId="77777777" w:rsidR="004A36D0" w:rsidRPr="00672A30" w:rsidRDefault="004A36D0" w:rsidP="00A86B03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33241E3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A36D0" w14:paraId="1649AD47" w14:textId="77777777" w:rsidTr="00540E89">
        <w:tc>
          <w:tcPr>
            <w:tcW w:w="11335" w:type="dxa"/>
            <w:shd w:val="clear" w:color="auto" w:fill="BDD6EE" w:themeFill="accent1" w:themeFillTint="66"/>
          </w:tcPr>
          <w:p w14:paraId="0A165864" w14:textId="77777777" w:rsidR="004A36D0" w:rsidRPr="00393451" w:rsidRDefault="004A36D0" w:rsidP="004A36D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93451">
              <w:rPr>
                <w:rFonts w:ascii="Tahoma" w:hAnsi="Tahoma" w:cs="Tahoma"/>
              </w:rPr>
              <w:t>Escolaridad</w:t>
            </w:r>
          </w:p>
        </w:tc>
      </w:tr>
    </w:tbl>
    <w:p w14:paraId="23893212" w14:textId="6D51888E" w:rsidR="004A36D0" w:rsidRDefault="004A36D0" w:rsidP="004A36D0"/>
    <w:p w14:paraId="6BF0B2DC" w14:textId="0C0A84C1" w:rsidR="00686115" w:rsidRDefault="00686115" w:rsidP="004A36D0"/>
    <w:p w14:paraId="0A93AA12" w14:textId="5DF032BA" w:rsidR="00686115" w:rsidRDefault="00686115" w:rsidP="004A36D0"/>
    <w:p w14:paraId="62D700A1" w14:textId="77777777" w:rsidR="00686115" w:rsidRDefault="00686115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099799D1" w14:textId="77777777" w:rsidTr="00540E89">
        <w:tc>
          <w:tcPr>
            <w:tcW w:w="4414" w:type="dxa"/>
            <w:shd w:val="clear" w:color="auto" w:fill="BFBFBF" w:themeFill="background1" w:themeFillShade="BF"/>
          </w:tcPr>
          <w:p w14:paraId="615295A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843516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7F4AAE3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530EA438" w14:textId="77777777" w:rsidTr="00540E89">
        <w:tc>
          <w:tcPr>
            <w:tcW w:w="4414" w:type="dxa"/>
          </w:tcPr>
          <w:p w14:paraId="204C96A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Derecho, </w:t>
            </w:r>
            <w:r w:rsidRPr="00FD25FC">
              <w:rPr>
                <w:rFonts w:ascii="Tahoma" w:hAnsi="Tahoma" w:cs="Tahoma"/>
                <w:sz w:val="20"/>
                <w:szCs w:val="20"/>
              </w:rPr>
              <w:t>Administ</w:t>
            </w:r>
            <w:r>
              <w:rPr>
                <w:rFonts w:ascii="Tahoma" w:hAnsi="Tahoma" w:cs="Tahoma"/>
                <w:sz w:val="20"/>
                <w:szCs w:val="20"/>
              </w:rPr>
              <w:t xml:space="preserve">ración Pública </w:t>
            </w:r>
            <w:r w:rsidRPr="00FD25FC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sz w:val="20"/>
                <w:szCs w:val="20"/>
              </w:rPr>
              <w:t>áreas afines</w:t>
            </w:r>
          </w:p>
        </w:tc>
        <w:tc>
          <w:tcPr>
            <w:tcW w:w="6921" w:type="dxa"/>
          </w:tcPr>
          <w:p w14:paraId="353BD2B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42B2B8DC" w14:textId="6D401260" w:rsidR="004F4AF6" w:rsidRDefault="004F4AF6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A36D0" w:rsidRPr="00672A30" w14:paraId="5181EE6F" w14:textId="77777777" w:rsidTr="00540E89">
        <w:tc>
          <w:tcPr>
            <w:tcW w:w="11335" w:type="dxa"/>
            <w:shd w:val="clear" w:color="auto" w:fill="BDD6EE" w:themeFill="accent1" w:themeFillTint="66"/>
          </w:tcPr>
          <w:p w14:paraId="7D1609C6" w14:textId="77777777" w:rsidR="004A36D0" w:rsidRPr="00672A30" w:rsidRDefault="004A36D0" w:rsidP="004A36D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0A4FBC2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A36D0" w:rsidRPr="00672A30" w14:paraId="20D0646F" w14:textId="77777777" w:rsidTr="00540E89">
        <w:tc>
          <w:tcPr>
            <w:tcW w:w="2942" w:type="dxa"/>
            <w:shd w:val="clear" w:color="auto" w:fill="BFBFBF" w:themeFill="background1" w:themeFillShade="BF"/>
          </w:tcPr>
          <w:p w14:paraId="545AF660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40AAA3D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D5CEBD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5A9BB2E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A36D0" w:rsidRPr="00672A30" w14:paraId="29996B73" w14:textId="77777777" w:rsidTr="00540E89">
        <w:tc>
          <w:tcPr>
            <w:tcW w:w="2942" w:type="dxa"/>
          </w:tcPr>
          <w:p w14:paraId="0B7ED12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B2A2E9E" w14:textId="77777777" w:rsidR="004A36D0" w:rsidRPr="00591107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Derecho, </w:t>
            </w:r>
            <w:r w:rsidRPr="00FD25FC">
              <w:rPr>
                <w:rFonts w:ascii="Tahoma" w:hAnsi="Tahoma" w:cs="Tahoma"/>
                <w:sz w:val="20"/>
                <w:szCs w:val="20"/>
              </w:rPr>
              <w:t>Administración Pública,</w:t>
            </w:r>
            <w:r>
              <w:rPr>
                <w:rFonts w:ascii="Tahoma" w:hAnsi="Tahoma" w:cs="Tahoma"/>
                <w:sz w:val="20"/>
                <w:szCs w:val="20"/>
              </w:rPr>
              <w:t xml:space="preserve">  Legislación,  </w:t>
            </w:r>
          </w:p>
        </w:tc>
        <w:tc>
          <w:tcPr>
            <w:tcW w:w="4677" w:type="dxa"/>
          </w:tcPr>
          <w:p w14:paraId="3C4B236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3 </w:t>
            </w:r>
            <w:r w:rsidRPr="00E679CA">
              <w:rPr>
                <w:rFonts w:ascii="Tahoma" w:hAnsi="Tahoma" w:cs="Tahoma"/>
                <w:sz w:val="20"/>
                <w:szCs w:val="20"/>
              </w:rPr>
              <w:t>años</w:t>
            </w:r>
          </w:p>
        </w:tc>
      </w:tr>
    </w:tbl>
    <w:p w14:paraId="6274F330" w14:textId="4E0DF0AC" w:rsidR="004F4AF6" w:rsidRDefault="004F4AF6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A36D0" w:rsidRPr="00672A30" w14:paraId="2EC29A45" w14:textId="77777777" w:rsidTr="00540E89">
        <w:tc>
          <w:tcPr>
            <w:tcW w:w="11335" w:type="dxa"/>
            <w:shd w:val="clear" w:color="auto" w:fill="BDD6EE" w:themeFill="accent1" w:themeFillTint="66"/>
          </w:tcPr>
          <w:p w14:paraId="2EEBFFD7" w14:textId="77777777" w:rsidR="004A36D0" w:rsidRPr="00672A30" w:rsidRDefault="004A36D0" w:rsidP="004A36D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AA5279F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33AEC6C7" w14:textId="77777777" w:rsidTr="00540E89">
        <w:tc>
          <w:tcPr>
            <w:tcW w:w="4414" w:type="dxa"/>
            <w:shd w:val="clear" w:color="auto" w:fill="BFBFBF" w:themeFill="background1" w:themeFillShade="BF"/>
          </w:tcPr>
          <w:p w14:paraId="2CEE07C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2AE4C38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30C903E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3C837380" w14:textId="77777777" w:rsidTr="00540E89">
        <w:tc>
          <w:tcPr>
            <w:tcW w:w="4414" w:type="dxa"/>
          </w:tcPr>
          <w:p w14:paraId="24066D19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594120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1B11344" w14:textId="07D6E3CF" w:rsidR="00C62FFF" w:rsidRDefault="00C62FFF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A36D0" w:rsidRPr="00672A30" w14:paraId="3A40A12E" w14:textId="77777777" w:rsidTr="00540E89">
        <w:tc>
          <w:tcPr>
            <w:tcW w:w="11335" w:type="dxa"/>
            <w:shd w:val="clear" w:color="auto" w:fill="BDD6EE" w:themeFill="accent1" w:themeFillTint="66"/>
          </w:tcPr>
          <w:p w14:paraId="11991ED6" w14:textId="77777777" w:rsidR="004A36D0" w:rsidRPr="00672A30" w:rsidRDefault="004A36D0" w:rsidP="004A36D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C742658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7ED2E41E" w14:textId="77777777" w:rsidTr="00540E89">
        <w:tc>
          <w:tcPr>
            <w:tcW w:w="4414" w:type="dxa"/>
            <w:shd w:val="clear" w:color="auto" w:fill="BFBFBF" w:themeFill="background1" w:themeFillShade="BF"/>
          </w:tcPr>
          <w:p w14:paraId="6EEFE67E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46A5887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2134191" w14:textId="2BC08366" w:rsidR="00C62FFF" w:rsidRPr="00672A30" w:rsidRDefault="00C62FFF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18D6CC34" w14:textId="77777777" w:rsidTr="00540E89">
        <w:tc>
          <w:tcPr>
            <w:tcW w:w="4414" w:type="dxa"/>
          </w:tcPr>
          <w:p w14:paraId="6B097FF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67E5D8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364974C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1BFED720" w14:textId="77777777" w:rsidTr="00540E89">
        <w:tc>
          <w:tcPr>
            <w:tcW w:w="4414" w:type="dxa"/>
          </w:tcPr>
          <w:p w14:paraId="450CFF1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EA4312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8FA950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64512745" w14:textId="77777777" w:rsidTr="004F4AF6">
        <w:tc>
          <w:tcPr>
            <w:tcW w:w="4414" w:type="dxa"/>
          </w:tcPr>
          <w:p w14:paraId="145F2EDE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2295B518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5C5BD5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14B3F6EE" w14:textId="77777777" w:rsidTr="004F4AF6">
        <w:tc>
          <w:tcPr>
            <w:tcW w:w="4414" w:type="dxa"/>
          </w:tcPr>
          <w:p w14:paraId="2A3BC51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5204942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14D7BC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2AD0A284" w14:textId="77777777" w:rsidTr="004F4AF6">
        <w:tc>
          <w:tcPr>
            <w:tcW w:w="4414" w:type="dxa"/>
          </w:tcPr>
          <w:p w14:paraId="55A527E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3BF7C1B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F76B89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145A4291" w14:textId="77777777" w:rsidTr="004F4AF6">
        <w:tc>
          <w:tcPr>
            <w:tcW w:w="4414" w:type="dxa"/>
          </w:tcPr>
          <w:p w14:paraId="4EE5287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484EDBF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5B87D5B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35A765BF" w14:textId="77777777" w:rsidTr="004F4AF6">
        <w:tc>
          <w:tcPr>
            <w:tcW w:w="4414" w:type="dxa"/>
          </w:tcPr>
          <w:p w14:paraId="71ADED3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8732D8E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01EFBA2" w14:textId="137DB986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A36D0" w:rsidRPr="00672A30" w14:paraId="670BCAB6" w14:textId="77777777" w:rsidTr="004F4AF6">
        <w:tc>
          <w:tcPr>
            <w:tcW w:w="11335" w:type="dxa"/>
            <w:shd w:val="clear" w:color="auto" w:fill="BDD6EE" w:themeFill="accent1" w:themeFillTint="66"/>
          </w:tcPr>
          <w:p w14:paraId="2FA84FD7" w14:textId="77777777" w:rsidR="004A36D0" w:rsidRPr="00672A30" w:rsidRDefault="004A36D0" w:rsidP="004A36D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A6C9FA1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42CE3DAE" w14:textId="77777777" w:rsidTr="004F4AF6">
        <w:tc>
          <w:tcPr>
            <w:tcW w:w="4414" w:type="dxa"/>
            <w:shd w:val="clear" w:color="auto" w:fill="BFBFBF" w:themeFill="background1" w:themeFillShade="BF"/>
          </w:tcPr>
          <w:p w14:paraId="4434B27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4AF43F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D2120D6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44B6AEDE" w14:textId="77777777" w:rsidTr="004F4AF6">
        <w:tc>
          <w:tcPr>
            <w:tcW w:w="4414" w:type="dxa"/>
          </w:tcPr>
          <w:p w14:paraId="7AF5AFC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E65067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5F631A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3F33A195" w14:textId="77777777" w:rsidTr="004F4AF6">
        <w:tc>
          <w:tcPr>
            <w:tcW w:w="4414" w:type="dxa"/>
          </w:tcPr>
          <w:p w14:paraId="796997D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62F3D4B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CAA0B4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184566AB" w14:textId="77777777" w:rsidTr="004F4AF6">
        <w:tc>
          <w:tcPr>
            <w:tcW w:w="4414" w:type="dxa"/>
          </w:tcPr>
          <w:p w14:paraId="0A83EF7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0287369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80699E" w14:textId="50FBE8BA" w:rsidR="004A36D0" w:rsidRDefault="004A36D0" w:rsidP="004A36D0">
      <w:pPr>
        <w:rPr>
          <w:rFonts w:ascii="Tahoma" w:hAnsi="Tahoma" w:cs="Tahoma"/>
          <w:sz w:val="20"/>
          <w:szCs w:val="20"/>
        </w:rPr>
      </w:pPr>
    </w:p>
    <w:p w14:paraId="6B1C07C7" w14:textId="2D633FD3" w:rsidR="00686115" w:rsidRDefault="00686115" w:rsidP="004A36D0">
      <w:pPr>
        <w:rPr>
          <w:rFonts w:ascii="Tahoma" w:hAnsi="Tahoma" w:cs="Tahoma"/>
          <w:sz w:val="20"/>
          <w:szCs w:val="20"/>
        </w:rPr>
      </w:pPr>
    </w:p>
    <w:p w14:paraId="53945618" w14:textId="7CB7CBC1" w:rsidR="00686115" w:rsidRDefault="00686115" w:rsidP="004A36D0">
      <w:pPr>
        <w:rPr>
          <w:rFonts w:ascii="Tahoma" w:hAnsi="Tahoma" w:cs="Tahoma"/>
          <w:sz w:val="20"/>
          <w:szCs w:val="20"/>
        </w:rPr>
      </w:pPr>
    </w:p>
    <w:p w14:paraId="3210A0AD" w14:textId="42F0E689" w:rsidR="00686115" w:rsidRDefault="00686115" w:rsidP="004A36D0">
      <w:pPr>
        <w:rPr>
          <w:rFonts w:ascii="Tahoma" w:hAnsi="Tahoma" w:cs="Tahoma"/>
          <w:sz w:val="20"/>
          <w:szCs w:val="20"/>
        </w:rPr>
      </w:pPr>
    </w:p>
    <w:p w14:paraId="2EC8FFDF" w14:textId="77777777" w:rsidR="00686115" w:rsidRPr="00672A30" w:rsidRDefault="00686115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7E602DB7" w14:textId="77777777" w:rsidTr="004F4AF6">
        <w:tc>
          <w:tcPr>
            <w:tcW w:w="4414" w:type="dxa"/>
          </w:tcPr>
          <w:p w14:paraId="0E60A56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CB6DD9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C6BE57" w14:textId="7777777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A36D0" w:rsidRPr="00672A30" w14:paraId="64CC8609" w14:textId="77777777" w:rsidTr="004F4AF6">
        <w:tc>
          <w:tcPr>
            <w:tcW w:w="4414" w:type="dxa"/>
          </w:tcPr>
          <w:p w14:paraId="4580E8F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D774CD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FD966D" w14:textId="700CC947" w:rsidR="004A36D0" w:rsidRDefault="004A36D0" w:rsidP="004A36D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A36D0" w:rsidRPr="00672A30" w14:paraId="742043A7" w14:textId="77777777" w:rsidTr="004F4AF6">
        <w:tc>
          <w:tcPr>
            <w:tcW w:w="11335" w:type="dxa"/>
            <w:shd w:val="clear" w:color="auto" w:fill="BDD6EE" w:themeFill="accent1" w:themeFillTint="66"/>
          </w:tcPr>
          <w:p w14:paraId="3A80A3FF" w14:textId="77777777" w:rsidR="004A36D0" w:rsidRPr="00672A30" w:rsidRDefault="004A36D0" w:rsidP="004A36D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4D04B97" w14:textId="77777777" w:rsidR="004A36D0" w:rsidRDefault="004A36D0" w:rsidP="004A36D0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A36D0" w:rsidRPr="00E1049C" w14:paraId="0A559C00" w14:textId="77777777" w:rsidTr="004F4AF6">
        <w:tc>
          <w:tcPr>
            <w:tcW w:w="2122" w:type="dxa"/>
            <w:shd w:val="clear" w:color="auto" w:fill="BFBFBF" w:themeFill="background1" w:themeFillShade="BF"/>
          </w:tcPr>
          <w:p w14:paraId="15F0A551" w14:textId="77777777" w:rsidR="004A36D0" w:rsidRPr="00E1049C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02D683" w14:textId="77777777" w:rsidR="004A36D0" w:rsidRPr="00E1049C" w:rsidRDefault="004A36D0" w:rsidP="00A86B03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3EC4160" w14:textId="77777777" w:rsidR="004A36D0" w:rsidRPr="00E1049C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94B4ED" w14:textId="77777777" w:rsidR="004A36D0" w:rsidRPr="00E1049C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18EDB2A7" w14:textId="77777777" w:rsidR="004A36D0" w:rsidRPr="00E1049C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EB803D" w14:textId="77777777" w:rsidR="004A36D0" w:rsidRPr="00E1049C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2A3A09D" w14:textId="77777777" w:rsidR="004A36D0" w:rsidRPr="00E1049C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14E744F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5D322BD1" w14:textId="77777777" w:rsidTr="004F4AF6">
        <w:tc>
          <w:tcPr>
            <w:tcW w:w="2122" w:type="dxa"/>
          </w:tcPr>
          <w:p w14:paraId="09D0B90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57934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B9815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A437E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F0098F0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 los Estados Unidos Mexicanos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F8261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DA711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C7D94C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1750CE79" w14:textId="77777777" w:rsidTr="004F4AF6">
        <w:tc>
          <w:tcPr>
            <w:tcW w:w="2122" w:type="dxa"/>
          </w:tcPr>
          <w:p w14:paraId="55E839C9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FDB38E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DE18C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68EA4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F15050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General de Protección de Datos Personales en Posesión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Sujetos Obligados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A2B35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C7569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59DC03" w14:textId="77777777" w:rsidR="004F4AF6" w:rsidRDefault="004F4AF6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A36D0" w:rsidRPr="00672A30" w14:paraId="568334D3" w14:textId="77777777" w:rsidTr="004F4AF6">
        <w:tc>
          <w:tcPr>
            <w:tcW w:w="2122" w:type="dxa"/>
          </w:tcPr>
          <w:p w14:paraId="3156F46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EB8D3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95DA8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EDAC5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5F92EAB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 xml:space="preserve">General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Transparencia y Acceso a la Información Pública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801E47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16608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47CF09" w14:textId="4D5C657A" w:rsidR="00C62FFF" w:rsidRDefault="00C62FFF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A36D0" w:rsidRPr="00672A30" w14:paraId="04FDE950" w14:textId="77777777" w:rsidTr="004F4AF6">
        <w:tc>
          <w:tcPr>
            <w:tcW w:w="2122" w:type="dxa"/>
          </w:tcPr>
          <w:p w14:paraId="2CC0E57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2F55D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FC89D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401507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973A248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General de Archivos.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257DD9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59B19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EC492D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24F2E3A6" w14:textId="77777777" w:rsidTr="004F4AF6">
        <w:tc>
          <w:tcPr>
            <w:tcW w:w="2122" w:type="dxa"/>
          </w:tcPr>
          <w:p w14:paraId="52C0162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1E584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D05D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45DA7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9DB5E33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B9A93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9E536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141E7D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1E573868" w14:textId="77777777" w:rsidTr="004F4AF6">
        <w:tc>
          <w:tcPr>
            <w:tcW w:w="2122" w:type="dxa"/>
          </w:tcPr>
          <w:p w14:paraId="3FE26A5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15752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3C16D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44D61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D66C6E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Protección de Datos Personales en Posesión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Sujetos Obligados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0A684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4FBEC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1BAC46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4DC4D336" w14:textId="77777777" w:rsidTr="004F4AF6">
        <w:tc>
          <w:tcPr>
            <w:tcW w:w="2122" w:type="dxa"/>
          </w:tcPr>
          <w:p w14:paraId="27ACBFA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40B1A0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EAFFB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602ED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7F1225A" w14:textId="1098DE52" w:rsidR="004A36D0" w:rsidRPr="00672A30" w:rsidRDefault="004A36D0" w:rsidP="00E423A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E423A1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BFBE6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F8118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2E7ABCA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73A0F5D8" w14:textId="77777777" w:rsidTr="004F4AF6">
        <w:tc>
          <w:tcPr>
            <w:tcW w:w="2122" w:type="dxa"/>
          </w:tcPr>
          <w:p w14:paraId="5CB630C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7B5987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26723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F7E66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D4F732F" w14:textId="5395A7AF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Ley del Trabajo de los Servidores Público </w:t>
            </w:r>
            <w:r>
              <w:rPr>
                <w:rFonts w:ascii="Tahoma" w:hAnsi="Tahoma" w:cs="Tahoma"/>
                <w:sz w:val="20"/>
                <w:szCs w:val="20"/>
              </w:rPr>
              <w:t>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02A38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481029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04508A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79CD2654" w14:textId="77777777" w:rsidTr="004F4AF6">
        <w:tc>
          <w:tcPr>
            <w:tcW w:w="2122" w:type="dxa"/>
          </w:tcPr>
          <w:p w14:paraId="1D92755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ACF8E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D4A66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0039EE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CBB61B9" w14:textId="2F4ED1BF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A0DAF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FDDB2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446970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3CFD4341" w14:textId="77777777" w:rsidTr="004F4AF6">
        <w:tc>
          <w:tcPr>
            <w:tcW w:w="2122" w:type="dxa"/>
          </w:tcPr>
          <w:p w14:paraId="318DD08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85483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2F83C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DE319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8207932" w14:textId="7DD158CF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D62DC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A646F7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09E011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3D234232" w14:textId="77777777" w:rsidTr="004F4AF6">
        <w:tc>
          <w:tcPr>
            <w:tcW w:w="2122" w:type="dxa"/>
          </w:tcPr>
          <w:p w14:paraId="24E5C2A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68FEF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095CE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3F208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AD0B85C" w14:textId="634907E4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3D73E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94D7A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AF480B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A36D0" w:rsidRPr="00672A30" w14:paraId="4372D63D" w14:textId="77777777" w:rsidTr="004F4AF6">
        <w:tc>
          <w:tcPr>
            <w:tcW w:w="2122" w:type="dxa"/>
          </w:tcPr>
          <w:p w14:paraId="3B6B733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30A93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D7F2A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84C46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70D986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55C59E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8B135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91BAE1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A36D0" w:rsidRPr="00672A30" w14:paraId="35E08975" w14:textId="77777777" w:rsidTr="004F4AF6">
        <w:tc>
          <w:tcPr>
            <w:tcW w:w="2122" w:type="dxa"/>
          </w:tcPr>
          <w:p w14:paraId="1CBAFF9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ECF48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6D348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862C2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591569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Responsabilidades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patrimoniales del Estado y los Municipios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9721E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FD7790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06258C" w14:textId="6CADC751" w:rsidR="004A36D0" w:rsidRDefault="004A36D0" w:rsidP="004A36D0">
      <w:pPr>
        <w:rPr>
          <w:rFonts w:ascii="Tahoma" w:hAnsi="Tahoma" w:cs="Tahoma"/>
          <w:sz w:val="20"/>
          <w:szCs w:val="20"/>
        </w:rPr>
      </w:pPr>
    </w:p>
    <w:p w14:paraId="61C47200" w14:textId="48564257" w:rsidR="00686115" w:rsidRDefault="00686115" w:rsidP="004A36D0">
      <w:pPr>
        <w:rPr>
          <w:rFonts w:ascii="Tahoma" w:hAnsi="Tahoma" w:cs="Tahoma"/>
          <w:sz w:val="20"/>
          <w:szCs w:val="20"/>
        </w:rPr>
      </w:pPr>
    </w:p>
    <w:p w14:paraId="303BE35D" w14:textId="048E45E0" w:rsidR="00686115" w:rsidRDefault="00686115" w:rsidP="004A36D0">
      <w:pPr>
        <w:rPr>
          <w:rFonts w:ascii="Tahoma" w:hAnsi="Tahoma" w:cs="Tahoma"/>
          <w:sz w:val="20"/>
          <w:szCs w:val="20"/>
        </w:rPr>
      </w:pPr>
    </w:p>
    <w:p w14:paraId="611B42BE" w14:textId="77777777" w:rsidR="00686115" w:rsidRDefault="00686115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A36D0" w:rsidRPr="00672A30" w14:paraId="397F7E32" w14:textId="77777777" w:rsidTr="004F4AF6">
        <w:tc>
          <w:tcPr>
            <w:tcW w:w="2122" w:type="dxa"/>
          </w:tcPr>
          <w:p w14:paraId="40DB2FB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C37B98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69527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8D1CF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C9DB84D" w14:textId="03C09810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Archivos Generales del Estado y los Municipios de Guanajuato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B44A3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8F5367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190DAB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55A959CF" w14:textId="77777777" w:rsidTr="004F4AF6">
        <w:tc>
          <w:tcPr>
            <w:tcW w:w="2122" w:type="dxa"/>
          </w:tcPr>
          <w:p w14:paraId="3B2E3A3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7CAC7E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F24D6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90CE39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4443E11" w14:textId="0E965650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0DF87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0151B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D655D3" w14:textId="77777777" w:rsidR="004F4AF6" w:rsidRDefault="004F4AF6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5DC55C13" w14:textId="77777777" w:rsidTr="004F4AF6">
        <w:tc>
          <w:tcPr>
            <w:tcW w:w="2122" w:type="dxa"/>
          </w:tcPr>
          <w:p w14:paraId="2F05FB50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86EEC0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82088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8EEA08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B50274" w14:textId="3879ECE4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2C1C4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454DC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EB2BA1" w14:textId="77777777" w:rsidR="004F4AF6" w:rsidRDefault="004F4AF6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39ABE310" w14:textId="77777777" w:rsidTr="004F4AF6">
        <w:tc>
          <w:tcPr>
            <w:tcW w:w="2122" w:type="dxa"/>
          </w:tcPr>
          <w:p w14:paraId="411E032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6C8FB8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D24C6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CACF7B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F869261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AA4DE8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7B9FB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01A21B" w14:textId="1C6EC38E" w:rsidR="00C62FFF" w:rsidRDefault="00C62FFF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3CDE43CB" w14:textId="77777777" w:rsidTr="004F4AF6">
        <w:tc>
          <w:tcPr>
            <w:tcW w:w="2122" w:type="dxa"/>
          </w:tcPr>
          <w:p w14:paraId="3C7F4E6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EF515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0FFF2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BC238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6ACD4C0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</w:t>
            </w:r>
            <w:r>
              <w:rPr>
                <w:rFonts w:ascii="Tahoma" w:hAnsi="Tahoma" w:cs="Tahoma"/>
                <w:sz w:val="20"/>
                <w:szCs w:val="20"/>
              </w:rPr>
              <w:t>Transparencia y Acceso a la Información Púbica del municipio de Irapuato, Guanajua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6AC59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2BAED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DBA19B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A36D0" w:rsidRPr="00672A30" w14:paraId="13BCF34B" w14:textId="77777777" w:rsidTr="004F4AF6">
        <w:tc>
          <w:tcPr>
            <w:tcW w:w="2122" w:type="dxa"/>
          </w:tcPr>
          <w:p w14:paraId="45D38F80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34F35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67781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77DCE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761969A" w14:textId="7E19CFD5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DB7D3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609190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CE3DA4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A36D0" w:rsidRPr="00672A30" w14:paraId="4381A7B7" w14:textId="77777777" w:rsidTr="004F4AF6">
        <w:tc>
          <w:tcPr>
            <w:tcW w:w="2122" w:type="dxa"/>
          </w:tcPr>
          <w:p w14:paraId="4D1FAA07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CABEB6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0322B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585F3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4A71EF" w14:textId="3F47113F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01E8A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47B1E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0BF06B" w14:textId="77777777" w:rsidR="004A36D0" w:rsidRDefault="004A36D0" w:rsidP="004A36D0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3"/>
      </w:tblGrid>
      <w:tr w:rsidR="004A36D0" w:rsidRPr="00672A30" w14:paraId="1851FEED" w14:textId="77777777" w:rsidTr="004F4AF6">
        <w:tc>
          <w:tcPr>
            <w:tcW w:w="2122" w:type="dxa"/>
          </w:tcPr>
          <w:p w14:paraId="45132A03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3F999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F33FC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Archivonomía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E23838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093730C" w14:textId="246D62E6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 w:rsidR="00E423A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B13767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A72C0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CAD8029" w14:textId="77777777" w:rsidR="004A36D0" w:rsidRDefault="004A36D0" w:rsidP="004A36D0"/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3"/>
      </w:tblGrid>
      <w:tr w:rsidR="004A36D0" w:rsidRPr="00672A30" w14:paraId="74937CDB" w14:textId="77777777" w:rsidTr="004F4AF6">
        <w:tc>
          <w:tcPr>
            <w:tcW w:w="2122" w:type="dxa"/>
          </w:tcPr>
          <w:p w14:paraId="471A6D9D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Tecnologías de la Información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EBF18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D566F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098F02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9BFF96D" w14:textId="77777777" w:rsidR="004A36D0" w:rsidRPr="00672A30" w:rsidRDefault="004A36D0" w:rsidP="00A86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 Bases de Datos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D078D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B84748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E1B73F7" w14:textId="34AC3CC1" w:rsidR="004A36D0" w:rsidRDefault="004A36D0" w:rsidP="004A36D0"/>
    <w:p w14:paraId="4EA3793A" w14:textId="77777777" w:rsidR="00842F6B" w:rsidRDefault="00842F6B" w:rsidP="004A36D0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A36D0" w:rsidRPr="00672A30" w14:paraId="14E1A4FA" w14:textId="77777777" w:rsidTr="004F4AF6">
        <w:tc>
          <w:tcPr>
            <w:tcW w:w="11335" w:type="dxa"/>
            <w:shd w:val="clear" w:color="auto" w:fill="EDEDED" w:themeFill="accent3" w:themeFillTint="33"/>
          </w:tcPr>
          <w:p w14:paraId="1E3C930A" w14:textId="77777777" w:rsidR="004A36D0" w:rsidRPr="00672A30" w:rsidRDefault="004A36D0" w:rsidP="004A36D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F82C318" w14:textId="77777777" w:rsidR="004A36D0" w:rsidRDefault="004A36D0" w:rsidP="004A36D0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A36D0" w:rsidRPr="00672A30" w14:paraId="241E6010" w14:textId="77777777" w:rsidTr="004F4A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683330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32488B8D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13.09.2022</w:t>
            </w:r>
          </w:p>
        </w:tc>
      </w:tr>
    </w:tbl>
    <w:p w14:paraId="3C58165C" w14:textId="77777777" w:rsidR="004A36D0" w:rsidRPr="00672A30" w:rsidRDefault="004A36D0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A36D0" w:rsidRPr="00672A30" w14:paraId="2E4E78B8" w14:textId="77777777" w:rsidTr="004F4A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A5EAB61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3CE1678E" w14:textId="2F495676" w:rsidR="004A36D0" w:rsidRPr="00672A30" w:rsidRDefault="00686115" w:rsidP="004F4A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F4AF6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.1</w:t>
            </w:r>
            <w:r w:rsidR="004F4AF6">
              <w:rPr>
                <w:rFonts w:ascii="Tahoma" w:hAnsi="Tahoma" w:cs="Tahoma"/>
                <w:sz w:val="20"/>
                <w:szCs w:val="20"/>
              </w:rPr>
              <w:t>1</w:t>
            </w:r>
            <w:r w:rsidR="004A36D0">
              <w:rPr>
                <w:rFonts w:ascii="Tahoma" w:hAnsi="Tahoma" w:cs="Tahoma"/>
                <w:sz w:val="20"/>
                <w:szCs w:val="20"/>
              </w:rPr>
              <w:t>.202</w:t>
            </w:r>
            <w:r w:rsidR="004F4AF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21CAE91" w14:textId="0849A13C" w:rsidR="004A36D0" w:rsidRDefault="004A36D0" w:rsidP="004A36D0">
      <w:pPr>
        <w:rPr>
          <w:rFonts w:ascii="Tahoma" w:hAnsi="Tahoma" w:cs="Tahoma"/>
          <w:sz w:val="20"/>
          <w:szCs w:val="20"/>
        </w:rPr>
      </w:pPr>
    </w:p>
    <w:p w14:paraId="0BBB322C" w14:textId="27807E61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077D1227" w14:textId="642E1D82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582EFF08" w14:textId="1DFACAF2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3948751D" w14:textId="2BC1B327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41029BEF" w14:textId="1C250594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5353CBDE" w14:textId="50C0D9F7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1176BC2A" w14:textId="131D4C29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65FF7D82" w14:textId="157EE269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0191285F" w14:textId="3903B4D0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5F7869C3" w14:textId="5E3C5AB7" w:rsidR="00842F6B" w:rsidRDefault="00842F6B" w:rsidP="004A36D0">
      <w:pPr>
        <w:rPr>
          <w:rFonts w:ascii="Tahoma" w:hAnsi="Tahoma" w:cs="Tahoma"/>
          <w:sz w:val="20"/>
          <w:szCs w:val="20"/>
        </w:rPr>
      </w:pPr>
    </w:p>
    <w:p w14:paraId="6D38BCB4" w14:textId="77777777" w:rsidR="00842F6B" w:rsidRPr="00672A30" w:rsidRDefault="00842F6B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A36D0" w:rsidRPr="00672A30" w14:paraId="701DE9ED" w14:textId="77777777" w:rsidTr="004F4AF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161F825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36798CDE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A36D0" w:rsidRPr="00672A30" w14:paraId="6A9D6B19" w14:textId="77777777" w:rsidTr="004F4AF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6A41BAA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761020E" w14:textId="77777777" w:rsidR="004A36D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0C61842" w14:textId="661D916D" w:rsidR="00842F6B" w:rsidRPr="00672A30" w:rsidRDefault="00842F6B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EE03AF" w14:textId="0C456EAA" w:rsidR="004A36D0" w:rsidRDefault="004A36D0" w:rsidP="004A36D0">
      <w:pPr>
        <w:rPr>
          <w:rFonts w:ascii="Tahoma" w:hAnsi="Tahoma" w:cs="Tahoma"/>
          <w:sz w:val="20"/>
          <w:szCs w:val="20"/>
        </w:rPr>
      </w:pPr>
    </w:p>
    <w:p w14:paraId="5EB3264E" w14:textId="77777777" w:rsidR="00842F6B" w:rsidRDefault="00842F6B" w:rsidP="004A36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A36D0" w:rsidRPr="00672A30" w14:paraId="05EB0392" w14:textId="77777777" w:rsidTr="004F4A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C104790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679623DF" w14:textId="77777777" w:rsidR="004A36D0" w:rsidRPr="00781C8D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Edna Arcelia Rangel</w:t>
            </w:r>
            <w:r w:rsidRPr="00D525A8">
              <w:rPr>
                <w:rFonts w:ascii="Tahoma" w:hAnsi="Tahoma" w:cs="Tahoma"/>
                <w:sz w:val="20"/>
                <w:szCs w:val="20"/>
              </w:rPr>
              <w:t xml:space="preserve"> C</w:t>
            </w:r>
            <w:r>
              <w:rPr>
                <w:rFonts w:ascii="Tahoma" w:hAnsi="Tahoma" w:cs="Tahoma"/>
                <w:sz w:val="20"/>
                <w:szCs w:val="20"/>
              </w:rPr>
              <w:t>árdenas</w:t>
            </w:r>
          </w:p>
        </w:tc>
      </w:tr>
      <w:tr w:rsidR="004A36D0" w:rsidRPr="00672A30" w14:paraId="28E8BBBF" w14:textId="77777777" w:rsidTr="004F4A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3F4BE8C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943F5ED" w14:textId="77777777" w:rsidR="004A36D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 d</w:t>
            </w:r>
            <w:r w:rsidRPr="00D525A8">
              <w:rPr>
                <w:rFonts w:ascii="Tahoma" w:hAnsi="Tahoma" w:cs="Tahoma"/>
                <w:sz w:val="20"/>
                <w:szCs w:val="20"/>
              </w:rPr>
              <w:t>e Transparencia</w:t>
            </w:r>
          </w:p>
          <w:p w14:paraId="7F3ED7C6" w14:textId="7F98856F" w:rsidR="00842F6B" w:rsidRPr="00781C8D" w:rsidRDefault="00842F6B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37748C3" w14:textId="77777777" w:rsidR="004A36D0" w:rsidRDefault="004A36D0" w:rsidP="004A36D0">
      <w:pPr>
        <w:rPr>
          <w:rFonts w:ascii="Tahoma" w:hAnsi="Tahoma" w:cs="Tahoma"/>
          <w:sz w:val="20"/>
          <w:szCs w:val="20"/>
        </w:rPr>
      </w:pPr>
    </w:p>
    <w:p w14:paraId="122F0110" w14:textId="4C525B76" w:rsidR="004A36D0" w:rsidRDefault="004A36D0" w:rsidP="004A36D0">
      <w:pPr>
        <w:rPr>
          <w:rFonts w:ascii="Tahoma" w:hAnsi="Tahoma" w:cs="Tahoma"/>
          <w:sz w:val="16"/>
          <w:szCs w:val="16"/>
        </w:rPr>
      </w:pPr>
    </w:p>
    <w:p w14:paraId="30487A56" w14:textId="10897881" w:rsidR="004A36D0" w:rsidRPr="00561873" w:rsidRDefault="004A36D0" w:rsidP="004A36D0">
      <w:pPr>
        <w:rPr>
          <w:rFonts w:ascii="Tahoma" w:hAnsi="Tahoma" w:cs="Tahoma"/>
          <w:sz w:val="10"/>
          <w:szCs w:val="10"/>
        </w:rPr>
      </w:pPr>
    </w:p>
    <w:p w14:paraId="6789FF92" w14:textId="77777777" w:rsidR="004A36D0" w:rsidRPr="00561873" w:rsidRDefault="004A36D0" w:rsidP="004A36D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A36D0" w:rsidRPr="00672A30" w14:paraId="25D53DD1" w14:textId="77777777" w:rsidTr="004F4AF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41E6512" w14:textId="77777777" w:rsidR="004A36D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421509" w14:textId="7CC1208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0F286DC4" w14:textId="77777777" w:rsidR="004A36D0" w:rsidRDefault="009D3B8B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3D2DEC76" w14:textId="1839CC4D" w:rsidR="009D3B8B" w:rsidRPr="00672A30" w:rsidRDefault="009D3B8B" w:rsidP="00A86B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4A36D0" w:rsidRPr="00672A30" w14:paraId="1EC7287C" w14:textId="77777777" w:rsidTr="004F4AF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0B13154" w14:textId="77777777" w:rsidR="004A36D0" w:rsidRPr="00672A30" w:rsidRDefault="004A36D0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28BE120C" w14:textId="5F3E4FA6" w:rsidR="00842F6B" w:rsidRPr="00672A30" w:rsidRDefault="00842F6B" w:rsidP="00A86B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DF308A" w14:textId="77777777" w:rsidR="004A36D0" w:rsidRDefault="004A36D0" w:rsidP="00C62FFF"/>
    <w:sectPr w:rsidR="004A36D0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81FE7" w14:textId="77777777" w:rsidR="005D1A1F" w:rsidRDefault="005D1A1F" w:rsidP="00E6297A">
      <w:r>
        <w:separator/>
      </w:r>
    </w:p>
  </w:endnote>
  <w:endnote w:type="continuationSeparator" w:id="0">
    <w:p w14:paraId="4254A2C0" w14:textId="77777777" w:rsidR="005D1A1F" w:rsidRDefault="005D1A1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1A8EB" w14:textId="77777777" w:rsidR="005D1A1F" w:rsidRDefault="005D1A1F" w:rsidP="00E6297A">
      <w:r>
        <w:separator/>
      </w:r>
    </w:p>
  </w:footnote>
  <w:footnote w:type="continuationSeparator" w:id="0">
    <w:p w14:paraId="5628EEB6" w14:textId="77777777" w:rsidR="005D1A1F" w:rsidRDefault="005D1A1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44B70"/>
    <w:rsid w:val="000C2DBF"/>
    <w:rsid w:val="000E3915"/>
    <w:rsid w:val="002562BE"/>
    <w:rsid w:val="002D0550"/>
    <w:rsid w:val="002E700E"/>
    <w:rsid w:val="002F7745"/>
    <w:rsid w:val="003262E9"/>
    <w:rsid w:val="00331EE5"/>
    <w:rsid w:val="003C76ED"/>
    <w:rsid w:val="00445D6E"/>
    <w:rsid w:val="004A1120"/>
    <w:rsid w:val="004A36D0"/>
    <w:rsid w:val="004D28FC"/>
    <w:rsid w:val="004F4AF6"/>
    <w:rsid w:val="00540E89"/>
    <w:rsid w:val="005B32AA"/>
    <w:rsid w:val="005D1A1F"/>
    <w:rsid w:val="006708E3"/>
    <w:rsid w:val="00686115"/>
    <w:rsid w:val="0069510E"/>
    <w:rsid w:val="006B0E3E"/>
    <w:rsid w:val="006B379D"/>
    <w:rsid w:val="006E3276"/>
    <w:rsid w:val="007B3481"/>
    <w:rsid w:val="007E3353"/>
    <w:rsid w:val="007F78B3"/>
    <w:rsid w:val="00842F6B"/>
    <w:rsid w:val="00845CAC"/>
    <w:rsid w:val="008A1FF5"/>
    <w:rsid w:val="00906A35"/>
    <w:rsid w:val="00913B1E"/>
    <w:rsid w:val="009B53D1"/>
    <w:rsid w:val="009D3B8B"/>
    <w:rsid w:val="009D6FAF"/>
    <w:rsid w:val="00AD3BC3"/>
    <w:rsid w:val="00BD6BFE"/>
    <w:rsid w:val="00C62FFF"/>
    <w:rsid w:val="00D07556"/>
    <w:rsid w:val="00D24CF1"/>
    <w:rsid w:val="00D765FA"/>
    <w:rsid w:val="00DF09F4"/>
    <w:rsid w:val="00E423A1"/>
    <w:rsid w:val="00E6297A"/>
    <w:rsid w:val="00E75DD8"/>
    <w:rsid w:val="00EA4894"/>
    <w:rsid w:val="00F27EFB"/>
    <w:rsid w:val="00F72B60"/>
    <w:rsid w:val="00F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B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2023-12-08T19:51:00Z</cp:lastPrinted>
  <dcterms:created xsi:type="dcterms:W3CDTF">2022-11-09T16:46:00Z</dcterms:created>
  <dcterms:modified xsi:type="dcterms:W3CDTF">2024-01-30T19:18:00Z</dcterms:modified>
</cp:coreProperties>
</file>