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D135B5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Junta de Agua Potable, Drenaje, Alcantarillado y Saneamiento del Municipio de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9023C7" w:rsidP="001C5435">
            <w:pPr>
              <w:jc w:val="both"/>
              <w:rPr>
                <w:rFonts w:ascii="Arial" w:hAnsi="Arial" w:cs="Arial"/>
              </w:rPr>
            </w:pPr>
            <w:r w:rsidRPr="009023C7">
              <w:rPr>
                <w:rFonts w:ascii="Arial" w:hAnsi="Arial" w:cs="Arial"/>
              </w:rPr>
              <w:t xml:space="preserve">Conexión de toma de agua </w:t>
            </w:r>
            <w:r w:rsidR="00527D01">
              <w:rPr>
                <w:rFonts w:ascii="Arial" w:hAnsi="Arial" w:cs="Arial"/>
              </w:rPr>
              <w:t>de 2</w:t>
            </w:r>
            <w:r w:rsidR="001C5435" w:rsidRPr="009023C7">
              <w:rPr>
                <w:rFonts w:ascii="Arial" w:hAnsi="Arial" w:cs="Arial"/>
              </w:rPr>
              <w:t xml:space="preserve"> pulgada</w:t>
            </w:r>
            <w:r w:rsidR="001C5435">
              <w:rPr>
                <w:rFonts w:ascii="Arial" w:hAnsi="Arial" w:cs="Arial"/>
              </w:rPr>
              <w:t>s</w:t>
            </w:r>
            <w:r w:rsidR="001C5435" w:rsidRPr="009023C7">
              <w:rPr>
                <w:rFonts w:ascii="Arial" w:hAnsi="Arial" w:cs="Arial"/>
              </w:rPr>
              <w:t xml:space="preserve"> </w:t>
            </w:r>
            <w:r w:rsidRPr="009023C7">
              <w:rPr>
                <w:rFonts w:ascii="Arial" w:hAnsi="Arial" w:cs="Arial"/>
              </w:rPr>
              <w:t>en terracería hasta 10 metros de largo (Tipo  LT)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D135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B36E9E">
              <w:rPr>
                <w:rFonts w:ascii="Arial" w:eastAsia="Times New Roman" w:hAnsi="Arial" w:cs="Arial"/>
                <w:color w:val="000000"/>
                <w:lang w:eastAsia="es-MX"/>
              </w:rPr>
              <w:t>09</w:t>
            </w:r>
            <w:r w:rsidR="000849D5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D135B5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D135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D135B5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BA0C27" w:rsidRPr="00F22DE3" w:rsidRDefault="00BC56D7" w:rsidP="00F2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Conexión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toma de agua </w:t>
            </w:r>
            <w:r w:rsidR="00527D01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 w:rsidR="00527D01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="00527D01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” 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en </w:t>
            </w:r>
            <w:r w:rsidR="00F22DE3">
              <w:rPr>
                <w:rFonts w:ascii="Arial" w:eastAsia="Times New Roman" w:hAnsi="Arial" w:cs="Arial"/>
                <w:color w:val="000000"/>
                <w:lang w:eastAsia="es-MX"/>
              </w:rPr>
              <w:t>Terracería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hasta 10</w:t>
            </w:r>
            <w:r w:rsidR="000644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0849D5">
              <w:rPr>
                <w:rFonts w:ascii="Arial" w:eastAsia="Times New Roman" w:hAnsi="Arial" w:cs="Arial"/>
                <w:color w:val="000000"/>
                <w:lang w:eastAsia="es-MX"/>
              </w:rPr>
              <w:t>11,</w:t>
            </w:r>
            <w:r w:rsidR="00B96E79">
              <w:rPr>
                <w:rFonts w:ascii="Arial" w:eastAsia="Times New Roman" w:hAnsi="Arial" w:cs="Arial"/>
                <w:color w:val="000000"/>
                <w:lang w:eastAsia="es-MX"/>
              </w:rPr>
              <w:t>293.39</w:t>
            </w:r>
            <w:r w:rsidR="000849D5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Metro adicional </w:t>
            </w:r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después de 10 </w:t>
            </w:r>
            <w:proofErr w:type="spellStart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B96E79">
              <w:rPr>
                <w:rFonts w:ascii="Arial" w:hAnsi="Arial" w:cs="Arial"/>
                <w:color w:val="000000"/>
              </w:rPr>
              <w:t>679.95</w:t>
            </w:r>
          </w:p>
          <w:p w:rsidR="00BA0C27" w:rsidRPr="00BA0C27" w:rsidRDefault="00BA0C27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22DE3"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B97A4D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6438F7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D135B5">
              <w:rPr>
                <w:rFonts w:ascii="Arial" w:eastAsia="Times New Roman" w:hAnsi="Arial" w:cs="Arial"/>
                <w:lang w:eastAsia="es-MX"/>
              </w:rPr>
              <w:t>2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>
              <w:rPr>
                <w:rFonts w:ascii="Arial" w:eastAsia="Times New Roman" w:hAnsi="Arial" w:cs="Arial"/>
                <w:lang w:eastAsia="es-MX"/>
              </w:rPr>
              <w:t>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3D2DD4" w:rsidRDefault="003D2DD4" w:rsidP="003D2DD4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3D2DD4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6438F7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6438F7" w:rsidRDefault="003D2DD4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6438F7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6438F7" w:rsidRPr="00537B88" w:rsidRDefault="006438F7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6440E"/>
    <w:rsid w:val="000849D5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C5435"/>
    <w:rsid w:val="001D75A4"/>
    <w:rsid w:val="001F5B05"/>
    <w:rsid w:val="00216838"/>
    <w:rsid w:val="00294B0B"/>
    <w:rsid w:val="002B20B2"/>
    <w:rsid w:val="003203AD"/>
    <w:rsid w:val="003C1B32"/>
    <w:rsid w:val="003D2121"/>
    <w:rsid w:val="003D2DD4"/>
    <w:rsid w:val="003E4055"/>
    <w:rsid w:val="00402A4A"/>
    <w:rsid w:val="0049026C"/>
    <w:rsid w:val="00527D01"/>
    <w:rsid w:val="00537B88"/>
    <w:rsid w:val="00542EF6"/>
    <w:rsid w:val="005462D3"/>
    <w:rsid w:val="005B69A2"/>
    <w:rsid w:val="005D3179"/>
    <w:rsid w:val="005E3AA6"/>
    <w:rsid w:val="00603EB1"/>
    <w:rsid w:val="006438F7"/>
    <w:rsid w:val="006977AD"/>
    <w:rsid w:val="006B0878"/>
    <w:rsid w:val="006C2D81"/>
    <w:rsid w:val="006C3C68"/>
    <w:rsid w:val="00720EB9"/>
    <w:rsid w:val="00782823"/>
    <w:rsid w:val="007A248E"/>
    <w:rsid w:val="00851BE6"/>
    <w:rsid w:val="009023C7"/>
    <w:rsid w:val="0091517E"/>
    <w:rsid w:val="00936183"/>
    <w:rsid w:val="00A0590F"/>
    <w:rsid w:val="00A10FD9"/>
    <w:rsid w:val="00A36D2A"/>
    <w:rsid w:val="00A717EA"/>
    <w:rsid w:val="00B10578"/>
    <w:rsid w:val="00B31054"/>
    <w:rsid w:val="00B3695A"/>
    <w:rsid w:val="00B36E9E"/>
    <w:rsid w:val="00B72402"/>
    <w:rsid w:val="00B96E79"/>
    <w:rsid w:val="00B97A4D"/>
    <w:rsid w:val="00BA0C27"/>
    <w:rsid w:val="00BC3BDF"/>
    <w:rsid w:val="00BC56D7"/>
    <w:rsid w:val="00C10AE1"/>
    <w:rsid w:val="00C6697C"/>
    <w:rsid w:val="00C93792"/>
    <w:rsid w:val="00D135B5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A3EF-8E1C-4A9B-9B5D-0BFBF213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16</cp:revision>
  <cp:lastPrinted>2022-04-04T16:56:00Z</cp:lastPrinted>
  <dcterms:created xsi:type="dcterms:W3CDTF">2020-02-07T20:31:00Z</dcterms:created>
  <dcterms:modified xsi:type="dcterms:W3CDTF">2022-04-04T16:56:00Z</dcterms:modified>
</cp:coreProperties>
</file>