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8F1E4A" w:rsidRPr="007C51F8" w:rsidRDefault="008F1E4A" w:rsidP="008F1E4A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4273CB">
        <w:rPr>
          <w:b/>
          <w:sz w:val="28"/>
          <w:szCs w:val="28"/>
        </w:rPr>
        <w:t xml:space="preserve"> 2019</w:t>
      </w:r>
    </w:p>
    <w:tbl>
      <w:tblPr>
        <w:tblW w:w="0" w:type="auto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74"/>
        <w:gridCol w:w="47"/>
        <w:gridCol w:w="1561"/>
        <w:gridCol w:w="164"/>
        <w:gridCol w:w="1323"/>
        <w:gridCol w:w="6"/>
        <w:gridCol w:w="6"/>
        <w:gridCol w:w="3958"/>
      </w:tblGrid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F1E4A" w:rsidRPr="004C61B6" w:rsidRDefault="008F1E4A" w:rsidP="00040D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4C61B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8F1E4A" w:rsidRPr="004C61B6" w:rsidTr="008F1E4A">
        <w:trPr>
          <w:jc w:val="center"/>
        </w:trPr>
        <w:tc>
          <w:tcPr>
            <w:tcW w:w="46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8F1E4A" w:rsidRPr="004C61B6" w:rsidTr="008F1E4A">
        <w:trPr>
          <w:jc w:val="center"/>
        </w:trPr>
        <w:tc>
          <w:tcPr>
            <w:tcW w:w="46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Suspensión voluntaria temporal en servicio de agua potable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A35A98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MT-IRA-JA-08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4273CB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Suspender temporalmente de manera voluntaria el servicio de agua y su respectiva facturación.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de la Suspensión Voluntaria y comprobante de Pago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1.-Suspensión Voluntaria $</w:t>
            </w:r>
            <w:r w:rsidR="004273C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340.80</w:t>
            </w:r>
          </w:p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*Todos los giros se agrega  I.V.A.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1 a 2 días hábiles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*Caduca con el año fiscal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F1E4A" w:rsidRPr="004C61B6" w:rsidRDefault="008F1E4A" w:rsidP="00040D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Prolongación Juan José Torres Landa # 1720, Colonia Independencia </w:t>
            </w: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C.P. 36569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Municipio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Atención a Usuarios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F1E4A" w:rsidRPr="004C61B6" w:rsidTr="008F1E4A">
        <w:trPr>
          <w:jc w:val="center"/>
        </w:trPr>
        <w:tc>
          <w:tcPr>
            <w:tcW w:w="2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F1E4A" w:rsidRPr="004C61B6" w:rsidTr="008F1E4A">
        <w:trPr>
          <w:jc w:val="center"/>
        </w:trPr>
        <w:tc>
          <w:tcPr>
            <w:tcW w:w="2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F1E4A" w:rsidRPr="004C61B6" w:rsidTr="008F1E4A">
        <w:trPr>
          <w:jc w:val="center"/>
        </w:trPr>
        <w:tc>
          <w:tcPr>
            <w:tcW w:w="2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F1E4A" w:rsidRPr="004C61B6" w:rsidTr="008F1E4A">
        <w:trPr>
          <w:jc w:val="center"/>
        </w:trPr>
        <w:tc>
          <w:tcPr>
            <w:tcW w:w="2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F1E4A" w:rsidRPr="004C61B6" w:rsidTr="008F1E4A">
        <w:trPr>
          <w:trHeight w:val="82"/>
          <w:jc w:val="center"/>
        </w:trPr>
        <w:tc>
          <w:tcPr>
            <w:tcW w:w="2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F1E4A" w:rsidRPr="004C61B6" w:rsidTr="008F1E4A">
        <w:trPr>
          <w:trHeight w:val="75"/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F1E4A" w:rsidRPr="004C61B6" w:rsidTr="008F1E4A">
        <w:trPr>
          <w:jc w:val="center"/>
        </w:trPr>
        <w:tc>
          <w:tcPr>
            <w:tcW w:w="2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8F1E4A" w:rsidRPr="004C61B6" w:rsidTr="008F1E4A">
        <w:trPr>
          <w:jc w:val="center"/>
        </w:trPr>
        <w:tc>
          <w:tcPr>
            <w:tcW w:w="2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F1E4A" w:rsidRPr="004C61B6" w:rsidTr="008F1E4A">
        <w:trPr>
          <w:jc w:val="center"/>
        </w:trPr>
        <w:tc>
          <w:tcPr>
            <w:tcW w:w="2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F1E4A" w:rsidRPr="004C61B6" w:rsidTr="008F1E4A">
        <w:trPr>
          <w:jc w:val="center"/>
        </w:trPr>
        <w:tc>
          <w:tcPr>
            <w:tcW w:w="2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ED79E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0 </w:t>
            </w: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p.m.</w:t>
            </w:r>
          </w:p>
        </w:tc>
        <w:tc>
          <w:tcPr>
            <w:tcW w:w="1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Correo Electrónico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F1E4A" w:rsidRPr="004C61B6" w:rsidTr="008F1E4A">
        <w:trPr>
          <w:trHeight w:val="82"/>
          <w:jc w:val="center"/>
        </w:trPr>
        <w:tc>
          <w:tcPr>
            <w:tcW w:w="2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70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8F1E4A" w:rsidRPr="004C61B6" w:rsidTr="008F1E4A">
        <w:trPr>
          <w:jc w:val="center"/>
        </w:trPr>
        <w:tc>
          <w:tcPr>
            <w:tcW w:w="468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8F1E4A" w:rsidRPr="004C61B6" w:rsidTr="008F1E4A">
        <w:trPr>
          <w:jc w:val="center"/>
        </w:trPr>
        <w:tc>
          <w:tcPr>
            <w:tcW w:w="468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8F1E4A" w:rsidRPr="004C61B6" w:rsidTr="008F1E4A">
        <w:trPr>
          <w:jc w:val="center"/>
        </w:trPr>
        <w:tc>
          <w:tcPr>
            <w:tcW w:w="46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 xml:space="preserve">1. </w:t>
            </w:r>
            <w:r>
              <w:rPr>
                <w:rFonts w:ascii="Arial" w:hAnsi="Arial" w:cs="Arial"/>
                <w:sz w:val="24"/>
                <w:szCs w:val="24"/>
              </w:rPr>
              <w:t>Solicitud de forma verbal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F1E4A" w:rsidRPr="004C61B6" w:rsidTr="008F1E4A">
        <w:trPr>
          <w:jc w:val="center"/>
        </w:trPr>
        <w:tc>
          <w:tcPr>
            <w:tcW w:w="46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 xml:space="preserve">2. Copia de Identificación Oficial  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*Que la cuenta se encuentre al corriente y se</w:t>
            </w:r>
            <w:r w:rsidRPr="004C61B6">
              <w:rPr>
                <w:rFonts w:ascii="Arial" w:hAnsi="Arial" w:cs="Arial"/>
                <w:sz w:val="24"/>
                <w:szCs w:val="24"/>
              </w:rPr>
              <w:t xml:space="preserve"> realizará inspección del predio para verificar que este deshabitado.</w:t>
            </w:r>
          </w:p>
          <w:p w:rsidR="008F1E4A" w:rsidRPr="004C61B6" w:rsidRDefault="008F1E4A" w:rsidP="00040D1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*Realizar el pago correspondiente en el área de cajas y firmar documento de suspensión voluntaria.</w:t>
            </w:r>
          </w:p>
          <w:p w:rsidR="008F1E4A" w:rsidRPr="004C61B6" w:rsidRDefault="008F1E4A" w:rsidP="00040D1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</w:t>
            </w:r>
            <w:r w:rsidRPr="004C61B6">
              <w:rPr>
                <w:rFonts w:ascii="Arial" w:hAnsi="Arial" w:cs="Arial"/>
                <w:sz w:val="24"/>
                <w:szCs w:val="24"/>
              </w:rPr>
              <w:t xml:space="preserve"> En caso de no acudir el propietario anexar carta poder e Identificación Oficial del tramitante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8F1E4A" w:rsidRPr="004C61B6" w:rsidTr="008F1E4A">
        <w:trPr>
          <w:trHeight w:val="263"/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</w:t>
            </w:r>
            <w:r w:rsidR="004273CB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9</w:t>
            </w:r>
            <w:r w:rsidRPr="004C61B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X inciso c).</w:t>
            </w:r>
          </w:p>
          <w:p w:rsidR="008F1E4A" w:rsidRPr="004C61B6" w:rsidRDefault="008F1E4A" w:rsidP="00040D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 Artículo 322 y 323.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8F1E4A" w:rsidRPr="0011594E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11594E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Reglamento interno de la Junta de Agua Potable, Drenaje, Alcantarillado y Saneamiento del Municipio de Irapuato Artículo 107 y 108 </w:t>
            </w:r>
          </w:p>
        </w:tc>
      </w:tr>
    </w:tbl>
    <w:p w:rsidR="008F1E4A" w:rsidRPr="00614E1E" w:rsidRDefault="008F1E4A" w:rsidP="008F1E4A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8F1E4A" w:rsidRDefault="003203AD" w:rsidP="008F1E4A"/>
    <w:sectPr w:rsidR="003203AD" w:rsidRPr="008F1E4A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938" w:rsidRDefault="000B7938" w:rsidP="00FC4368">
      <w:pPr>
        <w:spacing w:after="0" w:line="240" w:lineRule="auto"/>
      </w:pPr>
      <w:r>
        <w:separator/>
      </w:r>
    </w:p>
  </w:endnote>
  <w:endnote w:type="continuationSeparator" w:id="0">
    <w:p w:rsidR="000B7938" w:rsidRDefault="000B793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98" w:rsidRDefault="00A35A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A35A98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3D5E686C" wp14:editId="3EDF2BCE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98" w:rsidRDefault="00A35A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938" w:rsidRDefault="000B7938" w:rsidP="00FC4368">
      <w:pPr>
        <w:spacing w:after="0" w:line="240" w:lineRule="auto"/>
      </w:pPr>
      <w:r>
        <w:separator/>
      </w:r>
    </w:p>
  </w:footnote>
  <w:footnote w:type="continuationSeparator" w:id="0">
    <w:p w:rsidR="000B7938" w:rsidRDefault="000B793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98" w:rsidRDefault="00A35A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A98" w:rsidRDefault="00A35A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B7938"/>
    <w:rsid w:val="00161E19"/>
    <w:rsid w:val="003203AD"/>
    <w:rsid w:val="004273CB"/>
    <w:rsid w:val="005120B6"/>
    <w:rsid w:val="005D3179"/>
    <w:rsid w:val="006B0878"/>
    <w:rsid w:val="00887EF5"/>
    <w:rsid w:val="008F1E4A"/>
    <w:rsid w:val="00936183"/>
    <w:rsid w:val="00A10FD9"/>
    <w:rsid w:val="00A35A98"/>
    <w:rsid w:val="00DA23EE"/>
    <w:rsid w:val="00ED79E1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6FDE9E9-4023-4A06-BA4E-FCCE726F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1E77A-7FB9-4A7C-B990-D225D0E6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5</cp:revision>
  <cp:lastPrinted>2019-01-14T14:55:00Z</cp:lastPrinted>
  <dcterms:created xsi:type="dcterms:W3CDTF">2018-02-19T16:11:00Z</dcterms:created>
  <dcterms:modified xsi:type="dcterms:W3CDTF">2019-07-05T13:40:00Z</dcterms:modified>
</cp:coreProperties>
</file>